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B6" w:rsidRPr="0008468E" w:rsidRDefault="00660AB6" w:rsidP="00660AB6">
      <w:pPr>
        <w:jc w:val="right"/>
        <w:rPr>
          <w:rFonts w:ascii="Calibri" w:hAnsi="Calibri" w:cs="Calibri"/>
          <w:b/>
          <w:sz w:val="22"/>
          <w:szCs w:val="22"/>
        </w:rPr>
      </w:pPr>
    </w:p>
    <w:p w:rsidR="00307B29" w:rsidRPr="0008468E" w:rsidRDefault="00307B29" w:rsidP="00307B29">
      <w:pPr>
        <w:jc w:val="both"/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 xml:space="preserve">Temeljem članka 31. Statuta Općine Vidovec („Službeni vjesnik Varaždinske županije“ broj: </w:t>
      </w:r>
      <w:r w:rsidR="009C4B43" w:rsidRPr="0008468E">
        <w:rPr>
          <w:rFonts w:ascii="Calibri" w:hAnsi="Calibri" w:cs="Calibri"/>
          <w:sz w:val="22"/>
          <w:szCs w:val="22"/>
        </w:rPr>
        <w:t>4/18</w:t>
      </w:r>
      <w:r w:rsidRPr="0008468E">
        <w:rPr>
          <w:rFonts w:ascii="Calibri" w:hAnsi="Calibri" w:cs="Calibri"/>
          <w:sz w:val="22"/>
          <w:szCs w:val="22"/>
        </w:rPr>
        <w:t>) Općinsko v</w:t>
      </w:r>
      <w:r w:rsidR="00D92E5A" w:rsidRPr="0008468E">
        <w:rPr>
          <w:rFonts w:ascii="Calibri" w:hAnsi="Calibri" w:cs="Calibri"/>
          <w:sz w:val="22"/>
          <w:szCs w:val="22"/>
        </w:rPr>
        <w:t xml:space="preserve">ijeće Općine Vidovec na </w:t>
      </w:r>
      <w:r w:rsidR="006971E2">
        <w:rPr>
          <w:rFonts w:ascii="Calibri" w:hAnsi="Calibri" w:cs="Calibri"/>
          <w:sz w:val="22"/>
          <w:szCs w:val="22"/>
        </w:rPr>
        <w:t>16</w:t>
      </w:r>
      <w:r w:rsidR="00F637EA" w:rsidRPr="0008468E">
        <w:rPr>
          <w:rFonts w:ascii="Calibri" w:hAnsi="Calibri" w:cs="Calibri"/>
          <w:sz w:val="22"/>
          <w:szCs w:val="22"/>
        </w:rPr>
        <w:t xml:space="preserve">. </w:t>
      </w:r>
      <w:r w:rsidRPr="0008468E">
        <w:rPr>
          <w:rFonts w:ascii="Calibri" w:hAnsi="Calibri" w:cs="Calibri"/>
          <w:sz w:val="22"/>
          <w:szCs w:val="22"/>
        </w:rPr>
        <w:t>sjednici</w:t>
      </w:r>
      <w:r w:rsidR="00D92E5A" w:rsidRPr="0008468E">
        <w:rPr>
          <w:rFonts w:ascii="Calibri" w:hAnsi="Calibri" w:cs="Calibri"/>
          <w:sz w:val="22"/>
          <w:szCs w:val="22"/>
        </w:rPr>
        <w:t xml:space="preserve"> održanoj dana </w:t>
      </w:r>
      <w:r w:rsidR="006971E2">
        <w:rPr>
          <w:rFonts w:ascii="Calibri" w:hAnsi="Calibri" w:cs="Calibri"/>
          <w:sz w:val="22"/>
          <w:szCs w:val="22"/>
        </w:rPr>
        <w:t>30. travnja</w:t>
      </w:r>
      <w:r w:rsidR="00E64C74" w:rsidRPr="0008468E">
        <w:rPr>
          <w:rFonts w:ascii="Calibri" w:hAnsi="Calibri" w:cs="Calibri"/>
          <w:sz w:val="22"/>
          <w:szCs w:val="22"/>
        </w:rPr>
        <w:t xml:space="preserve"> 2019</w:t>
      </w:r>
      <w:r w:rsidRPr="0008468E">
        <w:rPr>
          <w:rFonts w:ascii="Calibri" w:hAnsi="Calibri" w:cs="Calibri"/>
          <w:sz w:val="22"/>
          <w:szCs w:val="22"/>
        </w:rPr>
        <w:t xml:space="preserve">. godine, donosi </w:t>
      </w:r>
    </w:p>
    <w:p w:rsidR="00660AB6" w:rsidRPr="0008468E" w:rsidRDefault="00660AB6" w:rsidP="003E0CCF">
      <w:pPr>
        <w:rPr>
          <w:rFonts w:ascii="Calibri" w:hAnsi="Calibri" w:cs="Calibri"/>
          <w:b/>
          <w:sz w:val="22"/>
          <w:szCs w:val="22"/>
        </w:rPr>
      </w:pPr>
    </w:p>
    <w:p w:rsidR="00E64C74" w:rsidRPr="0008468E" w:rsidRDefault="00E64C74" w:rsidP="006971E2">
      <w:pPr>
        <w:rPr>
          <w:rFonts w:ascii="Calibri" w:hAnsi="Calibri" w:cs="Calibri"/>
          <w:b/>
        </w:rPr>
      </w:pPr>
    </w:p>
    <w:p w:rsidR="00777F3E" w:rsidRPr="0008468E" w:rsidRDefault="00C06594" w:rsidP="00C9194A">
      <w:pPr>
        <w:jc w:val="center"/>
        <w:rPr>
          <w:rFonts w:ascii="Calibri" w:hAnsi="Calibri" w:cs="Calibri"/>
          <w:b/>
        </w:rPr>
      </w:pPr>
      <w:r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P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R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O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G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R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A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>M</w:t>
      </w:r>
      <w:r w:rsidR="0020510A" w:rsidRPr="0008468E">
        <w:rPr>
          <w:rFonts w:ascii="Calibri" w:hAnsi="Calibri" w:cs="Calibri"/>
          <w:b/>
        </w:rPr>
        <w:t xml:space="preserve"> </w:t>
      </w:r>
    </w:p>
    <w:p w:rsidR="00777F3E" w:rsidRPr="0008468E" w:rsidRDefault="00777F3E" w:rsidP="00777F3E">
      <w:pPr>
        <w:jc w:val="center"/>
        <w:rPr>
          <w:rFonts w:ascii="Calibri" w:hAnsi="Calibri" w:cs="Calibri"/>
          <w:b/>
        </w:rPr>
      </w:pPr>
      <w:r w:rsidRPr="0008468E">
        <w:rPr>
          <w:rFonts w:ascii="Calibri" w:hAnsi="Calibri" w:cs="Calibri"/>
          <w:b/>
        </w:rPr>
        <w:t>gradn</w:t>
      </w:r>
      <w:r w:rsidR="00253F17" w:rsidRPr="0008468E">
        <w:rPr>
          <w:rFonts w:ascii="Calibri" w:hAnsi="Calibri" w:cs="Calibri"/>
          <w:b/>
        </w:rPr>
        <w:t xml:space="preserve">je objekata društvene </w:t>
      </w:r>
      <w:r w:rsidRPr="0008468E">
        <w:rPr>
          <w:rFonts w:ascii="Calibri" w:hAnsi="Calibri" w:cs="Calibri"/>
          <w:b/>
        </w:rPr>
        <w:t>infrastrukture</w:t>
      </w:r>
    </w:p>
    <w:p w:rsidR="00E64C74" w:rsidRPr="0008468E" w:rsidRDefault="00777F3E" w:rsidP="00C47775">
      <w:pPr>
        <w:jc w:val="center"/>
        <w:rPr>
          <w:rFonts w:ascii="Calibri" w:hAnsi="Calibri" w:cs="Calibri"/>
          <w:b/>
        </w:rPr>
      </w:pPr>
      <w:r w:rsidRPr="0008468E">
        <w:rPr>
          <w:rFonts w:ascii="Calibri" w:hAnsi="Calibri" w:cs="Calibri"/>
          <w:b/>
        </w:rPr>
        <w:t>na</w:t>
      </w:r>
      <w:r w:rsidR="00253F17" w:rsidRPr="0008468E">
        <w:rPr>
          <w:rFonts w:ascii="Calibri" w:hAnsi="Calibri" w:cs="Calibri"/>
          <w:b/>
        </w:rPr>
        <w:t xml:space="preserve"> području Općine Vidovec u</w:t>
      </w:r>
      <w:r w:rsidR="00D33979" w:rsidRPr="0008468E">
        <w:rPr>
          <w:rFonts w:ascii="Calibri" w:hAnsi="Calibri" w:cs="Calibri"/>
          <w:b/>
        </w:rPr>
        <w:t xml:space="preserve"> 2019</w:t>
      </w:r>
      <w:r w:rsidR="00253F17" w:rsidRPr="0008468E">
        <w:rPr>
          <w:rFonts w:ascii="Calibri" w:hAnsi="Calibri" w:cs="Calibri"/>
          <w:b/>
        </w:rPr>
        <w:t>. godini</w:t>
      </w:r>
    </w:p>
    <w:p w:rsidR="00F529D7" w:rsidRPr="0008468E" w:rsidRDefault="00F529D7" w:rsidP="00F529D7">
      <w:pPr>
        <w:rPr>
          <w:rFonts w:ascii="Calibri" w:hAnsi="Calibri" w:cs="Calibri"/>
          <w:sz w:val="22"/>
          <w:szCs w:val="22"/>
        </w:rPr>
      </w:pPr>
    </w:p>
    <w:p w:rsidR="00777F3E" w:rsidRPr="0008468E" w:rsidRDefault="00777F3E" w:rsidP="00837AE5">
      <w:pPr>
        <w:jc w:val="center"/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>Članak 1.</w:t>
      </w:r>
    </w:p>
    <w:p w:rsidR="00253F17" w:rsidRPr="0008468E" w:rsidRDefault="00253F17" w:rsidP="00837AE5">
      <w:pPr>
        <w:jc w:val="center"/>
        <w:rPr>
          <w:rFonts w:ascii="Calibri" w:hAnsi="Calibri" w:cs="Calibri"/>
          <w:b/>
          <w:sz w:val="22"/>
          <w:szCs w:val="22"/>
        </w:rPr>
      </w:pPr>
    </w:p>
    <w:p w:rsidR="00253F17" w:rsidRPr="0008468E" w:rsidRDefault="00253F17" w:rsidP="00253F17">
      <w:pPr>
        <w:jc w:val="both"/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>Ovim Programom planira se izgradnja objekata društvene infrastrukture  na području Općine Vidovec u 2019. godini za društvene djelatnosti i to:</w:t>
      </w:r>
    </w:p>
    <w:p w:rsidR="00253F17" w:rsidRPr="0008468E" w:rsidRDefault="00C47775" w:rsidP="00253F17">
      <w:pPr>
        <w:jc w:val="both"/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>Aktivnost: 100413, 100501, 100404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5091"/>
        <w:gridCol w:w="3096"/>
      </w:tblGrid>
      <w:tr w:rsidR="00253F17" w:rsidRPr="0008468E" w:rsidTr="00C47775">
        <w:tc>
          <w:tcPr>
            <w:tcW w:w="1101" w:type="dxa"/>
          </w:tcPr>
          <w:p w:rsidR="00253F17" w:rsidRPr="0008468E" w:rsidRDefault="00253F17" w:rsidP="00837A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468E">
              <w:rPr>
                <w:rFonts w:ascii="Calibri" w:hAnsi="Calibri" w:cs="Calibri"/>
                <w:b/>
                <w:sz w:val="22"/>
                <w:szCs w:val="22"/>
              </w:rPr>
              <w:t>Redni broj</w:t>
            </w:r>
          </w:p>
        </w:tc>
        <w:tc>
          <w:tcPr>
            <w:tcW w:w="5091" w:type="dxa"/>
          </w:tcPr>
          <w:p w:rsidR="00253F17" w:rsidRPr="0008468E" w:rsidRDefault="00253F17" w:rsidP="00837A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468E">
              <w:rPr>
                <w:rFonts w:ascii="Calibri" w:hAnsi="Calibri" w:cs="Calibri"/>
                <w:b/>
                <w:sz w:val="22"/>
                <w:szCs w:val="22"/>
              </w:rPr>
              <w:t>Naziv objekta ili uređaja</w:t>
            </w:r>
          </w:p>
        </w:tc>
        <w:tc>
          <w:tcPr>
            <w:tcW w:w="3096" w:type="dxa"/>
          </w:tcPr>
          <w:p w:rsidR="00253F17" w:rsidRPr="0008468E" w:rsidRDefault="00515957" w:rsidP="00837A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Procjena troškova </w:t>
            </w:r>
          </w:p>
        </w:tc>
      </w:tr>
      <w:tr w:rsidR="00253F17" w:rsidRPr="0008468E" w:rsidTr="00C47775">
        <w:tc>
          <w:tcPr>
            <w:tcW w:w="1101" w:type="dxa"/>
          </w:tcPr>
          <w:p w:rsidR="00253F17" w:rsidRPr="0008468E" w:rsidRDefault="00777743" w:rsidP="00837A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091" w:type="dxa"/>
          </w:tcPr>
          <w:p w:rsidR="00777743" w:rsidRPr="0008468E" w:rsidRDefault="00777743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Izgradnja građevine društvene namjene - Izgradnja dječjeg vrtića u Vidovcu</w:t>
            </w:r>
          </w:p>
          <w:p w:rsidR="00253F17" w:rsidRPr="0008468E" w:rsidRDefault="00253F17" w:rsidP="007777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6" w:type="dxa"/>
          </w:tcPr>
          <w:p w:rsidR="00253F17" w:rsidRPr="0008468E" w:rsidRDefault="00777743" w:rsidP="007777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13.500.000,00 kn</w:t>
            </w:r>
          </w:p>
        </w:tc>
      </w:tr>
      <w:tr w:rsidR="00253F17" w:rsidRPr="0008468E" w:rsidTr="00C47775">
        <w:tc>
          <w:tcPr>
            <w:tcW w:w="1101" w:type="dxa"/>
          </w:tcPr>
          <w:p w:rsidR="00253F17" w:rsidRPr="0008468E" w:rsidRDefault="00777743" w:rsidP="00837A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091" w:type="dxa"/>
          </w:tcPr>
          <w:p w:rsidR="00253F17" w:rsidRPr="0008468E" w:rsidRDefault="00777743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Priključak struje za Dječji vrtić u Vidovcu</w:t>
            </w:r>
          </w:p>
        </w:tc>
        <w:tc>
          <w:tcPr>
            <w:tcW w:w="3096" w:type="dxa"/>
          </w:tcPr>
          <w:p w:rsidR="00253F17" w:rsidRPr="0008468E" w:rsidRDefault="00777743" w:rsidP="007777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130.000,00 kn</w:t>
            </w:r>
          </w:p>
        </w:tc>
      </w:tr>
      <w:tr w:rsidR="00253F17" w:rsidRPr="0008468E" w:rsidTr="00C47775">
        <w:tc>
          <w:tcPr>
            <w:tcW w:w="1101" w:type="dxa"/>
          </w:tcPr>
          <w:p w:rsidR="00253F17" w:rsidRPr="0008468E" w:rsidRDefault="00777743" w:rsidP="00837A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091" w:type="dxa"/>
          </w:tcPr>
          <w:p w:rsidR="00253F17" w:rsidRPr="0008468E" w:rsidRDefault="00777743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Oprema za Dječji vrtić u Vidovcu</w:t>
            </w:r>
          </w:p>
        </w:tc>
        <w:tc>
          <w:tcPr>
            <w:tcW w:w="3096" w:type="dxa"/>
          </w:tcPr>
          <w:p w:rsidR="00253F17" w:rsidRPr="0008468E" w:rsidRDefault="00777743" w:rsidP="007777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1.800.000,00 kn</w:t>
            </w:r>
          </w:p>
        </w:tc>
      </w:tr>
      <w:tr w:rsidR="00253F17" w:rsidRPr="0008468E" w:rsidTr="00C47775">
        <w:tc>
          <w:tcPr>
            <w:tcW w:w="1101" w:type="dxa"/>
          </w:tcPr>
          <w:p w:rsidR="00253F17" w:rsidRPr="0008468E" w:rsidRDefault="00777743" w:rsidP="00837A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091" w:type="dxa"/>
          </w:tcPr>
          <w:p w:rsidR="00253F17" w:rsidRPr="0008468E" w:rsidRDefault="00777743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Zgrade kulturnih institucija- izgr</w:t>
            </w:r>
            <w:r w:rsidR="00C47775" w:rsidRPr="0008468E">
              <w:rPr>
                <w:rFonts w:ascii="Calibri" w:hAnsi="Calibri" w:cs="Calibri"/>
                <w:sz w:val="22"/>
                <w:szCs w:val="22"/>
              </w:rPr>
              <w:t>a</w:t>
            </w:r>
            <w:r w:rsidRPr="0008468E">
              <w:rPr>
                <w:rFonts w:ascii="Calibri" w:hAnsi="Calibri" w:cs="Calibri"/>
                <w:sz w:val="22"/>
                <w:szCs w:val="22"/>
              </w:rPr>
              <w:t>danja etno kuće</w:t>
            </w:r>
          </w:p>
        </w:tc>
        <w:tc>
          <w:tcPr>
            <w:tcW w:w="3096" w:type="dxa"/>
          </w:tcPr>
          <w:p w:rsidR="00253F17" w:rsidRPr="0008468E" w:rsidRDefault="00777743" w:rsidP="00837A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 xml:space="preserve">                                810.000,00 kn</w:t>
            </w:r>
          </w:p>
        </w:tc>
      </w:tr>
      <w:tr w:rsidR="00253F17" w:rsidRPr="0008468E" w:rsidTr="00C47775">
        <w:tc>
          <w:tcPr>
            <w:tcW w:w="1101" w:type="dxa"/>
          </w:tcPr>
          <w:p w:rsidR="00253F17" w:rsidRPr="0008468E" w:rsidRDefault="00777743" w:rsidP="007777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091" w:type="dxa"/>
          </w:tcPr>
          <w:p w:rsidR="00253F17" w:rsidRPr="0008468E" w:rsidRDefault="00C47775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Oprema- E</w:t>
            </w:r>
            <w:r w:rsidR="00777743" w:rsidRPr="0008468E">
              <w:rPr>
                <w:rFonts w:ascii="Calibri" w:hAnsi="Calibri" w:cs="Calibri"/>
                <w:sz w:val="22"/>
                <w:szCs w:val="22"/>
              </w:rPr>
              <w:t>tno kuća u Vidovcu</w:t>
            </w:r>
          </w:p>
        </w:tc>
        <w:tc>
          <w:tcPr>
            <w:tcW w:w="3096" w:type="dxa"/>
          </w:tcPr>
          <w:p w:rsidR="00253F17" w:rsidRPr="0008468E" w:rsidRDefault="00777743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 xml:space="preserve">                                200.000,00 kn</w:t>
            </w:r>
          </w:p>
        </w:tc>
      </w:tr>
      <w:tr w:rsidR="00777743" w:rsidRPr="0008468E" w:rsidTr="00C47775">
        <w:tc>
          <w:tcPr>
            <w:tcW w:w="1101" w:type="dxa"/>
          </w:tcPr>
          <w:p w:rsidR="00777743" w:rsidRPr="0008468E" w:rsidRDefault="00777743" w:rsidP="007777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091" w:type="dxa"/>
          </w:tcPr>
          <w:p w:rsidR="00777743" w:rsidRPr="0008468E" w:rsidRDefault="00C47775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Dodatna ulaganja na građ. o</w:t>
            </w:r>
            <w:r w:rsidR="00243F8E" w:rsidRPr="0008468E">
              <w:rPr>
                <w:rFonts w:ascii="Calibri" w:hAnsi="Calibri" w:cs="Calibri"/>
                <w:sz w:val="22"/>
                <w:szCs w:val="22"/>
              </w:rPr>
              <w:t>bjektima- krovište vinogradarske kuće Tužno</w:t>
            </w:r>
          </w:p>
        </w:tc>
        <w:tc>
          <w:tcPr>
            <w:tcW w:w="3096" w:type="dxa"/>
          </w:tcPr>
          <w:p w:rsidR="00777743" w:rsidRPr="0008468E" w:rsidRDefault="00243F8E" w:rsidP="00243F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100.000,00 kn</w:t>
            </w:r>
          </w:p>
        </w:tc>
      </w:tr>
      <w:tr w:rsidR="00243F8E" w:rsidRPr="0008468E" w:rsidTr="00C47775">
        <w:tc>
          <w:tcPr>
            <w:tcW w:w="1101" w:type="dxa"/>
          </w:tcPr>
          <w:p w:rsidR="00243F8E" w:rsidRPr="0008468E" w:rsidRDefault="00243F8E" w:rsidP="007777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091" w:type="dxa"/>
          </w:tcPr>
          <w:p w:rsidR="00243F8E" w:rsidRPr="0008468E" w:rsidRDefault="00243F8E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Oprema- dječje igralište u Vidovcu</w:t>
            </w:r>
          </w:p>
        </w:tc>
        <w:tc>
          <w:tcPr>
            <w:tcW w:w="3096" w:type="dxa"/>
          </w:tcPr>
          <w:p w:rsidR="00243F8E" w:rsidRPr="0008468E" w:rsidRDefault="00243F8E" w:rsidP="00243F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250.000,00 kn</w:t>
            </w:r>
          </w:p>
        </w:tc>
      </w:tr>
    </w:tbl>
    <w:p w:rsidR="00243F8E" w:rsidRPr="0008468E" w:rsidRDefault="00243F8E" w:rsidP="00777743">
      <w:pPr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>UKUPNO                                                                                                                                      16.790.000,00 kn</w:t>
      </w:r>
    </w:p>
    <w:p w:rsidR="00243F8E" w:rsidRPr="0008468E" w:rsidRDefault="00243F8E" w:rsidP="00777743">
      <w:pPr>
        <w:rPr>
          <w:rFonts w:ascii="Calibri" w:hAnsi="Calibri" w:cs="Calibri"/>
          <w:b/>
          <w:sz w:val="22"/>
          <w:szCs w:val="22"/>
        </w:rPr>
      </w:pPr>
    </w:p>
    <w:p w:rsidR="00253F17" w:rsidRPr="0008468E" w:rsidRDefault="00253F17" w:rsidP="00777743">
      <w:pPr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>Izvor financiranja:</w:t>
      </w:r>
    </w:p>
    <w:p w:rsidR="00253F17" w:rsidRPr="0008468E" w:rsidRDefault="00253F17" w:rsidP="00253F17">
      <w:pPr>
        <w:rPr>
          <w:rFonts w:ascii="Calibri" w:hAnsi="Calibri" w:cs="Calibri"/>
          <w:b/>
          <w:sz w:val="22"/>
          <w:szCs w:val="22"/>
        </w:rPr>
      </w:pPr>
    </w:p>
    <w:p w:rsidR="005C55A4" w:rsidRPr="0008468E" w:rsidRDefault="005C55A4" w:rsidP="00017D31">
      <w:pPr>
        <w:rPr>
          <w:rFonts w:ascii="Calibri" w:hAnsi="Calibri" w:cs="Calibri"/>
          <w:i/>
          <w:sz w:val="22"/>
          <w:szCs w:val="22"/>
          <w:lang w:val="it-IT" w:eastAsia="hr-HR"/>
        </w:rPr>
      </w:pPr>
      <w:r w:rsidRPr="0008468E">
        <w:rPr>
          <w:rFonts w:ascii="Calibri" w:hAnsi="Calibri" w:cs="Calibri"/>
          <w:i/>
          <w:sz w:val="22"/>
          <w:szCs w:val="22"/>
          <w:lang w:val="it-IT" w:eastAsia="hr-HR"/>
        </w:rPr>
        <w:t xml:space="preserve">Opći prihodi i primici </w:t>
      </w:r>
      <w:r w:rsidR="00017D31" w:rsidRPr="0008468E">
        <w:rPr>
          <w:rFonts w:ascii="Calibri" w:hAnsi="Calibri" w:cs="Calibri"/>
          <w:i/>
          <w:sz w:val="22"/>
          <w:szCs w:val="22"/>
          <w:lang w:val="it-IT" w:eastAsia="hr-HR"/>
        </w:rPr>
        <w:t xml:space="preserve"> i ostale pomoći </w:t>
      </w:r>
      <w:r w:rsidRPr="0008468E">
        <w:rPr>
          <w:rFonts w:ascii="Calibri" w:hAnsi="Calibri" w:cs="Calibri"/>
          <w:i/>
          <w:sz w:val="22"/>
          <w:szCs w:val="22"/>
          <w:lang w:val="it-IT" w:eastAsia="hr-HR"/>
        </w:rPr>
        <w:t>(011)</w:t>
      </w:r>
      <w:r w:rsidR="00017D31" w:rsidRPr="0008468E">
        <w:rPr>
          <w:rFonts w:ascii="Calibri" w:hAnsi="Calibri" w:cs="Calibri"/>
          <w:i/>
          <w:sz w:val="22"/>
          <w:szCs w:val="22"/>
          <w:lang w:val="it-IT" w:eastAsia="hr-HR"/>
        </w:rPr>
        <w:t xml:space="preserve"> </w:t>
      </w:r>
      <w:r w:rsidRPr="0008468E">
        <w:rPr>
          <w:rFonts w:ascii="Calibri" w:hAnsi="Calibri" w:cs="Calibri"/>
          <w:i/>
          <w:sz w:val="22"/>
          <w:szCs w:val="22"/>
          <w:lang w:val="it-IT" w:eastAsia="hr-HR"/>
        </w:rPr>
        <w:t xml:space="preserve">       </w:t>
      </w:r>
      <w:r w:rsidR="00017D31" w:rsidRPr="0008468E">
        <w:rPr>
          <w:rFonts w:ascii="Calibri" w:hAnsi="Calibri" w:cs="Calibri"/>
          <w:i/>
          <w:sz w:val="22"/>
          <w:szCs w:val="22"/>
          <w:lang w:val="it-IT" w:eastAsia="hr-HR"/>
        </w:rPr>
        <w:t xml:space="preserve">                                                                3.065.000,00 kn</w:t>
      </w:r>
      <w:r w:rsidRPr="0008468E">
        <w:rPr>
          <w:rFonts w:ascii="Calibri" w:hAnsi="Calibri" w:cs="Calibri"/>
          <w:i/>
          <w:sz w:val="22"/>
          <w:szCs w:val="22"/>
          <w:lang w:val="it-IT" w:eastAsia="hr-HR"/>
        </w:rPr>
        <w:t xml:space="preserve">                                                                   </w:t>
      </w:r>
      <w:r w:rsidR="00017D31" w:rsidRPr="0008468E">
        <w:rPr>
          <w:rFonts w:ascii="Calibri" w:hAnsi="Calibri" w:cs="Calibri"/>
          <w:i/>
          <w:sz w:val="22"/>
          <w:szCs w:val="22"/>
          <w:lang w:val="it-IT" w:eastAsia="hr-HR"/>
        </w:rPr>
        <w:t xml:space="preserve">               </w:t>
      </w:r>
    </w:p>
    <w:p w:rsidR="005C55A4" w:rsidRPr="0008468E" w:rsidRDefault="005C55A4" w:rsidP="005C55A4">
      <w:pPr>
        <w:jc w:val="both"/>
        <w:rPr>
          <w:rFonts w:ascii="Calibri" w:hAnsi="Calibri" w:cs="Calibri"/>
          <w:sz w:val="22"/>
          <w:szCs w:val="22"/>
          <w:lang w:eastAsia="hr-HR"/>
        </w:rPr>
      </w:pPr>
      <w:r w:rsidRPr="0008468E">
        <w:rPr>
          <w:rFonts w:ascii="Calibri" w:hAnsi="Calibri" w:cs="Calibri"/>
          <w:sz w:val="22"/>
          <w:szCs w:val="22"/>
          <w:lang w:eastAsia="hr-HR"/>
        </w:rPr>
        <w:t xml:space="preserve">Pomoći od međunarodnih organizacija  te institucija i tijela EU -  Pomoći (051)             225.000,00 kn </w:t>
      </w:r>
    </w:p>
    <w:p w:rsidR="005C55A4" w:rsidRPr="0008468E" w:rsidRDefault="005C55A4" w:rsidP="005C55A4">
      <w:pPr>
        <w:suppressAutoHyphens w:val="0"/>
        <w:rPr>
          <w:rFonts w:ascii="Calibri" w:hAnsi="Calibri" w:cs="Calibri"/>
          <w:color w:val="000000" w:themeColor="text1"/>
          <w:sz w:val="22"/>
          <w:szCs w:val="22"/>
          <w:lang w:eastAsia="hr-HR"/>
        </w:rPr>
      </w:pPr>
      <w:r w:rsidRPr="0008468E">
        <w:rPr>
          <w:rFonts w:ascii="Calibri" w:hAnsi="Calibri" w:cs="Calibri"/>
          <w:color w:val="000000" w:themeColor="text1"/>
          <w:sz w:val="22"/>
          <w:szCs w:val="22"/>
          <w:lang w:eastAsia="hr-HR"/>
        </w:rPr>
        <w:t>Namjenski primici od zaduživanja (081)                                                                            13.500.000,00 kn</w:t>
      </w:r>
    </w:p>
    <w:p w:rsidR="00253F17" w:rsidRPr="0008468E" w:rsidRDefault="00253F17" w:rsidP="00253F17">
      <w:pPr>
        <w:rPr>
          <w:rFonts w:ascii="Calibri" w:hAnsi="Calibri" w:cs="Calibri"/>
          <w:b/>
          <w:sz w:val="22"/>
          <w:szCs w:val="22"/>
        </w:rPr>
      </w:pPr>
    </w:p>
    <w:p w:rsidR="00253F17" w:rsidRPr="0008468E" w:rsidRDefault="00253F17" w:rsidP="00253F17">
      <w:pPr>
        <w:jc w:val="center"/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>Članak 2.</w:t>
      </w:r>
    </w:p>
    <w:p w:rsidR="00253F17" w:rsidRPr="0008468E" w:rsidRDefault="00253F17" w:rsidP="00253F17">
      <w:pPr>
        <w:jc w:val="both"/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>Dinamiku realizacije investicija iz ovog Programa i redoslijed korištenja sredstava</w:t>
      </w:r>
      <w:r w:rsidRPr="0008468E">
        <w:rPr>
          <w:rFonts w:ascii="Calibri" w:hAnsi="Calibri" w:cs="Calibri"/>
          <w:b/>
          <w:sz w:val="22"/>
          <w:szCs w:val="22"/>
        </w:rPr>
        <w:t xml:space="preserve"> </w:t>
      </w:r>
      <w:r w:rsidRPr="0008468E">
        <w:rPr>
          <w:rFonts w:ascii="Calibri" w:hAnsi="Calibri" w:cs="Calibri"/>
          <w:sz w:val="22"/>
          <w:szCs w:val="22"/>
        </w:rPr>
        <w:t>Proračuna Općine Vidovec za navedene investicije određuje općinski načelnik, vodeći računa o priljevu sredstava u općinski proračun te drugim financijskim obvezama Općine Vidovec. Općinski načelnik dužan je Općinskom vijeću Općine Vidovec podnijeti Izvješće o izvršenju ovog programa istodobno s izvješćem o izvršenju proračuna Općine Vidovec .</w:t>
      </w:r>
    </w:p>
    <w:p w:rsidR="00253F17" w:rsidRPr="0008468E" w:rsidRDefault="00253F17" w:rsidP="00C47775">
      <w:pPr>
        <w:rPr>
          <w:rFonts w:ascii="Calibri" w:hAnsi="Calibri" w:cs="Calibri"/>
          <w:b/>
          <w:sz w:val="22"/>
          <w:szCs w:val="22"/>
        </w:rPr>
      </w:pPr>
    </w:p>
    <w:p w:rsidR="00253F17" w:rsidRPr="0008468E" w:rsidRDefault="00253F17" w:rsidP="00253F17">
      <w:pPr>
        <w:jc w:val="center"/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>Članak 3.</w:t>
      </w:r>
    </w:p>
    <w:p w:rsidR="00253F17" w:rsidRPr="0008468E" w:rsidRDefault="00253F17" w:rsidP="00253F17">
      <w:pPr>
        <w:jc w:val="both"/>
        <w:rPr>
          <w:rFonts w:ascii="Calibri" w:hAnsi="Calibri" w:cs="Calibri"/>
        </w:rPr>
      </w:pPr>
      <w:r w:rsidRPr="0008468E">
        <w:rPr>
          <w:rFonts w:ascii="Calibri" w:hAnsi="Calibri" w:cs="Calibri"/>
        </w:rPr>
        <w:t>Ovaj Programa objaviti će se u „Službenom vjesniku Varaždinske županije”, a stupa na snagu osmog dana od dana objave.</w:t>
      </w:r>
    </w:p>
    <w:p w:rsidR="00253F17" w:rsidRPr="0008468E" w:rsidRDefault="00253F17" w:rsidP="00253F17">
      <w:pPr>
        <w:rPr>
          <w:rFonts w:ascii="Calibri" w:hAnsi="Calibri" w:cs="Calibri"/>
          <w:sz w:val="21"/>
          <w:szCs w:val="21"/>
        </w:rPr>
      </w:pPr>
    </w:p>
    <w:p w:rsidR="00253F17" w:rsidRPr="0008468E" w:rsidRDefault="00253F17" w:rsidP="00253F17">
      <w:pPr>
        <w:rPr>
          <w:rFonts w:ascii="Calibri" w:hAnsi="Calibri" w:cs="Calibri"/>
          <w:sz w:val="21"/>
          <w:szCs w:val="21"/>
        </w:rPr>
      </w:pPr>
      <w:r w:rsidRPr="0008468E">
        <w:rPr>
          <w:rFonts w:ascii="Calibri" w:hAnsi="Calibri" w:cs="Calibri"/>
          <w:sz w:val="21"/>
          <w:szCs w:val="21"/>
        </w:rPr>
        <w:t>KLASA: 400-08/19-01/02</w:t>
      </w:r>
    </w:p>
    <w:p w:rsidR="00253F17" w:rsidRPr="0008468E" w:rsidRDefault="00253F17" w:rsidP="00253F17">
      <w:pPr>
        <w:rPr>
          <w:rFonts w:ascii="Calibri" w:hAnsi="Calibri" w:cs="Calibri"/>
          <w:sz w:val="21"/>
          <w:szCs w:val="21"/>
        </w:rPr>
      </w:pPr>
      <w:r w:rsidRPr="0008468E">
        <w:rPr>
          <w:rFonts w:ascii="Calibri" w:hAnsi="Calibri" w:cs="Calibri"/>
          <w:sz w:val="21"/>
          <w:szCs w:val="21"/>
        </w:rPr>
        <w:t>URBROJ: 2186/10-01/1-19-01</w:t>
      </w:r>
    </w:p>
    <w:p w:rsidR="00253F17" w:rsidRPr="0008468E" w:rsidRDefault="006971E2" w:rsidP="00253F1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Vidovec, 30. travnja</w:t>
      </w:r>
      <w:bookmarkStart w:id="0" w:name="_GoBack"/>
      <w:bookmarkEnd w:id="0"/>
      <w:r w:rsidR="00253F17" w:rsidRPr="0008468E">
        <w:rPr>
          <w:rFonts w:ascii="Calibri" w:hAnsi="Calibri" w:cs="Calibri"/>
          <w:sz w:val="21"/>
          <w:szCs w:val="21"/>
        </w:rPr>
        <w:t xml:space="preserve"> 2019.                       </w:t>
      </w:r>
    </w:p>
    <w:p w:rsidR="00253F17" w:rsidRPr="0008468E" w:rsidRDefault="00253F17" w:rsidP="00253F17">
      <w:pPr>
        <w:rPr>
          <w:rFonts w:ascii="Calibri" w:hAnsi="Calibri" w:cs="Calibri"/>
          <w:sz w:val="22"/>
          <w:szCs w:val="22"/>
        </w:rPr>
      </w:pPr>
    </w:p>
    <w:p w:rsidR="00253F17" w:rsidRPr="0008468E" w:rsidRDefault="00253F17" w:rsidP="00253F17">
      <w:pPr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Predsjednik Općinskog vijeća Općine Vidovec</w:t>
      </w:r>
    </w:p>
    <w:p w:rsidR="00253F17" w:rsidRPr="0008468E" w:rsidRDefault="00253F17" w:rsidP="00C47775">
      <w:pPr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Zdravko Pizek</w:t>
      </w:r>
    </w:p>
    <w:sectPr w:rsidR="00253F17" w:rsidRPr="000846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B3D" w:rsidRDefault="002D1B3D" w:rsidP="00926B8D">
      <w:r>
        <w:separator/>
      </w:r>
    </w:p>
  </w:endnote>
  <w:endnote w:type="continuationSeparator" w:id="0">
    <w:p w:rsidR="002D1B3D" w:rsidRDefault="002D1B3D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223813"/>
      <w:docPartObj>
        <w:docPartGallery w:val="Page Numbers (Bottom of Page)"/>
        <w:docPartUnique/>
      </w:docPartObj>
    </w:sdtPr>
    <w:sdtEndPr/>
    <w:sdtContent>
      <w:p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1E2">
          <w:rPr>
            <w:noProof/>
          </w:rPr>
          <w:t>1</w:t>
        </w:r>
        <w:r>
          <w:fldChar w:fldCharType="end"/>
        </w:r>
      </w:p>
    </w:sdtContent>
  </w:sdt>
  <w:p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B3D" w:rsidRDefault="002D1B3D" w:rsidP="00926B8D">
      <w:r>
        <w:separator/>
      </w:r>
    </w:p>
  </w:footnote>
  <w:footnote w:type="continuationSeparator" w:id="0">
    <w:p w:rsidR="002D1B3D" w:rsidRDefault="002D1B3D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4F70"/>
    <w:multiLevelType w:val="hybridMultilevel"/>
    <w:tmpl w:val="CDF014F0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17D31"/>
    <w:rsid w:val="00026992"/>
    <w:rsid w:val="000371C1"/>
    <w:rsid w:val="00037DC6"/>
    <w:rsid w:val="00051BD8"/>
    <w:rsid w:val="000574A3"/>
    <w:rsid w:val="0006281A"/>
    <w:rsid w:val="000666AB"/>
    <w:rsid w:val="0006723B"/>
    <w:rsid w:val="0008468E"/>
    <w:rsid w:val="000A26E2"/>
    <w:rsid w:val="000B1BED"/>
    <w:rsid w:val="000C3B85"/>
    <w:rsid w:val="000C6583"/>
    <w:rsid w:val="000D2779"/>
    <w:rsid w:val="001303F6"/>
    <w:rsid w:val="00133389"/>
    <w:rsid w:val="00160FF7"/>
    <w:rsid w:val="00181C2D"/>
    <w:rsid w:val="00181DDE"/>
    <w:rsid w:val="00185912"/>
    <w:rsid w:val="001A274F"/>
    <w:rsid w:val="001C0B08"/>
    <w:rsid w:val="0020510A"/>
    <w:rsid w:val="00212C88"/>
    <w:rsid w:val="00243D64"/>
    <w:rsid w:val="00243F8E"/>
    <w:rsid w:val="00253C78"/>
    <w:rsid w:val="00253F17"/>
    <w:rsid w:val="00284EFF"/>
    <w:rsid w:val="00294985"/>
    <w:rsid w:val="002A67AB"/>
    <w:rsid w:val="002D1B3D"/>
    <w:rsid w:val="00307B29"/>
    <w:rsid w:val="003227DF"/>
    <w:rsid w:val="00344D32"/>
    <w:rsid w:val="00364927"/>
    <w:rsid w:val="00384CED"/>
    <w:rsid w:val="003A7A51"/>
    <w:rsid w:val="003B19F0"/>
    <w:rsid w:val="003E0CCF"/>
    <w:rsid w:val="003F603B"/>
    <w:rsid w:val="0041280A"/>
    <w:rsid w:val="00427964"/>
    <w:rsid w:val="004632EC"/>
    <w:rsid w:val="004771CF"/>
    <w:rsid w:val="00477985"/>
    <w:rsid w:val="0048042C"/>
    <w:rsid w:val="00485025"/>
    <w:rsid w:val="004B4974"/>
    <w:rsid w:val="004D6E1D"/>
    <w:rsid w:val="004E5F42"/>
    <w:rsid w:val="004F08AA"/>
    <w:rsid w:val="004F7B5F"/>
    <w:rsid w:val="00505986"/>
    <w:rsid w:val="00515957"/>
    <w:rsid w:val="00521529"/>
    <w:rsid w:val="00532EBD"/>
    <w:rsid w:val="005369CB"/>
    <w:rsid w:val="00536C7F"/>
    <w:rsid w:val="00553118"/>
    <w:rsid w:val="005C55A4"/>
    <w:rsid w:val="005D58BD"/>
    <w:rsid w:val="005F13A1"/>
    <w:rsid w:val="005F2316"/>
    <w:rsid w:val="006523EA"/>
    <w:rsid w:val="006529A1"/>
    <w:rsid w:val="00660AB6"/>
    <w:rsid w:val="00665A3E"/>
    <w:rsid w:val="00672726"/>
    <w:rsid w:val="006751A4"/>
    <w:rsid w:val="006971E2"/>
    <w:rsid w:val="006B7280"/>
    <w:rsid w:val="006E35BA"/>
    <w:rsid w:val="006E4DEB"/>
    <w:rsid w:val="006E754C"/>
    <w:rsid w:val="007044AD"/>
    <w:rsid w:val="00704F1A"/>
    <w:rsid w:val="0072064F"/>
    <w:rsid w:val="00727BA5"/>
    <w:rsid w:val="00752662"/>
    <w:rsid w:val="00752729"/>
    <w:rsid w:val="0075790B"/>
    <w:rsid w:val="007625E2"/>
    <w:rsid w:val="00767047"/>
    <w:rsid w:val="00777743"/>
    <w:rsid w:val="00777F3E"/>
    <w:rsid w:val="00792F98"/>
    <w:rsid w:val="007A45ED"/>
    <w:rsid w:val="007B3DD6"/>
    <w:rsid w:val="007C5D24"/>
    <w:rsid w:val="007F0DF1"/>
    <w:rsid w:val="007F5534"/>
    <w:rsid w:val="00825E73"/>
    <w:rsid w:val="00837AE5"/>
    <w:rsid w:val="00842038"/>
    <w:rsid w:val="0087403F"/>
    <w:rsid w:val="00877FB2"/>
    <w:rsid w:val="0088323F"/>
    <w:rsid w:val="00903308"/>
    <w:rsid w:val="00912E7B"/>
    <w:rsid w:val="00916C56"/>
    <w:rsid w:val="00926B8D"/>
    <w:rsid w:val="00976814"/>
    <w:rsid w:val="009815C5"/>
    <w:rsid w:val="00992F70"/>
    <w:rsid w:val="009A23C2"/>
    <w:rsid w:val="009B7F0A"/>
    <w:rsid w:val="009C4B43"/>
    <w:rsid w:val="009D4672"/>
    <w:rsid w:val="009E47F8"/>
    <w:rsid w:val="009E6D94"/>
    <w:rsid w:val="009E7279"/>
    <w:rsid w:val="009F0E69"/>
    <w:rsid w:val="00A00104"/>
    <w:rsid w:val="00A057ED"/>
    <w:rsid w:val="00A15F06"/>
    <w:rsid w:val="00A16CF6"/>
    <w:rsid w:val="00A22615"/>
    <w:rsid w:val="00A372CC"/>
    <w:rsid w:val="00A644A7"/>
    <w:rsid w:val="00A65DA7"/>
    <w:rsid w:val="00A7403E"/>
    <w:rsid w:val="00A750E9"/>
    <w:rsid w:val="00A87766"/>
    <w:rsid w:val="00A95DC0"/>
    <w:rsid w:val="00A96A95"/>
    <w:rsid w:val="00AC7C63"/>
    <w:rsid w:val="00B001A8"/>
    <w:rsid w:val="00B351BC"/>
    <w:rsid w:val="00B46F97"/>
    <w:rsid w:val="00B7007B"/>
    <w:rsid w:val="00B73944"/>
    <w:rsid w:val="00B9389A"/>
    <w:rsid w:val="00B94B58"/>
    <w:rsid w:val="00B9720C"/>
    <w:rsid w:val="00B97CDE"/>
    <w:rsid w:val="00BA61D0"/>
    <w:rsid w:val="00BC1819"/>
    <w:rsid w:val="00BE1096"/>
    <w:rsid w:val="00BF4CA7"/>
    <w:rsid w:val="00BF576C"/>
    <w:rsid w:val="00C03F39"/>
    <w:rsid w:val="00C04E67"/>
    <w:rsid w:val="00C04EB5"/>
    <w:rsid w:val="00C06594"/>
    <w:rsid w:val="00C20E34"/>
    <w:rsid w:val="00C47775"/>
    <w:rsid w:val="00C645BA"/>
    <w:rsid w:val="00C6526F"/>
    <w:rsid w:val="00C73486"/>
    <w:rsid w:val="00C77AEF"/>
    <w:rsid w:val="00C82FEE"/>
    <w:rsid w:val="00C9194A"/>
    <w:rsid w:val="00C96730"/>
    <w:rsid w:val="00CB305B"/>
    <w:rsid w:val="00CB5C67"/>
    <w:rsid w:val="00CB6295"/>
    <w:rsid w:val="00CB7578"/>
    <w:rsid w:val="00CB7AA2"/>
    <w:rsid w:val="00CC1443"/>
    <w:rsid w:val="00CD009C"/>
    <w:rsid w:val="00CF0C94"/>
    <w:rsid w:val="00CF5611"/>
    <w:rsid w:val="00D0029F"/>
    <w:rsid w:val="00D172A3"/>
    <w:rsid w:val="00D2168E"/>
    <w:rsid w:val="00D33979"/>
    <w:rsid w:val="00D33B4F"/>
    <w:rsid w:val="00D35901"/>
    <w:rsid w:val="00D3761D"/>
    <w:rsid w:val="00D444E4"/>
    <w:rsid w:val="00D53191"/>
    <w:rsid w:val="00D57258"/>
    <w:rsid w:val="00D63D65"/>
    <w:rsid w:val="00D74D94"/>
    <w:rsid w:val="00D92E5A"/>
    <w:rsid w:val="00DB27D0"/>
    <w:rsid w:val="00DD3322"/>
    <w:rsid w:val="00DD40FD"/>
    <w:rsid w:val="00DF3AA4"/>
    <w:rsid w:val="00DF409E"/>
    <w:rsid w:val="00DF4582"/>
    <w:rsid w:val="00E02986"/>
    <w:rsid w:val="00E440E1"/>
    <w:rsid w:val="00E64C74"/>
    <w:rsid w:val="00E847B6"/>
    <w:rsid w:val="00ED3B49"/>
    <w:rsid w:val="00EF6E94"/>
    <w:rsid w:val="00F06971"/>
    <w:rsid w:val="00F163D2"/>
    <w:rsid w:val="00F23262"/>
    <w:rsid w:val="00F43326"/>
    <w:rsid w:val="00F4377E"/>
    <w:rsid w:val="00F529D7"/>
    <w:rsid w:val="00F52A68"/>
    <w:rsid w:val="00F62A68"/>
    <w:rsid w:val="00F637EA"/>
    <w:rsid w:val="00F9783F"/>
    <w:rsid w:val="00FA175F"/>
    <w:rsid w:val="00FA6422"/>
    <w:rsid w:val="00FA6A50"/>
    <w:rsid w:val="00FB2583"/>
    <w:rsid w:val="00FD2EB8"/>
    <w:rsid w:val="00FD442A"/>
    <w:rsid w:val="00FE7178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1FDA3-9631-4748-B4B8-160831F0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6D65-F7B6-45A7-B48B-832B5ECC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42</cp:revision>
  <cp:lastPrinted>2019-05-02T11:23:00Z</cp:lastPrinted>
  <dcterms:created xsi:type="dcterms:W3CDTF">2018-11-23T12:42:00Z</dcterms:created>
  <dcterms:modified xsi:type="dcterms:W3CDTF">2019-05-02T11:25:00Z</dcterms:modified>
</cp:coreProperties>
</file>