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A4E2" w14:textId="19E61887" w:rsidR="006C1DC2" w:rsidRPr="006C1DC2" w:rsidRDefault="006061B9" w:rsidP="00526BFD">
      <w:pPr>
        <w:pStyle w:val="StandardWeb"/>
        <w:spacing w:after="0" w:afterAutospacing="0" w:line="360" w:lineRule="auto"/>
        <w:jc w:val="both"/>
        <w:textAlignment w:val="baseline"/>
        <w:rPr>
          <w:rFonts w:ascii="Arial" w:hAnsi="Arial" w:cs="Arial"/>
          <w:sz w:val="22"/>
          <w:szCs w:val="22"/>
        </w:rPr>
      </w:pPr>
      <w:r>
        <w:rPr>
          <w:rFonts w:ascii="Arial" w:hAnsi="Arial" w:cs="Arial"/>
          <w:sz w:val="22"/>
          <w:szCs w:val="22"/>
        </w:rPr>
        <w:t xml:space="preserve">Na temelju članka </w:t>
      </w:r>
      <w:r w:rsidR="006C1DC2" w:rsidRPr="006C1DC2">
        <w:rPr>
          <w:rFonts w:ascii="Arial" w:hAnsi="Arial" w:cs="Arial"/>
          <w:sz w:val="22"/>
          <w:szCs w:val="22"/>
        </w:rPr>
        <w:t>22. Zakona o službenicima i namještenicima u lokalnoj i područnoj (regionalnoj) samouprav</w:t>
      </w:r>
      <w:r w:rsidR="006C1DC2">
        <w:rPr>
          <w:rFonts w:ascii="Arial" w:hAnsi="Arial" w:cs="Arial"/>
          <w:sz w:val="22"/>
          <w:szCs w:val="22"/>
        </w:rPr>
        <w:t xml:space="preserve">i </w:t>
      </w:r>
      <w:r w:rsidR="00646106" w:rsidRPr="00646106">
        <w:rPr>
          <w:rFonts w:ascii="Arial" w:hAnsi="Arial" w:cs="Arial"/>
          <w:sz w:val="22"/>
          <w:szCs w:val="22"/>
        </w:rPr>
        <w:t xml:space="preserve">(„Narodne novine“ br. 86/08, 61/11, 4/18 i 112/19- u nastavku teksta </w:t>
      </w:r>
      <w:r w:rsidR="0006603B">
        <w:rPr>
          <w:rFonts w:ascii="Arial" w:hAnsi="Arial" w:cs="Arial"/>
          <w:sz w:val="22"/>
          <w:szCs w:val="22"/>
        </w:rPr>
        <w:t>ZSN)</w:t>
      </w:r>
      <w:r w:rsidR="00E33560">
        <w:rPr>
          <w:rFonts w:ascii="Arial" w:hAnsi="Arial" w:cs="Arial"/>
          <w:sz w:val="22"/>
          <w:szCs w:val="22"/>
        </w:rPr>
        <w:t xml:space="preserve"> i </w:t>
      </w:r>
      <w:r w:rsidR="0006603B">
        <w:rPr>
          <w:rFonts w:ascii="Arial" w:hAnsi="Arial" w:cs="Arial"/>
          <w:sz w:val="22"/>
          <w:szCs w:val="22"/>
        </w:rPr>
        <w:t>oglasa</w:t>
      </w:r>
      <w:r w:rsidR="006C1DC2" w:rsidRPr="006C1DC2">
        <w:rPr>
          <w:rFonts w:ascii="Arial" w:hAnsi="Arial" w:cs="Arial"/>
          <w:sz w:val="22"/>
          <w:szCs w:val="22"/>
        </w:rPr>
        <w:t xml:space="preserve"> za prijam </w:t>
      </w:r>
      <w:bookmarkStart w:id="0" w:name="_Hlk104463440"/>
      <w:r w:rsidR="0006603B">
        <w:rPr>
          <w:rFonts w:ascii="Arial" w:hAnsi="Arial" w:cs="Arial"/>
          <w:sz w:val="22"/>
          <w:szCs w:val="22"/>
        </w:rPr>
        <w:t xml:space="preserve">u službu </w:t>
      </w:r>
      <w:r w:rsidR="0006603B" w:rsidRPr="0006603B">
        <w:rPr>
          <w:rFonts w:ascii="Arial" w:hAnsi="Arial" w:cs="Arial"/>
          <w:sz w:val="22"/>
          <w:szCs w:val="22"/>
        </w:rPr>
        <w:t xml:space="preserve">na određeno vrijeme radi zamjene duže vrijeme odsutne službenice odnosno do povratka službenice s rodiljnog i/ili roditeljskog dopusta </w:t>
      </w:r>
      <w:r w:rsidR="0006603B">
        <w:rPr>
          <w:rFonts w:ascii="Arial" w:hAnsi="Arial" w:cs="Arial"/>
          <w:sz w:val="22"/>
          <w:szCs w:val="22"/>
        </w:rPr>
        <w:t>na radno mjesto viši referent/viša referentica za komunalno gospodarstvo</w:t>
      </w:r>
      <w:bookmarkEnd w:id="0"/>
      <w:r w:rsidR="0006603B">
        <w:rPr>
          <w:rFonts w:ascii="Arial" w:hAnsi="Arial" w:cs="Arial"/>
          <w:sz w:val="22"/>
          <w:szCs w:val="22"/>
        </w:rPr>
        <w:t xml:space="preserve">, </w:t>
      </w:r>
      <w:r w:rsidR="00E33560">
        <w:rPr>
          <w:rFonts w:ascii="Arial" w:hAnsi="Arial" w:cs="Arial"/>
          <w:sz w:val="22"/>
          <w:szCs w:val="22"/>
        </w:rPr>
        <w:t>Povjerenstvo za provedbu</w:t>
      </w:r>
      <w:r w:rsidR="0006603B">
        <w:rPr>
          <w:rFonts w:ascii="Arial" w:hAnsi="Arial" w:cs="Arial"/>
          <w:sz w:val="22"/>
          <w:szCs w:val="22"/>
        </w:rPr>
        <w:t xml:space="preserve"> oglasa</w:t>
      </w:r>
      <w:r w:rsidR="00E33560">
        <w:rPr>
          <w:rFonts w:ascii="Arial" w:hAnsi="Arial" w:cs="Arial"/>
          <w:sz w:val="22"/>
          <w:szCs w:val="22"/>
        </w:rPr>
        <w:t xml:space="preserve">, </w:t>
      </w:r>
      <w:r w:rsidR="006C1DC2" w:rsidRPr="006C1DC2">
        <w:rPr>
          <w:rFonts w:ascii="Arial" w:hAnsi="Arial" w:cs="Arial"/>
          <w:sz w:val="22"/>
          <w:szCs w:val="22"/>
        </w:rPr>
        <w:t>objavljuje</w:t>
      </w:r>
    </w:p>
    <w:p w14:paraId="224A4FB0" w14:textId="7FA470BB" w:rsidR="006C1DC2" w:rsidRDefault="006C1DC2" w:rsidP="006C1DC2">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r w:rsidRPr="00957A64">
        <w:rPr>
          <w:rStyle w:val="Naglaeno"/>
          <w:rFonts w:ascii="Arial" w:hAnsi="Arial" w:cs="Arial"/>
          <w:sz w:val="22"/>
          <w:szCs w:val="22"/>
          <w:bdr w:val="none" w:sz="0" w:space="0" w:color="auto" w:frame="1"/>
        </w:rPr>
        <w:t>P O Z I V</w:t>
      </w:r>
      <w:r w:rsidRPr="00957A64">
        <w:rPr>
          <w:rFonts w:ascii="Arial" w:hAnsi="Arial" w:cs="Arial"/>
          <w:sz w:val="22"/>
          <w:szCs w:val="22"/>
        </w:rPr>
        <w:br/>
      </w:r>
      <w:r w:rsidRPr="00957A64">
        <w:rPr>
          <w:rStyle w:val="Naglaeno"/>
          <w:rFonts w:ascii="Arial" w:hAnsi="Arial" w:cs="Arial"/>
          <w:sz w:val="22"/>
          <w:szCs w:val="22"/>
          <w:bdr w:val="none" w:sz="0" w:space="0" w:color="auto" w:frame="1"/>
        </w:rPr>
        <w:t>na prethodnu provjeru znanja i sposobnosti (pisano testiranje i intervju)</w:t>
      </w:r>
    </w:p>
    <w:p w14:paraId="6285BBE7" w14:textId="3F86846E" w:rsidR="00E10D15" w:rsidRDefault="00E10D15" w:rsidP="006C1DC2">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p>
    <w:p w14:paraId="26933EF0" w14:textId="79E241E5" w:rsidR="00E10D15" w:rsidRDefault="00E10D15" w:rsidP="006C1DC2">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p>
    <w:p w14:paraId="7806DDAE" w14:textId="044279CA" w:rsidR="00E10D15" w:rsidRDefault="00E10D15" w:rsidP="00E10D15">
      <w:pPr>
        <w:pStyle w:val="StandardWeb"/>
        <w:spacing w:before="0" w:beforeAutospacing="0" w:after="0" w:afterAutospacing="0" w:line="360" w:lineRule="atLeast"/>
        <w:jc w:val="both"/>
        <w:textAlignment w:val="baseline"/>
        <w:rPr>
          <w:rFonts w:ascii="Arial" w:hAnsi="Arial" w:cs="Arial"/>
          <w:sz w:val="22"/>
          <w:szCs w:val="22"/>
        </w:rPr>
      </w:pPr>
      <w:r w:rsidRPr="00E10D15">
        <w:rPr>
          <w:rFonts w:ascii="Arial" w:hAnsi="Arial" w:cs="Arial"/>
          <w:sz w:val="22"/>
          <w:szCs w:val="22"/>
        </w:rPr>
        <w:t>Povjerenstvo za provedbu</w:t>
      </w:r>
      <w:r>
        <w:rPr>
          <w:rFonts w:ascii="Arial" w:hAnsi="Arial" w:cs="Arial"/>
          <w:sz w:val="22"/>
          <w:szCs w:val="22"/>
        </w:rPr>
        <w:t xml:space="preserve"> oglasa</w:t>
      </w:r>
      <w:r w:rsidRPr="00E10D15">
        <w:rPr>
          <w:rFonts w:ascii="Arial" w:hAnsi="Arial" w:cs="Arial"/>
          <w:sz w:val="22"/>
          <w:szCs w:val="22"/>
        </w:rPr>
        <w:t xml:space="preserve"> za prijam u službu na određeno vrijeme </w:t>
      </w:r>
      <w:r w:rsidR="008B590B">
        <w:rPr>
          <w:rFonts w:ascii="Arial" w:hAnsi="Arial" w:cs="Arial"/>
          <w:sz w:val="22"/>
          <w:szCs w:val="22"/>
        </w:rPr>
        <w:t>višeg referenta/</w:t>
      </w:r>
      <w:r w:rsidR="0070206F">
        <w:rPr>
          <w:rFonts w:ascii="Arial" w:hAnsi="Arial" w:cs="Arial"/>
          <w:sz w:val="22"/>
          <w:szCs w:val="22"/>
        </w:rPr>
        <w:t xml:space="preserve"> </w:t>
      </w:r>
      <w:r w:rsidR="008B590B">
        <w:rPr>
          <w:rFonts w:ascii="Arial" w:hAnsi="Arial" w:cs="Arial"/>
          <w:sz w:val="22"/>
          <w:szCs w:val="22"/>
        </w:rPr>
        <w:t>više referentice za komunalno gospodarstvo</w:t>
      </w:r>
      <w:r w:rsidRPr="00E10D15">
        <w:rPr>
          <w:rFonts w:ascii="Arial" w:hAnsi="Arial" w:cs="Arial"/>
          <w:sz w:val="22"/>
          <w:szCs w:val="22"/>
        </w:rPr>
        <w:t xml:space="preserve"> u </w:t>
      </w:r>
      <w:r w:rsidR="008B590B">
        <w:rPr>
          <w:rFonts w:ascii="Arial" w:hAnsi="Arial" w:cs="Arial"/>
          <w:sz w:val="22"/>
          <w:szCs w:val="22"/>
        </w:rPr>
        <w:t>Jedinstven</w:t>
      </w:r>
      <w:r w:rsidR="00DB0747">
        <w:rPr>
          <w:rFonts w:ascii="Arial" w:hAnsi="Arial" w:cs="Arial"/>
          <w:sz w:val="22"/>
          <w:szCs w:val="22"/>
        </w:rPr>
        <w:t>i</w:t>
      </w:r>
      <w:r w:rsidR="008B590B">
        <w:rPr>
          <w:rFonts w:ascii="Arial" w:hAnsi="Arial" w:cs="Arial"/>
          <w:sz w:val="22"/>
          <w:szCs w:val="22"/>
        </w:rPr>
        <w:t xml:space="preserve"> u</w:t>
      </w:r>
      <w:r w:rsidRPr="00E10D15">
        <w:rPr>
          <w:rFonts w:ascii="Arial" w:hAnsi="Arial" w:cs="Arial"/>
          <w:sz w:val="22"/>
          <w:szCs w:val="22"/>
        </w:rPr>
        <w:t>pravn</w:t>
      </w:r>
      <w:r w:rsidR="00DB0747">
        <w:rPr>
          <w:rFonts w:ascii="Arial" w:hAnsi="Arial" w:cs="Arial"/>
          <w:sz w:val="22"/>
          <w:szCs w:val="22"/>
        </w:rPr>
        <w:t>i</w:t>
      </w:r>
      <w:r w:rsidRPr="00E10D15">
        <w:rPr>
          <w:rFonts w:ascii="Arial" w:hAnsi="Arial" w:cs="Arial"/>
          <w:sz w:val="22"/>
          <w:szCs w:val="22"/>
        </w:rPr>
        <w:t xml:space="preserve"> odjel </w:t>
      </w:r>
      <w:r w:rsidR="008B590B">
        <w:rPr>
          <w:rFonts w:ascii="Arial" w:hAnsi="Arial" w:cs="Arial"/>
          <w:sz w:val="22"/>
          <w:szCs w:val="22"/>
        </w:rPr>
        <w:t>Općine Vidovec</w:t>
      </w:r>
      <w:r w:rsidR="00DB0747">
        <w:rPr>
          <w:rFonts w:ascii="Arial" w:hAnsi="Arial" w:cs="Arial"/>
          <w:sz w:val="22"/>
          <w:szCs w:val="22"/>
        </w:rPr>
        <w:t>,</w:t>
      </w:r>
      <w:r w:rsidRPr="00E10D15">
        <w:rPr>
          <w:rFonts w:ascii="Arial" w:hAnsi="Arial" w:cs="Arial"/>
          <w:sz w:val="22"/>
          <w:szCs w:val="22"/>
        </w:rPr>
        <w:t xml:space="preserve"> objavljenog </w:t>
      </w:r>
      <w:r w:rsidR="00DB0747" w:rsidRPr="00DB0747">
        <w:rPr>
          <w:rFonts w:ascii="Arial" w:hAnsi="Arial" w:cs="Arial"/>
          <w:sz w:val="22"/>
          <w:szCs w:val="22"/>
        </w:rPr>
        <w:t>na stranicama Hrvatskog zavoda za zapošljavanje i web stranici Općine Vidovec, www.vidovec.hr</w:t>
      </w:r>
      <w:r w:rsidRPr="00DB0747">
        <w:rPr>
          <w:rFonts w:ascii="Arial" w:hAnsi="Arial" w:cs="Arial"/>
          <w:sz w:val="22"/>
          <w:szCs w:val="22"/>
        </w:rPr>
        <w:t xml:space="preserve">, utvrdilo </w:t>
      </w:r>
      <w:r w:rsidRPr="00E10D15">
        <w:rPr>
          <w:rFonts w:ascii="Arial" w:hAnsi="Arial" w:cs="Arial"/>
          <w:sz w:val="22"/>
          <w:szCs w:val="22"/>
        </w:rPr>
        <w:t>je da pismenom testiranju mogu pristupiti kandidati koji zadovoljavaju uvjete</w:t>
      </w:r>
      <w:r w:rsidR="008B590B">
        <w:rPr>
          <w:rFonts w:ascii="Arial" w:hAnsi="Arial" w:cs="Arial"/>
          <w:sz w:val="22"/>
          <w:szCs w:val="22"/>
        </w:rPr>
        <w:t xml:space="preserve"> oglasa</w:t>
      </w:r>
      <w:r w:rsidRPr="00E10D15">
        <w:rPr>
          <w:rFonts w:ascii="Arial" w:hAnsi="Arial" w:cs="Arial"/>
          <w:sz w:val="22"/>
          <w:szCs w:val="22"/>
        </w:rPr>
        <w:t>, tj. čija prijava je pravodobna i uredna te ispunjava</w:t>
      </w:r>
      <w:r w:rsidR="00DB0747">
        <w:rPr>
          <w:rFonts w:ascii="Arial" w:hAnsi="Arial" w:cs="Arial"/>
          <w:sz w:val="22"/>
          <w:szCs w:val="22"/>
        </w:rPr>
        <w:t>ju</w:t>
      </w:r>
      <w:r w:rsidRPr="00E10D15">
        <w:rPr>
          <w:rFonts w:ascii="Arial" w:hAnsi="Arial" w:cs="Arial"/>
          <w:sz w:val="22"/>
          <w:szCs w:val="22"/>
        </w:rPr>
        <w:t xml:space="preserve"> formalne uvjete</w:t>
      </w:r>
      <w:r w:rsidR="00DB0747">
        <w:rPr>
          <w:rFonts w:ascii="Arial" w:hAnsi="Arial" w:cs="Arial"/>
          <w:sz w:val="22"/>
          <w:szCs w:val="22"/>
        </w:rPr>
        <w:t xml:space="preserve"> oglasa.</w:t>
      </w:r>
    </w:p>
    <w:p w14:paraId="7D3E5195" w14:textId="32279772" w:rsidR="008B590B" w:rsidRPr="008B590B" w:rsidRDefault="008B590B" w:rsidP="00E10D15">
      <w:pPr>
        <w:pStyle w:val="StandardWeb"/>
        <w:spacing w:before="0" w:beforeAutospacing="0" w:after="0" w:afterAutospacing="0" w:line="360" w:lineRule="atLeast"/>
        <w:jc w:val="both"/>
        <w:textAlignment w:val="baseline"/>
        <w:rPr>
          <w:rFonts w:ascii="Arial" w:hAnsi="Arial" w:cs="Arial"/>
          <w:sz w:val="22"/>
          <w:szCs w:val="22"/>
        </w:rPr>
      </w:pPr>
      <w:r w:rsidRPr="008B590B">
        <w:rPr>
          <w:rFonts w:ascii="Arial" w:hAnsi="Arial" w:cs="Arial"/>
          <w:sz w:val="22"/>
          <w:szCs w:val="22"/>
        </w:rPr>
        <w:t>Podnositeljima nepotpunih i/ili nepravodobnih prijava upućena je odgovarajuća pisana obavijest</w:t>
      </w:r>
      <w:r>
        <w:rPr>
          <w:rFonts w:ascii="Arial" w:hAnsi="Arial" w:cs="Arial"/>
          <w:sz w:val="22"/>
          <w:szCs w:val="22"/>
        </w:rPr>
        <w:t>.</w:t>
      </w:r>
    </w:p>
    <w:p w14:paraId="3AA9318B" w14:textId="75B390A6" w:rsidR="008B590B" w:rsidRDefault="008B590B" w:rsidP="008B590B">
      <w:pPr>
        <w:pStyle w:val="StandardWeb"/>
        <w:spacing w:before="0" w:beforeAutospacing="0" w:after="225" w:afterAutospacing="0" w:line="360" w:lineRule="atLeast"/>
        <w:jc w:val="both"/>
        <w:textAlignment w:val="baseline"/>
        <w:rPr>
          <w:rFonts w:ascii="Arial" w:hAnsi="Arial" w:cs="Arial"/>
          <w:sz w:val="22"/>
          <w:szCs w:val="22"/>
        </w:rPr>
      </w:pPr>
      <w:r>
        <w:rPr>
          <w:rFonts w:ascii="Arial" w:hAnsi="Arial" w:cs="Arial"/>
          <w:sz w:val="22"/>
          <w:szCs w:val="22"/>
        </w:rPr>
        <w:t>Prethodnoj provjeri znanja i sposobnosti mo</w:t>
      </w:r>
      <w:r w:rsidR="0070206F">
        <w:rPr>
          <w:rFonts w:ascii="Arial" w:hAnsi="Arial" w:cs="Arial"/>
          <w:sz w:val="22"/>
          <w:szCs w:val="22"/>
        </w:rPr>
        <w:t>že</w:t>
      </w:r>
      <w:r>
        <w:rPr>
          <w:rFonts w:ascii="Arial" w:hAnsi="Arial" w:cs="Arial"/>
          <w:sz w:val="22"/>
          <w:szCs w:val="22"/>
        </w:rPr>
        <w:t xml:space="preserve"> pristupiti sljedeći kandidat:</w:t>
      </w:r>
    </w:p>
    <w:tbl>
      <w:tblPr>
        <w:tblStyle w:val="Reetkatablice"/>
        <w:tblW w:w="0" w:type="auto"/>
        <w:jc w:val="center"/>
        <w:tblLook w:val="04A0" w:firstRow="1" w:lastRow="0" w:firstColumn="1" w:lastColumn="0" w:noHBand="0" w:noVBand="1"/>
      </w:tblPr>
      <w:tblGrid>
        <w:gridCol w:w="1526"/>
        <w:gridCol w:w="4252"/>
      </w:tblGrid>
      <w:tr w:rsidR="008B590B" w14:paraId="7FF3032F" w14:textId="77777777" w:rsidTr="00DA1821">
        <w:trPr>
          <w:jc w:val="center"/>
        </w:trPr>
        <w:tc>
          <w:tcPr>
            <w:tcW w:w="1526" w:type="dxa"/>
          </w:tcPr>
          <w:p w14:paraId="07DE6DC7"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Redni broj</w:t>
            </w:r>
          </w:p>
        </w:tc>
        <w:tc>
          <w:tcPr>
            <w:tcW w:w="4252" w:type="dxa"/>
          </w:tcPr>
          <w:p w14:paraId="7B261B52"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Inicijali/ godina rođenja</w:t>
            </w:r>
          </w:p>
        </w:tc>
      </w:tr>
      <w:tr w:rsidR="008B590B" w14:paraId="0310DD6E" w14:textId="77777777" w:rsidTr="00DA1821">
        <w:trPr>
          <w:jc w:val="center"/>
        </w:trPr>
        <w:tc>
          <w:tcPr>
            <w:tcW w:w="1526" w:type="dxa"/>
          </w:tcPr>
          <w:p w14:paraId="28CE1F95"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1.</w:t>
            </w:r>
          </w:p>
        </w:tc>
        <w:tc>
          <w:tcPr>
            <w:tcW w:w="4252" w:type="dxa"/>
          </w:tcPr>
          <w:p w14:paraId="069E5433"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V.R., 1986.</w:t>
            </w:r>
          </w:p>
        </w:tc>
      </w:tr>
    </w:tbl>
    <w:p w14:paraId="26F61FD8" w14:textId="77777777" w:rsidR="008B590B" w:rsidRDefault="008B590B" w:rsidP="006C1DC2">
      <w:pPr>
        <w:pStyle w:val="StandardWeb"/>
        <w:spacing w:before="0" w:beforeAutospacing="0" w:after="225" w:afterAutospacing="0" w:line="360" w:lineRule="atLeast"/>
        <w:jc w:val="both"/>
        <w:textAlignment w:val="baseline"/>
        <w:rPr>
          <w:rFonts w:ascii="Arial" w:hAnsi="Arial" w:cs="Arial"/>
          <w:b/>
          <w:sz w:val="22"/>
          <w:szCs w:val="22"/>
        </w:rPr>
      </w:pPr>
    </w:p>
    <w:p w14:paraId="5FEB0324" w14:textId="38333076" w:rsidR="006C1DC2" w:rsidRDefault="006C1DC2" w:rsidP="006C1DC2">
      <w:pPr>
        <w:pStyle w:val="StandardWeb"/>
        <w:spacing w:before="0" w:beforeAutospacing="0" w:after="225" w:afterAutospacing="0" w:line="360" w:lineRule="atLeast"/>
        <w:jc w:val="both"/>
        <w:textAlignment w:val="baseline"/>
        <w:rPr>
          <w:rFonts w:ascii="Arial" w:hAnsi="Arial" w:cs="Arial"/>
          <w:b/>
          <w:sz w:val="22"/>
          <w:szCs w:val="22"/>
        </w:rPr>
      </w:pPr>
      <w:r w:rsidRPr="00957A64">
        <w:rPr>
          <w:rFonts w:ascii="Arial" w:hAnsi="Arial" w:cs="Arial"/>
          <w:b/>
          <w:sz w:val="22"/>
          <w:szCs w:val="22"/>
        </w:rPr>
        <w:t xml:space="preserve">Pisano </w:t>
      </w:r>
      <w:r w:rsidR="00646106">
        <w:rPr>
          <w:rFonts w:ascii="Arial" w:hAnsi="Arial" w:cs="Arial"/>
          <w:b/>
          <w:sz w:val="22"/>
          <w:szCs w:val="22"/>
        </w:rPr>
        <w:t xml:space="preserve">testiranje održati će se dana </w:t>
      </w:r>
      <w:r w:rsidR="0070206F">
        <w:rPr>
          <w:rFonts w:ascii="Arial" w:hAnsi="Arial" w:cs="Arial"/>
          <w:b/>
          <w:sz w:val="22"/>
          <w:szCs w:val="22"/>
        </w:rPr>
        <w:t>01</w:t>
      </w:r>
      <w:r w:rsidR="00646106">
        <w:rPr>
          <w:rFonts w:ascii="Arial" w:hAnsi="Arial" w:cs="Arial"/>
          <w:b/>
          <w:sz w:val="22"/>
          <w:szCs w:val="22"/>
        </w:rPr>
        <w:t>.0</w:t>
      </w:r>
      <w:r w:rsidR="0070206F">
        <w:rPr>
          <w:rFonts w:ascii="Arial" w:hAnsi="Arial" w:cs="Arial"/>
          <w:b/>
          <w:sz w:val="22"/>
          <w:szCs w:val="22"/>
        </w:rPr>
        <w:t>6</w:t>
      </w:r>
      <w:r w:rsidR="00646106">
        <w:rPr>
          <w:rFonts w:ascii="Arial" w:hAnsi="Arial" w:cs="Arial"/>
          <w:b/>
          <w:sz w:val="22"/>
          <w:szCs w:val="22"/>
        </w:rPr>
        <w:t>.202</w:t>
      </w:r>
      <w:r w:rsidR="00526BFD">
        <w:rPr>
          <w:rFonts w:ascii="Arial" w:hAnsi="Arial" w:cs="Arial"/>
          <w:b/>
          <w:sz w:val="22"/>
          <w:szCs w:val="22"/>
        </w:rPr>
        <w:t>2</w:t>
      </w:r>
      <w:r w:rsidRPr="00957A64">
        <w:rPr>
          <w:rFonts w:ascii="Arial" w:hAnsi="Arial" w:cs="Arial"/>
          <w:b/>
          <w:sz w:val="22"/>
          <w:szCs w:val="22"/>
        </w:rPr>
        <w:t xml:space="preserve">. </w:t>
      </w:r>
      <w:r w:rsidRPr="00080DA9">
        <w:rPr>
          <w:rFonts w:ascii="Arial" w:hAnsi="Arial" w:cs="Arial"/>
          <w:b/>
          <w:sz w:val="22"/>
          <w:szCs w:val="22"/>
        </w:rPr>
        <w:t xml:space="preserve">godine </w:t>
      </w:r>
      <w:r w:rsidR="00646106" w:rsidRPr="00080DA9">
        <w:rPr>
          <w:rFonts w:ascii="Arial" w:hAnsi="Arial" w:cs="Arial"/>
          <w:b/>
          <w:sz w:val="22"/>
          <w:szCs w:val="22"/>
          <w:bdr w:val="none" w:sz="0" w:space="0" w:color="auto" w:frame="1"/>
        </w:rPr>
        <w:t>(</w:t>
      </w:r>
      <w:r w:rsidR="0070206F">
        <w:rPr>
          <w:rFonts w:ascii="Arial" w:hAnsi="Arial" w:cs="Arial"/>
          <w:b/>
          <w:sz w:val="22"/>
          <w:szCs w:val="22"/>
          <w:bdr w:val="none" w:sz="0" w:space="0" w:color="auto" w:frame="1"/>
        </w:rPr>
        <w:t>srijeda</w:t>
      </w:r>
      <w:r w:rsidR="00957A64" w:rsidRPr="00080DA9">
        <w:rPr>
          <w:rFonts w:ascii="Arial" w:hAnsi="Arial" w:cs="Arial"/>
          <w:b/>
          <w:sz w:val="22"/>
          <w:szCs w:val="22"/>
          <w:bdr w:val="none" w:sz="0" w:space="0" w:color="auto" w:frame="1"/>
        </w:rPr>
        <w:t xml:space="preserve">) u </w:t>
      </w:r>
      <w:r w:rsidR="00526BFD">
        <w:rPr>
          <w:rFonts w:ascii="Arial" w:hAnsi="Arial" w:cs="Arial"/>
          <w:b/>
          <w:sz w:val="22"/>
          <w:szCs w:val="22"/>
          <w:bdr w:val="none" w:sz="0" w:space="0" w:color="auto" w:frame="1"/>
        </w:rPr>
        <w:t>09</w:t>
      </w:r>
      <w:r w:rsidRPr="00080DA9">
        <w:rPr>
          <w:rFonts w:ascii="Arial" w:hAnsi="Arial" w:cs="Arial"/>
          <w:b/>
          <w:sz w:val="22"/>
          <w:szCs w:val="22"/>
          <w:bdr w:val="none" w:sz="0" w:space="0" w:color="auto" w:frame="1"/>
        </w:rPr>
        <w:t>,00 sati </w:t>
      </w:r>
      <w:r w:rsidR="00646106" w:rsidRPr="00080DA9">
        <w:rPr>
          <w:rFonts w:ascii="Arial" w:hAnsi="Arial" w:cs="Arial"/>
          <w:b/>
          <w:sz w:val="22"/>
          <w:szCs w:val="22"/>
        </w:rPr>
        <w:t>u prostoriji</w:t>
      </w:r>
      <w:r w:rsidRPr="00080DA9">
        <w:rPr>
          <w:rFonts w:ascii="Arial" w:hAnsi="Arial" w:cs="Arial"/>
          <w:b/>
          <w:sz w:val="22"/>
          <w:szCs w:val="22"/>
        </w:rPr>
        <w:t xml:space="preserve"> Općine Vidovec (I. kat), Trg svetog Vida 9, Vidovec.</w:t>
      </w:r>
    </w:p>
    <w:p w14:paraId="55E471F0" w14:textId="7FA83689" w:rsidR="00957A64" w:rsidRDefault="00957A64" w:rsidP="00957A64">
      <w:pPr>
        <w:pStyle w:val="StandardWeb"/>
        <w:spacing w:after="225" w:line="360" w:lineRule="atLeast"/>
        <w:jc w:val="both"/>
        <w:textAlignment w:val="baseline"/>
        <w:rPr>
          <w:rFonts w:ascii="Arial" w:hAnsi="Arial" w:cs="Arial"/>
          <w:sz w:val="22"/>
          <w:szCs w:val="22"/>
        </w:rPr>
      </w:pPr>
      <w:r>
        <w:rPr>
          <w:rFonts w:ascii="Arial" w:hAnsi="Arial" w:cs="Arial"/>
          <w:sz w:val="22"/>
          <w:szCs w:val="22"/>
        </w:rPr>
        <w:t>PRAVILA I POSTUPAK TESTIRANJA</w:t>
      </w:r>
    </w:p>
    <w:p w14:paraId="7CE1D23D"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Po dolasku na provjeru znanja, od kandidata će biti zatraženo predočavanje odgovarajuće identifikacijske isprave radi utvrđivanja identiteta. Kandidati koji ne mogu dokazati identitet neće moći pristupiti testiranju. Za kandidata koji ne pristupi testiranju smatrati će se da je povukao prijavu na oglas.</w:t>
      </w:r>
    </w:p>
    <w:p w14:paraId="7E4B6811" w14:textId="77777777" w:rsidR="00A00AEF" w:rsidRPr="00A00AEF" w:rsidRDefault="00A00AEF" w:rsidP="00A1550F">
      <w:pPr>
        <w:autoSpaceDE w:val="0"/>
        <w:autoSpaceDN w:val="0"/>
        <w:adjustRightInd w:val="0"/>
        <w:spacing w:after="0" w:line="240" w:lineRule="auto"/>
        <w:jc w:val="both"/>
        <w:rPr>
          <w:rFonts w:ascii="Arial" w:eastAsia="Calibri" w:hAnsi="Arial" w:cs="Arial"/>
          <w:lang w:eastAsia="hr-HR"/>
        </w:rPr>
      </w:pPr>
    </w:p>
    <w:p w14:paraId="2DE44266" w14:textId="77777777" w:rsidR="00A00AEF" w:rsidRPr="00A00AEF" w:rsidRDefault="00A00AEF" w:rsidP="00A1550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Po utvrđivanju identiteta, kandidati će pristupiti pisanoj provjeri znanja.</w:t>
      </w:r>
    </w:p>
    <w:p w14:paraId="28D3FE06" w14:textId="77777777" w:rsidR="00A00AEF" w:rsidRPr="00A00AEF" w:rsidRDefault="00A00AEF" w:rsidP="00A1550F">
      <w:pPr>
        <w:autoSpaceDE w:val="0"/>
        <w:autoSpaceDN w:val="0"/>
        <w:adjustRightInd w:val="0"/>
        <w:spacing w:after="0" w:line="240" w:lineRule="auto"/>
        <w:jc w:val="both"/>
        <w:rPr>
          <w:rFonts w:ascii="Arial" w:eastAsia="Calibri" w:hAnsi="Arial" w:cs="Arial"/>
          <w:lang w:eastAsia="hr-HR"/>
        </w:rPr>
      </w:pPr>
    </w:p>
    <w:p w14:paraId="0273BE90" w14:textId="2D37F7CF" w:rsidR="008B590B" w:rsidRPr="008B590B" w:rsidRDefault="008B590B" w:rsidP="008B590B">
      <w:pPr>
        <w:autoSpaceDE w:val="0"/>
        <w:autoSpaceDN w:val="0"/>
        <w:adjustRightInd w:val="0"/>
        <w:spacing w:after="0" w:line="240" w:lineRule="auto"/>
        <w:jc w:val="both"/>
        <w:rPr>
          <w:rFonts w:ascii="Arial" w:eastAsia="Calibri" w:hAnsi="Arial" w:cs="Arial"/>
          <w:lang w:eastAsia="hr-HR"/>
        </w:rPr>
      </w:pPr>
      <w:r w:rsidRPr="008B590B">
        <w:rPr>
          <w:rFonts w:ascii="Arial" w:eastAsia="Calibri" w:hAnsi="Arial" w:cs="Arial"/>
          <w:lang w:eastAsia="hr-HR"/>
        </w:rPr>
        <w:t>Pisano testiranje obuhvaća pitanja kojima se testira provjera poznavanja osnova djelokruga</w:t>
      </w:r>
      <w:r w:rsidR="00C24A51">
        <w:rPr>
          <w:rFonts w:ascii="Arial" w:eastAsia="Calibri" w:hAnsi="Arial" w:cs="Arial"/>
          <w:lang w:eastAsia="hr-HR"/>
        </w:rPr>
        <w:t xml:space="preserve"> </w:t>
      </w:r>
      <w:r w:rsidRPr="008B590B">
        <w:rPr>
          <w:rFonts w:ascii="Arial" w:eastAsia="Calibri" w:hAnsi="Arial" w:cs="Arial"/>
          <w:lang w:eastAsia="hr-HR"/>
        </w:rPr>
        <w:t>jedinica lokalne i područne (regionalne) samouprave i</w:t>
      </w:r>
      <w:r w:rsidR="00C24A51">
        <w:rPr>
          <w:rFonts w:ascii="Arial" w:eastAsia="Calibri" w:hAnsi="Arial" w:cs="Arial"/>
          <w:lang w:eastAsia="hr-HR"/>
        </w:rPr>
        <w:t xml:space="preserve"> </w:t>
      </w:r>
      <w:r w:rsidRPr="008B590B">
        <w:rPr>
          <w:rFonts w:ascii="Arial" w:eastAsia="Calibri" w:hAnsi="Arial" w:cs="Arial"/>
          <w:lang w:eastAsia="hr-HR"/>
        </w:rPr>
        <w:t xml:space="preserve">samoupravnog djelokruga </w:t>
      </w:r>
      <w:r>
        <w:rPr>
          <w:rFonts w:ascii="Arial" w:eastAsia="Calibri" w:hAnsi="Arial" w:cs="Arial"/>
          <w:lang w:eastAsia="hr-HR"/>
        </w:rPr>
        <w:t>Općine Vidovec</w:t>
      </w:r>
      <w:r w:rsidRPr="008B590B">
        <w:rPr>
          <w:rFonts w:ascii="Arial" w:eastAsia="Calibri" w:hAnsi="Arial" w:cs="Arial"/>
          <w:lang w:eastAsia="hr-HR"/>
        </w:rPr>
        <w:t xml:space="preserve"> te provjera znanja bitnih za obavljanje poslova</w:t>
      </w:r>
      <w:r w:rsidR="00C24A51">
        <w:rPr>
          <w:rFonts w:ascii="Arial" w:eastAsia="Calibri" w:hAnsi="Arial" w:cs="Arial"/>
          <w:lang w:eastAsia="hr-HR"/>
        </w:rPr>
        <w:t xml:space="preserve"> </w:t>
      </w:r>
      <w:r w:rsidRPr="008B590B">
        <w:rPr>
          <w:rFonts w:ascii="Arial" w:eastAsia="Calibri" w:hAnsi="Arial" w:cs="Arial"/>
          <w:lang w:eastAsia="hr-HR"/>
        </w:rPr>
        <w:t xml:space="preserve">radnog mjesta za koje je raspisan </w:t>
      </w:r>
      <w:r w:rsidR="00C24A51">
        <w:rPr>
          <w:rFonts w:ascii="Arial" w:eastAsia="Calibri" w:hAnsi="Arial" w:cs="Arial"/>
          <w:lang w:eastAsia="hr-HR"/>
        </w:rPr>
        <w:t>oglas</w:t>
      </w:r>
      <w:r w:rsidRPr="008B590B">
        <w:rPr>
          <w:rFonts w:ascii="Arial" w:eastAsia="Calibri" w:hAnsi="Arial" w:cs="Arial"/>
          <w:lang w:eastAsia="hr-HR"/>
        </w:rPr>
        <w:t>.</w:t>
      </w:r>
    </w:p>
    <w:p w14:paraId="67C50425" w14:textId="59455EC8" w:rsidR="00A00AEF" w:rsidRDefault="008B590B" w:rsidP="008B590B">
      <w:pPr>
        <w:autoSpaceDE w:val="0"/>
        <w:autoSpaceDN w:val="0"/>
        <w:adjustRightInd w:val="0"/>
        <w:spacing w:after="0" w:line="240" w:lineRule="auto"/>
        <w:jc w:val="both"/>
        <w:rPr>
          <w:rFonts w:ascii="Arial" w:eastAsia="Calibri" w:hAnsi="Arial" w:cs="Arial"/>
          <w:lang w:eastAsia="hr-HR"/>
        </w:rPr>
      </w:pPr>
      <w:r w:rsidRPr="008B590B">
        <w:rPr>
          <w:rFonts w:ascii="Arial" w:eastAsia="Calibri" w:hAnsi="Arial" w:cs="Arial"/>
          <w:lang w:eastAsia="hr-HR"/>
        </w:rPr>
        <w:t>Pisano testiranje sastojat će se od 10 pitanja</w:t>
      </w:r>
      <w:r w:rsidR="00C24A51">
        <w:rPr>
          <w:rFonts w:ascii="Arial" w:eastAsia="Calibri" w:hAnsi="Arial" w:cs="Arial"/>
          <w:lang w:eastAsia="hr-HR"/>
        </w:rPr>
        <w:t>, a n</w:t>
      </w:r>
      <w:r w:rsidR="00A00AEF" w:rsidRPr="00A00AEF">
        <w:rPr>
          <w:rFonts w:ascii="Arial" w:eastAsia="Calibri" w:hAnsi="Arial" w:cs="Arial"/>
          <w:lang w:eastAsia="hr-HR"/>
        </w:rPr>
        <w:t>avedena provjera traje 60 minuta.</w:t>
      </w:r>
    </w:p>
    <w:p w14:paraId="555206BB" w14:textId="77777777" w:rsidR="00C24A51" w:rsidRDefault="00C24A51" w:rsidP="008B590B">
      <w:pPr>
        <w:autoSpaceDE w:val="0"/>
        <w:autoSpaceDN w:val="0"/>
        <w:adjustRightInd w:val="0"/>
        <w:spacing w:after="0" w:line="240" w:lineRule="auto"/>
        <w:jc w:val="both"/>
        <w:rPr>
          <w:rFonts w:ascii="Arial" w:eastAsia="Calibri" w:hAnsi="Arial" w:cs="Arial"/>
          <w:lang w:eastAsia="hr-HR"/>
        </w:rPr>
      </w:pPr>
    </w:p>
    <w:p w14:paraId="76DA4E44" w14:textId="27DA0BE3" w:rsidR="00C24A51" w:rsidRDefault="00C24A51" w:rsidP="00DB0747">
      <w:pPr>
        <w:autoSpaceDE w:val="0"/>
        <w:autoSpaceDN w:val="0"/>
        <w:adjustRightInd w:val="0"/>
        <w:spacing w:after="0" w:line="240" w:lineRule="auto"/>
        <w:jc w:val="both"/>
        <w:rPr>
          <w:rFonts w:ascii="Arial" w:eastAsia="Calibri" w:hAnsi="Arial" w:cs="Arial"/>
          <w:lang w:eastAsia="hr-HR"/>
        </w:rPr>
      </w:pPr>
      <w:r w:rsidRPr="00DB0747">
        <w:rPr>
          <w:rFonts w:ascii="Arial" w:eastAsia="Calibri" w:hAnsi="Arial" w:cs="Arial"/>
          <w:lang w:eastAsia="hr-HR"/>
        </w:rPr>
        <w:lastRenderedPageBreak/>
        <w:t>Informacije o provedbi postupka i načinu testiranja, tj. o pravilima testiranja - pravnim i</w:t>
      </w:r>
      <w:r w:rsidR="00DB0747">
        <w:rPr>
          <w:rFonts w:ascii="Arial" w:eastAsia="Calibri" w:hAnsi="Arial" w:cs="Arial"/>
          <w:lang w:eastAsia="hr-HR"/>
        </w:rPr>
        <w:t xml:space="preserve"> </w:t>
      </w:r>
      <w:r w:rsidRPr="00DB0747">
        <w:rPr>
          <w:rFonts w:ascii="Arial" w:eastAsia="Calibri" w:hAnsi="Arial" w:cs="Arial"/>
          <w:lang w:eastAsia="hr-HR"/>
        </w:rPr>
        <w:t>drugim izvorima za pripremanje kandidata za testiranje vezanim uz pisano testiranje,</w:t>
      </w:r>
      <w:r w:rsidR="00DB0747">
        <w:rPr>
          <w:rFonts w:ascii="Arial" w:eastAsia="Calibri" w:hAnsi="Arial" w:cs="Arial"/>
          <w:lang w:eastAsia="hr-HR"/>
        </w:rPr>
        <w:t xml:space="preserve"> </w:t>
      </w:r>
      <w:r w:rsidRPr="00DB0747">
        <w:rPr>
          <w:rFonts w:ascii="Arial" w:eastAsia="Calibri" w:hAnsi="Arial" w:cs="Arial"/>
          <w:lang w:eastAsia="hr-HR"/>
        </w:rPr>
        <w:t xml:space="preserve">navedene su u tekstu </w:t>
      </w:r>
      <w:r w:rsidRPr="00DB0747">
        <w:rPr>
          <w:rFonts w:ascii="Arial" w:eastAsia="Calibri" w:hAnsi="Arial" w:cs="Arial"/>
          <w:b/>
          <w:bCs/>
          <w:u w:val="single"/>
          <w:lang w:eastAsia="hr-HR"/>
        </w:rPr>
        <w:t xml:space="preserve">Opis poslova, podaci o plaći, način obavljanja prethodne provjere znanja i sposobnosti kandidata, područje provjere te pravni i drugi izvori za pripremanje kandidata za provjeru znanja i sposobnosti </w:t>
      </w:r>
      <w:r w:rsidRPr="00DB0747">
        <w:rPr>
          <w:rFonts w:ascii="Arial" w:eastAsia="Calibri" w:hAnsi="Arial" w:cs="Arial"/>
          <w:lang w:eastAsia="hr-HR"/>
        </w:rPr>
        <w:t xml:space="preserve">koji je prethodno objavljen na web-stranici Općine Vidovec, </w:t>
      </w:r>
      <w:hyperlink r:id="rId5" w:history="1">
        <w:r w:rsidRPr="00DB0747">
          <w:rPr>
            <w:rStyle w:val="Hiperveza"/>
            <w:rFonts w:ascii="Arial" w:eastAsia="Calibri" w:hAnsi="Arial" w:cs="Arial"/>
            <w:color w:val="auto"/>
            <w:u w:val="none"/>
            <w:lang w:eastAsia="hr-HR"/>
          </w:rPr>
          <w:t>www.vidovec.hr</w:t>
        </w:r>
      </w:hyperlink>
      <w:r w:rsidRPr="00DB0747">
        <w:rPr>
          <w:rFonts w:ascii="Arial" w:eastAsia="Calibri" w:hAnsi="Arial" w:cs="Arial"/>
          <w:lang w:eastAsia="hr-HR"/>
        </w:rPr>
        <w:t xml:space="preserve"> (Natječaji).</w:t>
      </w:r>
    </w:p>
    <w:p w14:paraId="57F97F13" w14:textId="77777777" w:rsidR="00DB0747" w:rsidRPr="00A00AEF" w:rsidRDefault="00DB0747" w:rsidP="00DB0747">
      <w:pPr>
        <w:autoSpaceDE w:val="0"/>
        <w:autoSpaceDN w:val="0"/>
        <w:adjustRightInd w:val="0"/>
        <w:spacing w:after="0" w:line="240" w:lineRule="auto"/>
        <w:jc w:val="both"/>
        <w:rPr>
          <w:rFonts w:ascii="Arial" w:eastAsia="Calibri" w:hAnsi="Arial" w:cs="Arial"/>
          <w:lang w:eastAsia="hr-HR"/>
        </w:rPr>
      </w:pPr>
    </w:p>
    <w:p w14:paraId="7512B8F9" w14:textId="2DBAF5AE" w:rsidR="00A00AEF" w:rsidRPr="00A00AEF" w:rsidRDefault="00DB0747" w:rsidP="00A00AEF">
      <w:pPr>
        <w:autoSpaceDE w:val="0"/>
        <w:autoSpaceDN w:val="0"/>
        <w:adjustRightInd w:val="0"/>
        <w:spacing w:after="0" w:line="240" w:lineRule="auto"/>
        <w:jc w:val="both"/>
        <w:rPr>
          <w:rFonts w:ascii="Arial" w:eastAsia="Calibri" w:hAnsi="Arial" w:cs="Arial"/>
          <w:lang w:eastAsia="hr-HR"/>
        </w:rPr>
      </w:pPr>
      <w:r>
        <w:rPr>
          <w:rFonts w:ascii="Arial" w:eastAsia="Calibri" w:hAnsi="Arial" w:cs="Arial"/>
          <w:lang w:eastAsia="hr-HR"/>
        </w:rPr>
        <w:t>N</w:t>
      </w:r>
      <w:r w:rsidR="00A00AEF" w:rsidRPr="00A00AEF">
        <w:rPr>
          <w:rFonts w:ascii="Arial" w:eastAsia="Calibri" w:hAnsi="Arial" w:cs="Arial"/>
          <w:lang w:eastAsia="hr-HR"/>
        </w:rPr>
        <w:t>akon provedenog testiranja i intervjua Povjerenstvo za provedbu oglasa utvrđuje rang-listu kandidata prema ukupnom broju bodova ostvarenih na testiranju i intervjuu.</w:t>
      </w:r>
    </w:p>
    <w:p w14:paraId="6A4F2EF3"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p>
    <w:p w14:paraId="7AC92246"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Povjerenstvo za provedbu oglasa dostavlja pročelnici Izvješće o provedenom postupku, koje potpisuju svi članovi Povjerenstva.</w:t>
      </w:r>
    </w:p>
    <w:p w14:paraId="1134DD41"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p>
    <w:p w14:paraId="3418C9FA" w14:textId="786FE4C1" w:rsid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Pročelnica donosi rješenje o prijmu izabranog kandidata, koje će biti dostavljeno svim kandidatima koji ispunjavaju formalne uvjete oglasa.</w:t>
      </w:r>
    </w:p>
    <w:p w14:paraId="77A7CA6E" w14:textId="77777777" w:rsidR="00DB0747" w:rsidRPr="00A00AEF" w:rsidRDefault="00DB0747" w:rsidP="00A00AEF">
      <w:pPr>
        <w:autoSpaceDE w:val="0"/>
        <w:autoSpaceDN w:val="0"/>
        <w:adjustRightInd w:val="0"/>
        <w:spacing w:after="0" w:line="240" w:lineRule="auto"/>
        <w:jc w:val="both"/>
        <w:rPr>
          <w:rFonts w:ascii="Arial" w:eastAsia="Calibri" w:hAnsi="Arial" w:cs="Arial"/>
          <w:lang w:eastAsia="hr-HR"/>
        </w:rPr>
      </w:pPr>
    </w:p>
    <w:p w14:paraId="36093A9C"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Kandidat koji nije zadovoljan rješenjem o prijmu izabranog kandidata može podnijeti žalbu načelniku Općine Vidovec u roku od 15 dana od dana dostave rješenja.</w:t>
      </w:r>
    </w:p>
    <w:p w14:paraId="5A1CF087" w14:textId="77777777" w:rsidR="00DB0747" w:rsidRDefault="00DB0747" w:rsidP="00E33560">
      <w:pPr>
        <w:pStyle w:val="StandardWeb"/>
        <w:spacing w:before="0" w:beforeAutospacing="0" w:after="0" w:afterAutospacing="0" w:line="360" w:lineRule="atLeast"/>
        <w:jc w:val="both"/>
        <w:textAlignment w:val="baseline"/>
        <w:rPr>
          <w:rFonts w:ascii="Arial" w:hAnsi="Arial" w:cs="Arial"/>
          <w:sz w:val="22"/>
          <w:szCs w:val="22"/>
        </w:rPr>
      </w:pPr>
    </w:p>
    <w:p w14:paraId="40304872" w14:textId="3CADFB1E" w:rsidR="006C1DC2"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KLASA: 112-01/2</w:t>
      </w:r>
      <w:r w:rsidR="0070206F">
        <w:rPr>
          <w:rFonts w:ascii="Arial" w:hAnsi="Arial" w:cs="Arial"/>
          <w:sz w:val="22"/>
          <w:szCs w:val="22"/>
        </w:rPr>
        <w:t>2</w:t>
      </w:r>
      <w:r w:rsidR="00E33560" w:rsidRPr="00646106">
        <w:rPr>
          <w:rFonts w:ascii="Arial" w:hAnsi="Arial" w:cs="Arial"/>
          <w:sz w:val="22"/>
          <w:szCs w:val="22"/>
        </w:rPr>
        <w:t>-01/0</w:t>
      </w:r>
      <w:r w:rsidR="0070206F">
        <w:rPr>
          <w:rFonts w:ascii="Arial" w:hAnsi="Arial" w:cs="Arial"/>
          <w:sz w:val="22"/>
          <w:szCs w:val="22"/>
        </w:rPr>
        <w:t>3</w:t>
      </w:r>
    </w:p>
    <w:p w14:paraId="175804AD" w14:textId="69DB13FC" w:rsidR="00E33560"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URBROJ: 2186</w:t>
      </w:r>
      <w:r w:rsidR="00DB0747">
        <w:rPr>
          <w:rFonts w:ascii="Arial" w:hAnsi="Arial" w:cs="Arial"/>
          <w:sz w:val="22"/>
          <w:szCs w:val="22"/>
        </w:rPr>
        <w:t>-</w:t>
      </w:r>
      <w:r w:rsidRPr="00646106">
        <w:rPr>
          <w:rFonts w:ascii="Arial" w:hAnsi="Arial" w:cs="Arial"/>
          <w:sz w:val="22"/>
          <w:szCs w:val="22"/>
        </w:rPr>
        <w:t>10-2</w:t>
      </w:r>
      <w:r w:rsidR="0070206F">
        <w:rPr>
          <w:rFonts w:ascii="Arial" w:hAnsi="Arial" w:cs="Arial"/>
          <w:sz w:val="22"/>
          <w:szCs w:val="22"/>
        </w:rPr>
        <w:t>2</w:t>
      </w:r>
      <w:r w:rsidRPr="00646106">
        <w:rPr>
          <w:rFonts w:ascii="Arial" w:hAnsi="Arial" w:cs="Arial"/>
          <w:sz w:val="22"/>
          <w:szCs w:val="22"/>
        </w:rPr>
        <w:t>-</w:t>
      </w:r>
      <w:r w:rsidR="00AA5CA4">
        <w:rPr>
          <w:rFonts w:ascii="Arial" w:hAnsi="Arial" w:cs="Arial"/>
          <w:sz w:val="22"/>
          <w:szCs w:val="22"/>
        </w:rPr>
        <w:t>0</w:t>
      </w:r>
      <w:r w:rsidR="0070206F">
        <w:rPr>
          <w:rFonts w:ascii="Arial" w:hAnsi="Arial" w:cs="Arial"/>
          <w:sz w:val="22"/>
          <w:szCs w:val="22"/>
        </w:rPr>
        <w:t>9</w:t>
      </w:r>
    </w:p>
    <w:p w14:paraId="26B815D3" w14:textId="1E7EE7D8" w:rsidR="00E33560"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 xml:space="preserve">Vidovec, </w:t>
      </w:r>
      <w:r w:rsidR="00DB0747">
        <w:rPr>
          <w:rFonts w:ascii="Arial" w:hAnsi="Arial" w:cs="Arial"/>
          <w:sz w:val="22"/>
          <w:szCs w:val="22"/>
        </w:rPr>
        <w:t>26. svibnja 2022.</w:t>
      </w:r>
    </w:p>
    <w:p w14:paraId="7F2A033C" w14:textId="1E39613C" w:rsidR="006C1DC2" w:rsidRPr="006C1DC2" w:rsidRDefault="00E33560" w:rsidP="006C1DC2">
      <w:pPr>
        <w:pStyle w:val="StandardWeb"/>
        <w:spacing w:before="0" w:beforeAutospacing="0" w:after="225" w:afterAutospacing="0" w:line="360" w:lineRule="atLeast"/>
        <w:jc w:val="right"/>
        <w:textAlignment w:val="baseline"/>
        <w:rPr>
          <w:rFonts w:ascii="Arial" w:hAnsi="Arial" w:cs="Arial"/>
          <w:sz w:val="22"/>
          <w:szCs w:val="22"/>
        </w:rPr>
      </w:pPr>
      <w:r>
        <w:rPr>
          <w:rFonts w:ascii="Arial" w:hAnsi="Arial" w:cs="Arial"/>
          <w:sz w:val="22"/>
          <w:szCs w:val="22"/>
        </w:rPr>
        <w:t>POVJERENSTVO</w:t>
      </w:r>
      <w:r w:rsidR="00462022">
        <w:rPr>
          <w:rFonts w:ascii="Arial" w:hAnsi="Arial" w:cs="Arial"/>
          <w:sz w:val="22"/>
          <w:szCs w:val="22"/>
        </w:rPr>
        <w:t xml:space="preserve">  ZA PROVEDBU </w:t>
      </w:r>
      <w:r w:rsidR="00DB0747">
        <w:rPr>
          <w:rFonts w:ascii="Arial" w:hAnsi="Arial" w:cs="Arial"/>
          <w:sz w:val="22"/>
          <w:szCs w:val="22"/>
        </w:rPr>
        <w:t>OGLASA</w:t>
      </w:r>
    </w:p>
    <w:p w14:paraId="09CB0EDC" w14:textId="77777777" w:rsidR="0083424C" w:rsidRPr="006C1DC2" w:rsidRDefault="0083424C"/>
    <w:sectPr w:rsidR="0083424C" w:rsidRPr="006C1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845F8"/>
    <w:multiLevelType w:val="hybridMultilevel"/>
    <w:tmpl w:val="E4F4F074"/>
    <w:lvl w:ilvl="0" w:tplc="67D0FAFA">
      <w:start w:val="1"/>
      <w:numFmt w:val="bullet"/>
      <w:lvlText w:val="-"/>
      <w:lvlJc w:val="left"/>
      <w:pPr>
        <w:ind w:left="720" w:hanging="360"/>
      </w:pPr>
      <w:rPr>
        <w:rFonts w:ascii="Times New Roman" w:eastAsia="Calibri"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0041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DC2"/>
    <w:rsid w:val="0006603B"/>
    <w:rsid w:val="00080DA9"/>
    <w:rsid w:val="00117729"/>
    <w:rsid w:val="002947FF"/>
    <w:rsid w:val="003B5B72"/>
    <w:rsid w:val="00462022"/>
    <w:rsid w:val="00526BFD"/>
    <w:rsid w:val="00555980"/>
    <w:rsid w:val="006061B9"/>
    <w:rsid w:val="006108A7"/>
    <w:rsid w:val="00646106"/>
    <w:rsid w:val="006C1DC2"/>
    <w:rsid w:val="0070206F"/>
    <w:rsid w:val="0083424C"/>
    <w:rsid w:val="008B590B"/>
    <w:rsid w:val="00947EA1"/>
    <w:rsid w:val="00957A64"/>
    <w:rsid w:val="00A00AEF"/>
    <w:rsid w:val="00A1550F"/>
    <w:rsid w:val="00AA5CA4"/>
    <w:rsid w:val="00B634A3"/>
    <w:rsid w:val="00C24A51"/>
    <w:rsid w:val="00DB0747"/>
    <w:rsid w:val="00E10D15"/>
    <w:rsid w:val="00E33560"/>
    <w:rsid w:val="00EC2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FEB6"/>
  <w15:docId w15:val="{43E70C9A-B21E-41B0-B672-84B621D4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C1D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C1DC2"/>
    <w:rPr>
      <w:b/>
      <w:bCs/>
    </w:rPr>
  </w:style>
  <w:style w:type="table" w:styleId="Reetkatablice">
    <w:name w:val="Table Grid"/>
    <w:basedOn w:val="Obinatablica"/>
    <w:uiPriority w:val="59"/>
    <w:rsid w:val="005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24A51"/>
    <w:rPr>
      <w:color w:val="0000FF" w:themeColor="hyperlink"/>
      <w:u w:val="single"/>
    </w:rPr>
  </w:style>
  <w:style w:type="character" w:styleId="Nerijeenospominjanje">
    <w:name w:val="Unresolved Mention"/>
    <w:basedOn w:val="Zadanifontodlomka"/>
    <w:uiPriority w:val="99"/>
    <w:semiHidden/>
    <w:unhideWhenUsed/>
    <w:rsid w:val="00C2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ovec.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503</Words>
  <Characters>2873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Petra Rogina</cp:lastModifiedBy>
  <cp:revision>4</cp:revision>
  <cp:lastPrinted>2021-01-20T10:18:00Z</cp:lastPrinted>
  <dcterms:created xsi:type="dcterms:W3CDTF">2018-02-21T09:00:00Z</dcterms:created>
  <dcterms:modified xsi:type="dcterms:W3CDTF">2022-05-26T13:41:00Z</dcterms:modified>
</cp:coreProperties>
</file>