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68" w:rsidRPr="005346CF" w:rsidRDefault="00264668" w:rsidP="00264668">
      <w:pPr>
        <w:rPr>
          <w:sz w:val="20"/>
          <w:szCs w:val="20"/>
        </w:rPr>
      </w:pPr>
      <w:r w:rsidRPr="005346CF">
        <w:rPr>
          <w:sz w:val="20"/>
          <w:szCs w:val="20"/>
        </w:rPr>
        <w:t xml:space="preserve">            </w:t>
      </w:r>
      <w:r w:rsidRPr="005346CF">
        <w:rPr>
          <w:noProof/>
          <w:sz w:val="20"/>
          <w:szCs w:val="20"/>
          <w:lang w:val="hr-HR" w:eastAsia="hr-HR"/>
        </w:rPr>
        <w:drawing>
          <wp:inline distT="0" distB="0" distL="0" distR="0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68" w:rsidRPr="005346CF" w:rsidRDefault="00264668" w:rsidP="00264668">
      <w:pPr>
        <w:jc w:val="both"/>
        <w:rPr>
          <w:b/>
        </w:rPr>
      </w:pPr>
      <w:r w:rsidRPr="005346CF">
        <w:rPr>
          <w:b/>
        </w:rPr>
        <w:t xml:space="preserve">                                                                                                                                          </w:t>
      </w:r>
    </w:p>
    <w:p w:rsidR="00264668" w:rsidRPr="005346CF" w:rsidRDefault="00264668" w:rsidP="00264668">
      <w:pPr>
        <w:tabs>
          <w:tab w:val="left" w:pos="7350"/>
        </w:tabs>
        <w:jc w:val="both"/>
        <w:rPr>
          <w:b/>
          <w:lang w:val="hr-HR"/>
        </w:rPr>
      </w:pPr>
      <w:r w:rsidRPr="005346CF">
        <w:rPr>
          <w:b/>
          <w:lang w:val="hr-HR"/>
        </w:rPr>
        <w:t>REPUBLIKA HRVATSKA</w:t>
      </w:r>
      <w:r w:rsidRPr="005346CF">
        <w:rPr>
          <w:b/>
          <w:lang w:val="hr-HR"/>
        </w:rPr>
        <w:tab/>
      </w:r>
    </w:p>
    <w:p w:rsidR="00264668" w:rsidRPr="005346CF" w:rsidRDefault="00264668" w:rsidP="00264668">
      <w:pPr>
        <w:jc w:val="both"/>
        <w:rPr>
          <w:b/>
          <w:lang w:val="hr-HR"/>
        </w:rPr>
      </w:pPr>
      <w:r w:rsidRPr="005346CF">
        <w:rPr>
          <w:b/>
          <w:lang w:val="hr-HR"/>
        </w:rPr>
        <w:t>VARAŽDINSKA ŽUPANIJA</w:t>
      </w:r>
    </w:p>
    <w:p w:rsidR="00264668" w:rsidRPr="005346CF" w:rsidRDefault="00264668" w:rsidP="00264668">
      <w:pPr>
        <w:jc w:val="both"/>
        <w:rPr>
          <w:b/>
          <w:lang w:val="hr-HR"/>
        </w:rPr>
      </w:pPr>
      <w:r w:rsidRPr="005346CF">
        <w:rPr>
          <w:b/>
          <w:lang w:val="hr-HR"/>
        </w:rPr>
        <w:t xml:space="preserve">OPĆINA VIDOVEC </w:t>
      </w:r>
    </w:p>
    <w:p w:rsidR="00264668" w:rsidRPr="005346CF" w:rsidRDefault="00264668" w:rsidP="00264668">
      <w:pPr>
        <w:jc w:val="both"/>
        <w:rPr>
          <w:b/>
          <w:lang w:val="hr-HR"/>
        </w:rPr>
      </w:pPr>
      <w:r w:rsidRPr="005346CF">
        <w:rPr>
          <w:b/>
          <w:lang w:val="hr-HR"/>
        </w:rPr>
        <w:t>Općinsko vijeće</w:t>
      </w: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0F193C" w:rsidRDefault="00A634D0" w:rsidP="00264668">
      <w:pPr>
        <w:jc w:val="both"/>
        <w:rPr>
          <w:color w:val="000000" w:themeColor="text1"/>
          <w:lang w:val="hr-HR"/>
        </w:rPr>
      </w:pPr>
      <w:r w:rsidRPr="000F193C">
        <w:rPr>
          <w:color w:val="000000" w:themeColor="text1"/>
          <w:lang w:val="hr-HR"/>
        </w:rPr>
        <w:t xml:space="preserve">KLASA: </w:t>
      </w:r>
      <w:r w:rsidR="000F193C" w:rsidRPr="000F193C">
        <w:rPr>
          <w:color w:val="000000" w:themeColor="text1"/>
          <w:lang w:val="hr-HR"/>
        </w:rPr>
        <w:t>400-05/22-01/01</w:t>
      </w:r>
    </w:p>
    <w:p w:rsidR="00264668" w:rsidRPr="00821D65" w:rsidRDefault="009D0C32" w:rsidP="00264668">
      <w:pPr>
        <w:jc w:val="both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URBROJ: 2186-10-01/1-22</w:t>
      </w:r>
      <w:r w:rsidR="00264668" w:rsidRPr="00821D65">
        <w:rPr>
          <w:color w:val="000000" w:themeColor="text1"/>
          <w:lang w:val="hr-HR"/>
        </w:rPr>
        <w:t>-01</w:t>
      </w:r>
    </w:p>
    <w:p w:rsidR="00264668" w:rsidRPr="00423993" w:rsidRDefault="00431F98" w:rsidP="00264668">
      <w:pPr>
        <w:jc w:val="both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Vidovec, 09. lipnja </w:t>
      </w:r>
      <w:r w:rsidR="009D0C32">
        <w:rPr>
          <w:color w:val="000000" w:themeColor="text1"/>
          <w:lang w:val="hr-HR"/>
        </w:rPr>
        <w:t>2022</w:t>
      </w:r>
      <w:r w:rsidR="00264668" w:rsidRPr="00423993">
        <w:rPr>
          <w:color w:val="000000" w:themeColor="text1"/>
          <w:lang w:val="hr-HR"/>
        </w:rPr>
        <w:t>.</w:t>
      </w:r>
      <w:r w:rsidR="00423993" w:rsidRPr="00423993">
        <w:rPr>
          <w:color w:val="000000" w:themeColor="text1"/>
          <w:lang w:val="hr-HR"/>
        </w:rPr>
        <w:t xml:space="preserve">                                               </w:t>
      </w:r>
      <w:r w:rsidR="0072269B">
        <w:rPr>
          <w:color w:val="000000" w:themeColor="text1"/>
          <w:lang w:val="hr-HR"/>
        </w:rPr>
        <w:t xml:space="preserve">                     </w:t>
      </w:r>
    </w:p>
    <w:p w:rsidR="00431F98" w:rsidRDefault="00431F98" w:rsidP="00264668">
      <w:pPr>
        <w:ind w:firstLine="720"/>
        <w:jc w:val="both"/>
        <w:rPr>
          <w:b/>
          <w:color w:val="000000" w:themeColor="text1"/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>Na temelju odredbi članka 82. Pravilnika o proračunskom računovodstvu i računskom planu („Narodne novine“, broj 124/14, 115/15, 87/16</w:t>
      </w:r>
      <w:r>
        <w:rPr>
          <w:lang w:val="hr-HR"/>
        </w:rPr>
        <w:t>,</w:t>
      </w:r>
      <w:r w:rsidRPr="005346CF">
        <w:rPr>
          <w:lang w:val="hr-HR"/>
        </w:rPr>
        <w:t xml:space="preserve"> 3/18</w:t>
      </w:r>
      <w:r>
        <w:rPr>
          <w:lang w:val="hr-HR"/>
        </w:rPr>
        <w:t xml:space="preserve"> i </w:t>
      </w:r>
      <w:r w:rsidRPr="00821D65">
        <w:rPr>
          <w:color w:val="000000" w:themeColor="text1"/>
          <w:lang w:val="hr-HR"/>
        </w:rPr>
        <w:t>126/19</w:t>
      </w:r>
      <w:r w:rsidR="00821D65" w:rsidRPr="00821D65">
        <w:rPr>
          <w:color w:val="000000" w:themeColor="text1"/>
          <w:lang w:val="hr-HR"/>
        </w:rPr>
        <w:t xml:space="preserve"> i 108/20</w:t>
      </w:r>
      <w:r w:rsidRPr="00821D65">
        <w:rPr>
          <w:color w:val="000000" w:themeColor="text1"/>
          <w:lang w:val="hr-HR"/>
        </w:rPr>
        <w:t xml:space="preserve">) te članka </w:t>
      </w:r>
      <w:r w:rsidRPr="005346CF">
        <w:rPr>
          <w:lang w:val="hr-HR"/>
        </w:rPr>
        <w:t>31. Statuta Općine Vidovec („Službeni vjesnik V</w:t>
      </w:r>
      <w:r w:rsidR="001823A4">
        <w:rPr>
          <w:lang w:val="hr-HR"/>
        </w:rPr>
        <w:t>araždinske županije“, broj 20/21</w:t>
      </w:r>
      <w:r w:rsidRPr="005346CF">
        <w:rPr>
          <w:lang w:val="hr-HR"/>
        </w:rPr>
        <w:t>), Općinsko vijeće Općine Vidove</w:t>
      </w:r>
      <w:r w:rsidR="00431F98">
        <w:rPr>
          <w:lang w:val="hr-HR"/>
        </w:rPr>
        <w:t xml:space="preserve">c, na </w:t>
      </w:r>
      <w:r w:rsidR="00431F98">
        <w:rPr>
          <w:lang w:val="hr-HR"/>
        </w:rPr>
        <w:softHyphen/>
        <w:t>10</w:t>
      </w:r>
      <w:r w:rsidRPr="005346CF">
        <w:rPr>
          <w:lang w:val="hr-HR"/>
        </w:rPr>
        <w:t>. sjednici odr</w:t>
      </w:r>
      <w:r w:rsidR="00431F98">
        <w:rPr>
          <w:lang w:val="hr-HR"/>
        </w:rPr>
        <w:t>žanoj dana 09. lipnja</w:t>
      </w:r>
      <w:bookmarkStart w:id="0" w:name="_GoBack"/>
      <w:bookmarkEnd w:id="0"/>
      <w:r w:rsidR="0072269B">
        <w:rPr>
          <w:lang w:val="hr-HR"/>
        </w:rPr>
        <w:t xml:space="preserve"> </w:t>
      </w:r>
      <w:r w:rsidR="009D0C32">
        <w:rPr>
          <w:lang w:val="hr-HR"/>
        </w:rPr>
        <w:t>2022</w:t>
      </w:r>
      <w:r w:rsidRPr="005346CF">
        <w:rPr>
          <w:lang w:val="hr-HR"/>
        </w:rPr>
        <w:t>. godine, donosi</w:t>
      </w:r>
    </w:p>
    <w:p w:rsidR="00264668" w:rsidRDefault="00264668" w:rsidP="00264668">
      <w:pPr>
        <w:rPr>
          <w:lang w:val="hr-HR"/>
        </w:rPr>
      </w:pPr>
    </w:p>
    <w:p w:rsidR="00264668" w:rsidRPr="005346CF" w:rsidRDefault="00264668" w:rsidP="00264668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</w:t>
      </w:r>
      <w:r>
        <w:rPr>
          <w:b/>
          <w:lang w:val="hr-HR"/>
        </w:rPr>
        <w:t xml:space="preserve"> O D L U K U</w:t>
      </w:r>
      <w:r w:rsidRPr="005346CF">
        <w:rPr>
          <w:b/>
          <w:lang w:val="hr-HR"/>
        </w:rPr>
        <w:t xml:space="preserve"> </w:t>
      </w:r>
    </w:p>
    <w:p w:rsidR="00264668" w:rsidRPr="005346CF" w:rsidRDefault="00264668" w:rsidP="00264668">
      <w:pPr>
        <w:jc w:val="center"/>
        <w:rPr>
          <w:b/>
          <w:lang w:val="hr-HR"/>
        </w:rPr>
      </w:pPr>
      <w:r w:rsidRPr="005346CF">
        <w:rPr>
          <w:b/>
          <w:lang w:val="hr-HR"/>
        </w:rPr>
        <w:t>o raspodjeli rezultata poslovanja</w:t>
      </w:r>
    </w:p>
    <w:p w:rsidR="00264668" w:rsidRPr="005346CF" w:rsidRDefault="00264668" w:rsidP="00264668">
      <w:pPr>
        <w:rPr>
          <w:b/>
          <w:lang w:val="hr-HR"/>
        </w:rPr>
      </w:pPr>
      <w:r w:rsidRPr="005346CF">
        <w:rPr>
          <w:b/>
          <w:lang w:val="hr-HR"/>
        </w:rPr>
        <w:t xml:space="preserve">                                  </w:t>
      </w:r>
      <w:r>
        <w:rPr>
          <w:b/>
          <w:lang w:val="hr-HR"/>
        </w:rPr>
        <w:t xml:space="preserve">        </w:t>
      </w:r>
      <w:r w:rsidRPr="005346CF">
        <w:rPr>
          <w:b/>
          <w:lang w:val="hr-HR"/>
        </w:rPr>
        <w:t xml:space="preserve">  Općine Vidovec za </w:t>
      </w:r>
      <w:r w:rsidR="009D0C32">
        <w:rPr>
          <w:b/>
          <w:lang w:val="hr-HR"/>
        </w:rPr>
        <w:t>2021</w:t>
      </w:r>
      <w:r w:rsidRPr="005346CF">
        <w:rPr>
          <w:b/>
          <w:lang w:val="hr-HR"/>
        </w:rPr>
        <w:t>. godinu</w:t>
      </w:r>
    </w:p>
    <w:p w:rsidR="00264668" w:rsidRPr="005346CF" w:rsidRDefault="00264668" w:rsidP="00264668">
      <w:pPr>
        <w:jc w:val="center"/>
        <w:rPr>
          <w:b/>
          <w:lang w:val="hr-HR"/>
        </w:rPr>
      </w:pPr>
    </w:p>
    <w:p w:rsidR="00264668" w:rsidRPr="005346CF" w:rsidRDefault="00264668" w:rsidP="00264668">
      <w:pPr>
        <w:jc w:val="center"/>
        <w:rPr>
          <w:lang w:val="hr-HR"/>
        </w:rPr>
      </w:pPr>
      <w:r w:rsidRPr="005346CF">
        <w:rPr>
          <w:lang w:val="hr-HR"/>
        </w:rPr>
        <w:t xml:space="preserve">Članak 1. </w:t>
      </w:r>
    </w:p>
    <w:p w:rsidR="00264668" w:rsidRPr="005346CF" w:rsidRDefault="00264668" w:rsidP="00264668">
      <w:pPr>
        <w:jc w:val="center"/>
        <w:rPr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 xml:space="preserve">Ovom Odlukom utvrđuje se rezultat </w:t>
      </w:r>
      <w:r w:rsidR="009D0C32">
        <w:rPr>
          <w:lang w:val="hr-HR"/>
        </w:rPr>
        <w:t>poslovanja Općine Vidovec u 2021</w:t>
      </w:r>
      <w:r w:rsidRPr="005346CF">
        <w:rPr>
          <w:lang w:val="hr-HR"/>
        </w:rPr>
        <w:t>. godini i u ranijim godinama, te se vrši njegova raspodjela sukladno zakonskim propisima.</w:t>
      </w: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Default="00264668" w:rsidP="00264668">
      <w:pPr>
        <w:ind w:firstLine="720"/>
        <w:rPr>
          <w:lang w:val="hr-HR"/>
        </w:rPr>
      </w:pPr>
      <w:r w:rsidRPr="005346CF">
        <w:rPr>
          <w:lang w:val="hr-HR"/>
        </w:rPr>
        <w:t xml:space="preserve">                    </w:t>
      </w:r>
      <w:r>
        <w:rPr>
          <w:lang w:val="hr-HR"/>
        </w:rPr>
        <w:t xml:space="preserve">                                Članak 2</w:t>
      </w:r>
      <w:r w:rsidR="00D54A4E">
        <w:rPr>
          <w:lang w:val="hr-HR"/>
        </w:rPr>
        <w:t>.</w:t>
      </w:r>
    </w:p>
    <w:p w:rsidR="00D54A4E" w:rsidRDefault="00D54A4E" w:rsidP="00264668">
      <w:pPr>
        <w:ind w:firstLine="720"/>
        <w:rPr>
          <w:lang w:val="hr-HR"/>
        </w:rPr>
      </w:pPr>
    </w:p>
    <w:p w:rsidR="00264668" w:rsidRDefault="00264668" w:rsidP="00264668">
      <w:pPr>
        <w:ind w:firstLine="720"/>
        <w:rPr>
          <w:lang w:val="hr-HR"/>
        </w:rPr>
      </w:pPr>
      <w:r>
        <w:rPr>
          <w:lang w:val="hr-HR"/>
        </w:rPr>
        <w:t xml:space="preserve">Općina </w:t>
      </w:r>
      <w:r w:rsidR="009D0C32">
        <w:rPr>
          <w:lang w:val="hr-HR"/>
        </w:rPr>
        <w:t>Vidovec na dan 31.12.2021</w:t>
      </w:r>
      <w:r>
        <w:rPr>
          <w:lang w:val="hr-HR"/>
        </w:rPr>
        <w:t>. godine u svojim poslovnim knjigama ima iskazana slijedeća stanja viškova odnosno manjkova prihoda i primitaka:</w:t>
      </w:r>
    </w:p>
    <w:p w:rsidR="00264668" w:rsidRPr="00BE12F7" w:rsidRDefault="00264668" w:rsidP="00264668">
      <w:pPr>
        <w:ind w:firstLine="720"/>
        <w:rPr>
          <w:color w:val="FF0000"/>
          <w:lang w:val="hr-HR"/>
        </w:rPr>
      </w:pPr>
    </w:p>
    <w:p w:rsidR="00264668" w:rsidRPr="001F7239" w:rsidRDefault="00264668" w:rsidP="00264668">
      <w:pPr>
        <w:numPr>
          <w:ilvl w:val="0"/>
          <w:numId w:val="1"/>
        </w:numPr>
        <w:rPr>
          <w:color w:val="000000" w:themeColor="text1"/>
          <w:lang w:val="hr-HR"/>
        </w:rPr>
      </w:pPr>
      <w:r w:rsidRPr="001F7239">
        <w:rPr>
          <w:color w:val="000000" w:themeColor="text1"/>
          <w:lang w:val="hr-HR"/>
        </w:rPr>
        <w:t xml:space="preserve">Višak prihoda poslovanja           </w:t>
      </w:r>
      <w:r w:rsidR="001B1CBD" w:rsidRPr="001F7239">
        <w:rPr>
          <w:color w:val="000000" w:themeColor="text1"/>
          <w:lang w:val="hr-HR"/>
        </w:rPr>
        <w:t xml:space="preserve"> </w:t>
      </w:r>
      <w:r w:rsidR="009F5410">
        <w:rPr>
          <w:color w:val="000000" w:themeColor="text1"/>
          <w:lang w:val="hr-HR"/>
        </w:rPr>
        <w:t xml:space="preserve">                      745.222,61</w:t>
      </w:r>
      <w:r w:rsidRPr="001F7239">
        <w:rPr>
          <w:color w:val="000000" w:themeColor="text1"/>
          <w:lang w:val="hr-HR"/>
        </w:rPr>
        <w:t xml:space="preserve"> kn</w:t>
      </w:r>
    </w:p>
    <w:p w:rsidR="00264668" w:rsidRPr="001F7239" w:rsidRDefault="009F5410" w:rsidP="00264668">
      <w:pPr>
        <w:numPr>
          <w:ilvl w:val="0"/>
          <w:numId w:val="1"/>
        </w:num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Manjak</w:t>
      </w:r>
      <w:r w:rsidR="00264668" w:rsidRPr="001F7239">
        <w:rPr>
          <w:color w:val="000000" w:themeColor="text1"/>
          <w:lang w:val="hr-HR"/>
        </w:rPr>
        <w:t xml:space="preserve"> primitaka od financij</w:t>
      </w:r>
      <w:r w:rsidR="00940DB9" w:rsidRPr="001F7239">
        <w:rPr>
          <w:color w:val="000000" w:themeColor="text1"/>
          <w:lang w:val="hr-HR"/>
        </w:rPr>
        <w:t xml:space="preserve">ske imovine       </w:t>
      </w:r>
      <w:r>
        <w:rPr>
          <w:color w:val="000000" w:themeColor="text1"/>
          <w:lang w:val="hr-HR"/>
        </w:rPr>
        <w:t xml:space="preserve"> -415.054,61</w:t>
      </w:r>
      <w:r w:rsidR="00264668" w:rsidRPr="001F7239">
        <w:rPr>
          <w:color w:val="000000" w:themeColor="text1"/>
          <w:lang w:val="hr-HR"/>
        </w:rPr>
        <w:t xml:space="preserve"> kn</w:t>
      </w:r>
    </w:p>
    <w:p w:rsidR="00264668" w:rsidRPr="001F7239" w:rsidRDefault="00264668" w:rsidP="00264668">
      <w:pPr>
        <w:numPr>
          <w:ilvl w:val="0"/>
          <w:numId w:val="1"/>
        </w:numPr>
        <w:rPr>
          <w:color w:val="000000" w:themeColor="text1"/>
          <w:lang w:val="hr-HR"/>
        </w:rPr>
      </w:pPr>
      <w:r w:rsidRPr="001F7239">
        <w:rPr>
          <w:color w:val="000000" w:themeColor="text1"/>
          <w:lang w:val="hr-HR"/>
        </w:rPr>
        <w:t>Manjak prihoda od nefina</w:t>
      </w:r>
      <w:r w:rsidR="00316B4D" w:rsidRPr="001F7239">
        <w:rPr>
          <w:color w:val="000000" w:themeColor="text1"/>
          <w:lang w:val="hr-HR"/>
        </w:rPr>
        <w:t>n</w:t>
      </w:r>
      <w:r w:rsidR="009F5410">
        <w:rPr>
          <w:color w:val="000000" w:themeColor="text1"/>
          <w:lang w:val="hr-HR"/>
        </w:rPr>
        <w:t>cijske imovine   - 3.096.696,90</w:t>
      </w:r>
      <w:r w:rsidRPr="001F7239">
        <w:rPr>
          <w:color w:val="000000" w:themeColor="text1"/>
          <w:lang w:val="hr-HR"/>
        </w:rPr>
        <w:t xml:space="preserve"> kn</w:t>
      </w:r>
    </w:p>
    <w:p w:rsidR="00316B4D" w:rsidRPr="001F7239" w:rsidRDefault="00316B4D" w:rsidP="00316B4D">
      <w:pPr>
        <w:ind w:left="720"/>
        <w:rPr>
          <w:color w:val="000000" w:themeColor="text1"/>
          <w:lang w:val="hr-HR"/>
        </w:rPr>
      </w:pPr>
    </w:p>
    <w:p w:rsidR="00293E0C" w:rsidRPr="001F7239" w:rsidRDefault="001F7239" w:rsidP="00316B4D">
      <w:pPr>
        <w:ind w:left="720"/>
        <w:rPr>
          <w:color w:val="000000" w:themeColor="text1"/>
          <w:lang w:val="hr-HR"/>
        </w:rPr>
      </w:pPr>
      <w:r w:rsidRPr="001F7239">
        <w:rPr>
          <w:color w:val="000000" w:themeColor="text1"/>
          <w:lang w:val="hr-HR"/>
        </w:rPr>
        <w:t>U</w:t>
      </w:r>
      <w:r w:rsidR="00293E0C" w:rsidRPr="001F7239">
        <w:rPr>
          <w:color w:val="000000" w:themeColor="text1"/>
          <w:lang w:val="hr-HR"/>
        </w:rPr>
        <w:t>kupni manjak za pokriće u slijede</w:t>
      </w:r>
      <w:r w:rsidR="009F5410">
        <w:rPr>
          <w:color w:val="000000" w:themeColor="text1"/>
          <w:lang w:val="hr-HR"/>
        </w:rPr>
        <w:t>ćem razdoblju iznosi -2.766.528,90</w:t>
      </w:r>
      <w:r w:rsidR="00293E0C" w:rsidRPr="001F7239">
        <w:rPr>
          <w:color w:val="000000" w:themeColor="text1"/>
          <w:lang w:val="hr-HR"/>
        </w:rPr>
        <w:t xml:space="preserve"> kunu</w:t>
      </w:r>
    </w:p>
    <w:p w:rsidR="00264668" w:rsidRPr="001F7239" w:rsidRDefault="00264668" w:rsidP="00264668">
      <w:pPr>
        <w:ind w:firstLine="720"/>
        <w:rPr>
          <w:color w:val="000000" w:themeColor="text1"/>
          <w:lang w:val="hr-HR"/>
        </w:rPr>
      </w:pPr>
    </w:p>
    <w:p w:rsidR="00264668" w:rsidRDefault="00264668" w:rsidP="00264668">
      <w:pPr>
        <w:ind w:firstLine="720"/>
        <w:rPr>
          <w:lang w:val="hr-HR"/>
        </w:rPr>
      </w:pPr>
    </w:p>
    <w:p w:rsidR="00264668" w:rsidRDefault="00264668" w:rsidP="00264668">
      <w:pPr>
        <w:ind w:firstLine="720"/>
        <w:jc w:val="center"/>
        <w:rPr>
          <w:lang w:val="hr-HR"/>
        </w:rPr>
      </w:pPr>
      <w:r>
        <w:rPr>
          <w:lang w:val="hr-HR"/>
        </w:rPr>
        <w:t>Članak 3</w:t>
      </w:r>
      <w:r w:rsidRPr="005346CF">
        <w:rPr>
          <w:lang w:val="hr-HR"/>
        </w:rPr>
        <w:t>.</w:t>
      </w:r>
    </w:p>
    <w:p w:rsidR="00944010" w:rsidRPr="00620779" w:rsidRDefault="00944010" w:rsidP="00D54A4E">
      <w:pPr>
        <w:rPr>
          <w:color w:val="000000" w:themeColor="text1"/>
          <w:lang w:val="hr-HR"/>
        </w:rPr>
      </w:pPr>
    </w:p>
    <w:p w:rsidR="00944010" w:rsidRPr="0059133B" w:rsidRDefault="00944010" w:rsidP="00944010">
      <w:pPr>
        <w:numPr>
          <w:ilvl w:val="0"/>
          <w:numId w:val="2"/>
        </w:numPr>
        <w:jc w:val="both"/>
        <w:rPr>
          <w:color w:val="000000" w:themeColor="text1"/>
          <w:lang w:val="hr-HR"/>
        </w:rPr>
      </w:pPr>
      <w:r w:rsidRPr="0059133B">
        <w:rPr>
          <w:color w:val="000000" w:themeColor="text1"/>
          <w:lang w:val="hr-HR"/>
        </w:rPr>
        <w:t>Viškom prihoda poslovanja Općine V</w:t>
      </w:r>
      <w:r w:rsidR="009F5410">
        <w:rPr>
          <w:color w:val="000000" w:themeColor="text1"/>
          <w:lang w:val="hr-HR"/>
        </w:rPr>
        <w:t>idovec  u iznosu od 745.222,61</w:t>
      </w:r>
      <w:r w:rsidRPr="0059133B">
        <w:rPr>
          <w:color w:val="000000" w:themeColor="text1"/>
          <w:lang w:val="hr-HR"/>
        </w:rPr>
        <w:t xml:space="preserve"> kuna</w:t>
      </w:r>
      <w:r w:rsidR="009F5410">
        <w:rPr>
          <w:color w:val="000000" w:themeColor="text1"/>
          <w:lang w:val="hr-HR"/>
        </w:rPr>
        <w:t xml:space="preserve"> pokriva se manjak primitaka od </w:t>
      </w:r>
      <w:r w:rsidRPr="0059133B">
        <w:rPr>
          <w:color w:val="000000" w:themeColor="text1"/>
          <w:lang w:val="hr-HR"/>
        </w:rPr>
        <w:t xml:space="preserve">financijske imovine </w:t>
      </w:r>
      <w:r w:rsidR="009F5410">
        <w:rPr>
          <w:color w:val="000000" w:themeColor="text1"/>
          <w:lang w:val="hr-HR"/>
        </w:rPr>
        <w:t xml:space="preserve"> u iznosu od -415.054,61 </w:t>
      </w:r>
      <w:r w:rsidRPr="0059133B">
        <w:rPr>
          <w:color w:val="000000" w:themeColor="text1"/>
          <w:lang w:val="hr-HR"/>
        </w:rPr>
        <w:t xml:space="preserve">nakon čega </w:t>
      </w:r>
      <w:r w:rsidR="009F5410">
        <w:rPr>
          <w:color w:val="000000" w:themeColor="text1"/>
          <w:lang w:val="hr-HR"/>
        </w:rPr>
        <w:t>se utvrđuje višak prihoda poslovanja</w:t>
      </w:r>
      <w:r w:rsidRPr="0059133B">
        <w:rPr>
          <w:color w:val="000000" w:themeColor="text1"/>
          <w:lang w:val="hr-HR"/>
        </w:rPr>
        <w:t xml:space="preserve"> u iznosu od  </w:t>
      </w:r>
      <w:r w:rsidR="009F5410">
        <w:rPr>
          <w:color w:val="000000" w:themeColor="text1"/>
          <w:lang w:val="hr-HR"/>
        </w:rPr>
        <w:t xml:space="preserve">330.168,00 </w:t>
      </w:r>
      <w:r w:rsidRPr="0059133B">
        <w:rPr>
          <w:color w:val="000000" w:themeColor="text1"/>
          <w:lang w:val="hr-HR"/>
        </w:rPr>
        <w:t>kuna.</w:t>
      </w:r>
    </w:p>
    <w:p w:rsidR="00944010" w:rsidRPr="0059133B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944010" w:rsidRPr="0059133B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944010" w:rsidRPr="00620779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944010" w:rsidRPr="00620779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264668" w:rsidRPr="0059133B" w:rsidRDefault="00264668" w:rsidP="00264668">
      <w:pPr>
        <w:ind w:firstLine="720"/>
        <w:rPr>
          <w:color w:val="000000" w:themeColor="text1"/>
          <w:lang w:val="hr-HR"/>
        </w:rPr>
      </w:pPr>
    </w:p>
    <w:p w:rsidR="00264668" w:rsidRPr="0059133B" w:rsidRDefault="009F5410" w:rsidP="00053D44">
      <w:pPr>
        <w:numPr>
          <w:ilvl w:val="0"/>
          <w:numId w:val="2"/>
        </w:numPr>
        <w:jc w:val="both"/>
        <w:rPr>
          <w:color w:val="000000" w:themeColor="text1"/>
          <w:lang w:val="hr-HR"/>
        </w:rPr>
      </w:pPr>
      <w:r w:rsidRPr="009F5410">
        <w:rPr>
          <w:color w:val="000000" w:themeColor="text1"/>
          <w:lang w:val="hr-HR"/>
        </w:rPr>
        <w:t>Preostalim v</w:t>
      </w:r>
      <w:r w:rsidR="00316B4D" w:rsidRPr="009F5410">
        <w:rPr>
          <w:color w:val="000000" w:themeColor="text1"/>
          <w:lang w:val="hr-HR"/>
        </w:rPr>
        <w:t xml:space="preserve">iškom </w:t>
      </w:r>
      <w:r w:rsidRPr="009F5410">
        <w:rPr>
          <w:color w:val="000000" w:themeColor="text1"/>
          <w:lang w:val="hr-HR"/>
        </w:rPr>
        <w:t>prihoda poslovanja u iznosu od 330.168,00  kuna pokriva se manjak prihoda</w:t>
      </w:r>
      <w:r w:rsidR="00316B4D" w:rsidRPr="009F5410">
        <w:rPr>
          <w:color w:val="000000" w:themeColor="text1"/>
          <w:lang w:val="hr-HR"/>
        </w:rPr>
        <w:t xml:space="preserve"> od </w:t>
      </w:r>
      <w:r w:rsidRPr="009F5410">
        <w:rPr>
          <w:color w:val="000000" w:themeColor="text1"/>
          <w:lang w:val="hr-HR"/>
        </w:rPr>
        <w:t>ne</w:t>
      </w:r>
      <w:r w:rsidR="00316B4D" w:rsidRPr="009F5410">
        <w:rPr>
          <w:color w:val="000000" w:themeColor="text1"/>
          <w:lang w:val="hr-HR"/>
        </w:rPr>
        <w:t xml:space="preserve">financijske imovine </w:t>
      </w:r>
      <w:r w:rsidR="00293E0C" w:rsidRPr="009F5410">
        <w:rPr>
          <w:color w:val="000000" w:themeColor="text1"/>
          <w:lang w:val="hr-HR"/>
        </w:rPr>
        <w:t>u iznosu</w:t>
      </w:r>
      <w:r w:rsidRPr="009F5410">
        <w:rPr>
          <w:color w:val="000000" w:themeColor="text1"/>
          <w:lang w:val="hr-HR"/>
        </w:rPr>
        <w:t xml:space="preserve"> od 330.168,00</w:t>
      </w:r>
      <w:r w:rsidR="00316B4D" w:rsidRPr="009F5410">
        <w:rPr>
          <w:color w:val="000000" w:themeColor="text1"/>
          <w:lang w:val="hr-HR"/>
        </w:rPr>
        <w:t xml:space="preserve"> kuna </w:t>
      </w:r>
      <w:r w:rsidR="00BC3C7E" w:rsidRPr="009F5410">
        <w:rPr>
          <w:color w:val="000000" w:themeColor="text1"/>
          <w:lang w:val="hr-HR"/>
        </w:rPr>
        <w:t>nakon čega se utvrđuje manjak prihoda od nefinancijske</w:t>
      </w:r>
      <w:r w:rsidR="0059133B" w:rsidRPr="009F5410">
        <w:rPr>
          <w:color w:val="000000" w:themeColor="text1"/>
          <w:lang w:val="hr-HR"/>
        </w:rPr>
        <w:t xml:space="preserve"> i</w:t>
      </w:r>
      <w:r w:rsidRPr="009F5410">
        <w:rPr>
          <w:color w:val="000000" w:themeColor="text1"/>
          <w:lang w:val="hr-HR"/>
        </w:rPr>
        <w:t>movine u iznosu od –2.766.528,90.</w:t>
      </w:r>
      <w:r w:rsidR="00BC3C7E" w:rsidRPr="009F5410">
        <w:rPr>
          <w:color w:val="000000" w:themeColor="text1"/>
          <w:lang w:val="hr-HR"/>
        </w:rPr>
        <w:t xml:space="preserve"> </w:t>
      </w:r>
      <w:r w:rsidR="00316B4D" w:rsidRPr="009F5410">
        <w:rPr>
          <w:color w:val="000000" w:themeColor="text1"/>
          <w:lang w:val="hr-HR"/>
        </w:rPr>
        <w:t xml:space="preserve"> </w:t>
      </w:r>
    </w:p>
    <w:p w:rsidR="00264668" w:rsidRPr="00BE12F7" w:rsidRDefault="00264668" w:rsidP="00944010">
      <w:pPr>
        <w:jc w:val="both"/>
        <w:rPr>
          <w:color w:val="FF0000"/>
          <w:lang w:val="hr-HR"/>
        </w:rPr>
      </w:pPr>
    </w:p>
    <w:p w:rsidR="00264668" w:rsidRPr="007F6AB8" w:rsidRDefault="009F5410" w:rsidP="007F6AB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Ukupno utvrđeni manjak </w:t>
      </w:r>
      <w:r w:rsidR="007F6AB8">
        <w:rPr>
          <w:rFonts w:ascii="Times New Roman" w:hAnsi="Times New Roman"/>
          <w:color w:val="000000" w:themeColor="text1"/>
          <w:sz w:val="24"/>
          <w:szCs w:val="24"/>
        </w:rPr>
        <w:t xml:space="preserve">prihoda od </w:t>
      </w:r>
      <w:r w:rsidR="00264668" w:rsidRPr="00BC3C7E">
        <w:rPr>
          <w:rFonts w:ascii="Times New Roman" w:hAnsi="Times New Roman"/>
          <w:color w:val="000000" w:themeColor="text1"/>
          <w:sz w:val="24"/>
          <w:szCs w:val="24"/>
        </w:rPr>
        <w:t>nefinancijske imovine</w:t>
      </w:r>
      <w:r w:rsidR="007F6AB8">
        <w:rPr>
          <w:rFonts w:ascii="Times New Roman" w:hAnsi="Times New Roman"/>
          <w:color w:val="000000" w:themeColor="text1"/>
          <w:sz w:val="24"/>
          <w:szCs w:val="24"/>
        </w:rPr>
        <w:t xml:space="preserve"> u iznosu od                                       </w:t>
      </w:r>
      <w:r w:rsidR="007F6AB8" w:rsidRPr="007F6AB8">
        <w:rPr>
          <w:rFonts w:ascii="Times New Roman" w:hAnsi="Times New Roman"/>
          <w:color w:val="000000" w:themeColor="text1"/>
          <w:sz w:val="24"/>
          <w:szCs w:val="24"/>
        </w:rPr>
        <w:t xml:space="preserve">-2.766.528,90 kuna </w:t>
      </w:r>
      <w:r w:rsidR="00264668" w:rsidRPr="007F6AB8">
        <w:rPr>
          <w:rFonts w:ascii="Times New Roman" w:hAnsi="Times New Roman"/>
          <w:color w:val="000000" w:themeColor="text1"/>
          <w:sz w:val="24"/>
          <w:szCs w:val="24"/>
        </w:rPr>
        <w:t xml:space="preserve"> uključit</w:t>
      </w:r>
      <w:r w:rsidR="00944010" w:rsidRPr="007F6AB8">
        <w:rPr>
          <w:rFonts w:ascii="Times New Roman" w:hAnsi="Times New Roman"/>
          <w:color w:val="000000" w:themeColor="text1"/>
          <w:sz w:val="24"/>
          <w:szCs w:val="24"/>
        </w:rPr>
        <w:t xml:space="preserve"> će se</w:t>
      </w:r>
      <w:r w:rsidR="00264668" w:rsidRPr="007F6AB8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r w:rsidR="00D54A4E" w:rsidRPr="007F6A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4668" w:rsidRPr="007F6AB8">
        <w:rPr>
          <w:rFonts w:ascii="Times New Roman" w:hAnsi="Times New Roman"/>
          <w:color w:val="000000" w:themeColor="text1"/>
          <w:sz w:val="24"/>
          <w:szCs w:val="24"/>
        </w:rPr>
        <w:t xml:space="preserve">izmjene i dopune </w:t>
      </w:r>
      <w:r w:rsidR="00BC3C7E" w:rsidRPr="007F6AB8">
        <w:rPr>
          <w:rFonts w:ascii="Times New Roman" w:hAnsi="Times New Roman"/>
          <w:color w:val="000000" w:themeColor="text1"/>
          <w:sz w:val="24"/>
          <w:szCs w:val="24"/>
        </w:rPr>
        <w:t xml:space="preserve">proračuna </w:t>
      </w:r>
      <w:r w:rsidR="007F6AB8" w:rsidRPr="007F6AB8">
        <w:rPr>
          <w:rFonts w:ascii="Times New Roman" w:hAnsi="Times New Roman"/>
          <w:color w:val="000000" w:themeColor="text1"/>
          <w:sz w:val="24"/>
          <w:szCs w:val="24"/>
        </w:rPr>
        <w:t>Općine Vidovec za 2022. godinu</w:t>
      </w:r>
      <w:r w:rsidR="007F6A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18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6AB8">
        <w:rPr>
          <w:rFonts w:ascii="Times New Roman" w:hAnsi="Times New Roman"/>
          <w:color w:val="000000" w:themeColor="text1"/>
          <w:sz w:val="24"/>
          <w:szCs w:val="24"/>
        </w:rPr>
        <w:t>u iznosu od -1.266.528,90 kuna</w:t>
      </w:r>
      <w:r w:rsidR="007F6AB8" w:rsidRPr="007F6AB8">
        <w:rPr>
          <w:rFonts w:ascii="Times New Roman" w:hAnsi="Times New Roman"/>
          <w:color w:val="000000" w:themeColor="text1"/>
          <w:sz w:val="24"/>
          <w:szCs w:val="24"/>
        </w:rPr>
        <w:t xml:space="preserve"> te </w:t>
      </w:r>
      <w:r w:rsidR="00B9183D">
        <w:rPr>
          <w:rFonts w:ascii="Times New Roman" w:hAnsi="Times New Roman"/>
          <w:color w:val="000000" w:themeColor="text1"/>
          <w:sz w:val="24"/>
          <w:szCs w:val="24"/>
        </w:rPr>
        <w:t xml:space="preserve">u proračun za 2023. godinu u iznosu od </w:t>
      </w:r>
      <w:r w:rsidR="00A423BD">
        <w:rPr>
          <w:rFonts w:ascii="Times New Roman" w:hAnsi="Times New Roman"/>
          <w:color w:val="000000" w:themeColor="text1"/>
          <w:sz w:val="24"/>
          <w:szCs w:val="24"/>
        </w:rPr>
        <w:t>1.500.000,00 kuna</w:t>
      </w:r>
      <w:r w:rsidR="00B9183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F6AB8">
        <w:rPr>
          <w:rFonts w:ascii="Times New Roman" w:hAnsi="Times New Roman"/>
          <w:color w:val="000000" w:themeColor="text1"/>
          <w:sz w:val="24"/>
          <w:szCs w:val="24"/>
        </w:rPr>
        <w:t xml:space="preserve">temeljem posebne Odluke općinskog vijeća o sukcesivnom pokriću </w:t>
      </w:r>
      <w:r w:rsidR="00710A24">
        <w:rPr>
          <w:rFonts w:ascii="Times New Roman" w:hAnsi="Times New Roman"/>
          <w:color w:val="000000" w:themeColor="text1"/>
          <w:sz w:val="24"/>
          <w:szCs w:val="24"/>
        </w:rPr>
        <w:t xml:space="preserve">manjka iz prethodnog razdoblja u proračunu Općine Vidovec  u razdoblju </w:t>
      </w:r>
      <w:r w:rsidR="007F6AB8">
        <w:rPr>
          <w:rFonts w:ascii="Times New Roman" w:hAnsi="Times New Roman"/>
          <w:color w:val="000000" w:themeColor="text1"/>
          <w:sz w:val="24"/>
          <w:szCs w:val="24"/>
        </w:rPr>
        <w:t xml:space="preserve"> 2022.</w:t>
      </w:r>
      <w:r w:rsidR="00710A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6AB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0A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93C">
        <w:rPr>
          <w:rFonts w:ascii="Times New Roman" w:hAnsi="Times New Roman"/>
          <w:color w:val="000000" w:themeColor="text1"/>
          <w:sz w:val="24"/>
          <w:szCs w:val="24"/>
        </w:rPr>
        <w:t>2024</w:t>
      </w:r>
      <w:r w:rsidR="007F6AB8">
        <w:rPr>
          <w:rFonts w:ascii="Times New Roman" w:hAnsi="Times New Roman"/>
          <w:color w:val="000000" w:themeColor="text1"/>
          <w:sz w:val="24"/>
          <w:szCs w:val="24"/>
        </w:rPr>
        <w:t>.godine kako bi ostvareni raspoloživi prihodi bili dostatni za pokriće dijela manjka  te za realizaciju planiranih godišnjih rashoda i izdataka.</w:t>
      </w:r>
    </w:p>
    <w:p w:rsidR="00264668" w:rsidRPr="00BC3C7E" w:rsidRDefault="00264668" w:rsidP="00264668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4668" w:rsidRPr="00BC3C7E" w:rsidRDefault="00264668" w:rsidP="00264668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4668" w:rsidRPr="00864A4A" w:rsidRDefault="00264668" w:rsidP="00264668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 w:rsidRPr="00864A4A">
        <w:rPr>
          <w:rFonts w:ascii="Times New Roman" w:hAnsi="Times New Roman"/>
          <w:color w:val="000000" w:themeColor="text1"/>
          <w:sz w:val="24"/>
          <w:szCs w:val="24"/>
        </w:rPr>
        <w:t>U izvještaj o izvršenju proračuna Op</w:t>
      </w:r>
      <w:r w:rsidR="00864A4A" w:rsidRPr="00864A4A">
        <w:rPr>
          <w:rFonts w:ascii="Times New Roman" w:hAnsi="Times New Roman"/>
          <w:color w:val="000000" w:themeColor="text1"/>
          <w:sz w:val="24"/>
          <w:szCs w:val="24"/>
        </w:rPr>
        <w:t xml:space="preserve">ćine Vidovec uključen je i manjak </w:t>
      </w:r>
      <w:r w:rsidRPr="00864A4A">
        <w:rPr>
          <w:rFonts w:ascii="Times New Roman" w:hAnsi="Times New Roman"/>
          <w:color w:val="000000" w:themeColor="text1"/>
          <w:sz w:val="24"/>
          <w:szCs w:val="24"/>
        </w:rPr>
        <w:t xml:space="preserve"> prihoda poslovanja proračunskog korisnika dječjeg vrtića Škrinjica</w:t>
      </w:r>
      <w:r w:rsidR="00D54A4E" w:rsidRPr="00864A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64A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4A4A" w:rsidRPr="00864A4A">
        <w:rPr>
          <w:rFonts w:ascii="Times New Roman" w:hAnsi="Times New Roman"/>
          <w:color w:val="000000" w:themeColor="text1"/>
          <w:sz w:val="24"/>
          <w:szCs w:val="24"/>
        </w:rPr>
        <w:t xml:space="preserve">u iznosu od -31.761,12 </w:t>
      </w:r>
      <w:r w:rsidRPr="00864A4A">
        <w:rPr>
          <w:rFonts w:ascii="Times New Roman" w:hAnsi="Times New Roman"/>
          <w:color w:val="000000" w:themeColor="text1"/>
          <w:sz w:val="24"/>
          <w:szCs w:val="24"/>
        </w:rPr>
        <w:t xml:space="preserve">kuna </w:t>
      </w:r>
      <w:r w:rsidR="00864A4A">
        <w:rPr>
          <w:rFonts w:ascii="Times New Roman" w:hAnsi="Times New Roman"/>
          <w:color w:val="000000" w:themeColor="text1"/>
          <w:sz w:val="24"/>
          <w:szCs w:val="24"/>
        </w:rPr>
        <w:t xml:space="preserve">koji će se također uvrstiti u izmjene financijskog plana Dječjeg vrtića </w:t>
      </w:r>
      <w:proofErr w:type="spellStart"/>
      <w:r w:rsidR="00864A4A">
        <w:rPr>
          <w:rFonts w:ascii="Times New Roman" w:hAnsi="Times New Roman"/>
          <w:color w:val="000000" w:themeColor="text1"/>
          <w:sz w:val="24"/>
          <w:szCs w:val="24"/>
        </w:rPr>
        <w:t>Škrinjica</w:t>
      </w:r>
      <w:proofErr w:type="spellEnd"/>
      <w:r w:rsidR="00864A4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4668" w:rsidRPr="00BE12F7" w:rsidRDefault="00264668" w:rsidP="00264668">
      <w:pPr>
        <w:ind w:firstLine="720"/>
        <w:jc w:val="both"/>
        <w:rPr>
          <w:color w:val="FF0000"/>
          <w:lang w:val="hr-HR"/>
        </w:rPr>
      </w:pPr>
    </w:p>
    <w:p w:rsidR="00264668" w:rsidRPr="005346CF" w:rsidRDefault="00264668" w:rsidP="00264668">
      <w:pPr>
        <w:jc w:val="center"/>
        <w:rPr>
          <w:lang w:val="hr-HR"/>
        </w:rPr>
      </w:pPr>
      <w:r>
        <w:rPr>
          <w:lang w:val="hr-HR"/>
        </w:rPr>
        <w:t>Članak 4</w:t>
      </w:r>
      <w:r w:rsidRPr="005346CF">
        <w:rPr>
          <w:lang w:val="hr-HR"/>
        </w:rPr>
        <w:t xml:space="preserve">. </w:t>
      </w:r>
    </w:p>
    <w:p w:rsidR="00264668" w:rsidRPr="005346CF" w:rsidRDefault="00264668" w:rsidP="00264668">
      <w:pPr>
        <w:jc w:val="center"/>
        <w:rPr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>Za provođenje ove Odluke zadužuje se općinski načelnik i Jedinstveni upravni odjel Općine Vidovec.</w:t>
      </w:r>
    </w:p>
    <w:p w:rsidR="00264668" w:rsidRPr="005346CF" w:rsidRDefault="00264668" w:rsidP="00264668">
      <w:pPr>
        <w:ind w:firstLine="720"/>
        <w:jc w:val="both"/>
        <w:rPr>
          <w:lang w:val="hr-HR"/>
        </w:rPr>
      </w:pPr>
    </w:p>
    <w:p w:rsidR="00264668" w:rsidRPr="005346CF" w:rsidRDefault="00264668" w:rsidP="00264668">
      <w:pPr>
        <w:jc w:val="center"/>
        <w:rPr>
          <w:lang w:val="hr-HR"/>
        </w:rPr>
      </w:pPr>
      <w:r>
        <w:rPr>
          <w:lang w:val="hr-HR"/>
        </w:rPr>
        <w:t>Članak 5</w:t>
      </w:r>
      <w:r w:rsidRPr="005346CF">
        <w:rPr>
          <w:lang w:val="hr-HR"/>
        </w:rPr>
        <w:t xml:space="preserve">. </w:t>
      </w:r>
    </w:p>
    <w:p w:rsidR="00264668" w:rsidRPr="005346CF" w:rsidRDefault="00264668" w:rsidP="00264668">
      <w:pPr>
        <w:jc w:val="center"/>
        <w:rPr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>Ova Odluka stupa na snagu osmog dana od dana objave u „Službenom vjesniku Varaždinske županije“.</w:t>
      </w: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right"/>
        <w:rPr>
          <w:lang w:val="hr-HR"/>
        </w:rPr>
      </w:pPr>
      <w:r w:rsidRPr="005346CF">
        <w:rPr>
          <w:lang w:val="hr-HR"/>
        </w:rPr>
        <w:t>Predsjednik Općinskog vijeća Općine Vidovec</w:t>
      </w:r>
    </w:p>
    <w:p w:rsidR="00264668" w:rsidRPr="005346CF" w:rsidRDefault="00264668" w:rsidP="00264668">
      <w:pPr>
        <w:jc w:val="center"/>
        <w:rPr>
          <w:lang w:val="hr-HR"/>
        </w:rPr>
      </w:pPr>
      <w:r w:rsidRPr="005346CF">
        <w:rPr>
          <w:lang w:val="hr-HR"/>
        </w:rPr>
        <w:t xml:space="preserve">                                                               </w:t>
      </w:r>
      <w:r w:rsidR="00864A4A">
        <w:rPr>
          <w:lang w:val="hr-HR"/>
        </w:rPr>
        <w:t>Krunoslav Bistrović</w:t>
      </w:r>
    </w:p>
    <w:p w:rsidR="00264668" w:rsidRPr="005346CF" w:rsidRDefault="00264668" w:rsidP="00264668">
      <w:pPr>
        <w:jc w:val="both"/>
      </w:pPr>
    </w:p>
    <w:p w:rsidR="00264668" w:rsidRPr="005346CF" w:rsidRDefault="00264668" w:rsidP="00264668"/>
    <w:p w:rsidR="00021645" w:rsidRDefault="00021645"/>
    <w:sectPr w:rsidR="00021645" w:rsidSect="00AA1C95">
      <w:pgSz w:w="12240" w:h="15840"/>
      <w:pgMar w:top="119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3E48"/>
    <w:multiLevelType w:val="hybridMultilevel"/>
    <w:tmpl w:val="028CF16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53B4F"/>
    <w:multiLevelType w:val="hybridMultilevel"/>
    <w:tmpl w:val="D2386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68"/>
    <w:rsid w:val="00021645"/>
    <w:rsid w:val="000F193C"/>
    <w:rsid w:val="001823A4"/>
    <w:rsid w:val="001B1CBD"/>
    <w:rsid w:val="001F7239"/>
    <w:rsid w:val="00264668"/>
    <w:rsid w:val="00293E0C"/>
    <w:rsid w:val="00316B4D"/>
    <w:rsid w:val="00423993"/>
    <w:rsid w:val="00431F98"/>
    <w:rsid w:val="005240A3"/>
    <w:rsid w:val="0059133B"/>
    <w:rsid w:val="00620779"/>
    <w:rsid w:val="00652B9B"/>
    <w:rsid w:val="00710A24"/>
    <w:rsid w:val="0072269B"/>
    <w:rsid w:val="007B62F3"/>
    <w:rsid w:val="007F6AB8"/>
    <w:rsid w:val="00821D65"/>
    <w:rsid w:val="00864A4A"/>
    <w:rsid w:val="00940DB9"/>
    <w:rsid w:val="00944010"/>
    <w:rsid w:val="009D0C32"/>
    <w:rsid w:val="009F5410"/>
    <w:rsid w:val="00A423BD"/>
    <w:rsid w:val="00A634D0"/>
    <w:rsid w:val="00AE6B66"/>
    <w:rsid w:val="00B7074D"/>
    <w:rsid w:val="00B9183D"/>
    <w:rsid w:val="00BA1CE6"/>
    <w:rsid w:val="00BC3C7E"/>
    <w:rsid w:val="00BE12F7"/>
    <w:rsid w:val="00D54A4E"/>
    <w:rsid w:val="00E04C6B"/>
    <w:rsid w:val="00F25DF5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CA00-6B9F-49C4-91D6-5EBD837E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6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0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26</cp:revision>
  <cp:lastPrinted>2022-05-12T10:21:00Z</cp:lastPrinted>
  <dcterms:created xsi:type="dcterms:W3CDTF">2021-03-02T09:26:00Z</dcterms:created>
  <dcterms:modified xsi:type="dcterms:W3CDTF">2022-06-10T12:39:00Z</dcterms:modified>
</cp:coreProperties>
</file>