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CD" w:rsidRPr="00DD7CE5" w:rsidRDefault="00B924CD" w:rsidP="00B9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D7CE5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</w:t>
      </w:r>
      <w:r w:rsidRPr="00DD7CE5">
        <w:rPr>
          <w:rFonts w:ascii="Times New Roman" w:eastAsia="Times New Roman" w:hAnsi="Times New Roman" w:cs="Times New Roman"/>
          <w:noProof/>
          <w:sz w:val="21"/>
          <w:szCs w:val="21"/>
          <w:lang w:eastAsia="hr-HR"/>
        </w:rPr>
        <w:drawing>
          <wp:inline distT="0" distB="0" distL="0" distR="0" wp14:anchorId="092BFF75" wp14:editId="77F3DDC7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CD" w:rsidRPr="00DD7CE5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C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</w:t>
      </w:r>
    </w:p>
    <w:p w:rsidR="00B924CD" w:rsidRPr="00DD7CE5" w:rsidRDefault="00B924CD" w:rsidP="00B924CD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7C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  <w:r w:rsidRPr="00DD7C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B924CD" w:rsidRPr="00DD7CE5" w:rsidRDefault="00B924CD" w:rsidP="00B92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7C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B924CD" w:rsidRPr="00DD7CE5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OPĆINA VIDOVEC</w:t>
      </w:r>
    </w:p>
    <w:p w:rsidR="00B924CD" w:rsidRPr="00DD7CE5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OPĆINSKI NAČELNIK</w:t>
      </w:r>
    </w:p>
    <w:p w:rsidR="00B924CD" w:rsidRPr="00DD7CE5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B924CD" w:rsidRPr="00DD7CE5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KLASA:   330-01/12-01/05</w:t>
      </w:r>
    </w:p>
    <w:p w:rsidR="00B924CD" w:rsidRPr="00DD7CE5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2186/10-13-03</w:t>
      </w:r>
    </w:p>
    <w:p w:rsidR="00B924CD" w:rsidRPr="00DD7CE5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Vidovec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,   26.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studenog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2013</w:t>
      </w: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</w:t>
      </w:r>
    </w:p>
    <w:p w:rsidR="00B924CD" w:rsidRPr="00DD7CE5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B924CD" w:rsidRPr="00DD7CE5" w:rsidRDefault="00B924CD" w:rsidP="00B9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       </w:t>
      </w:r>
      <w:proofErr w:type="gram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Na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temelju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članka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20.</w:t>
      </w:r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stavka</w:t>
      </w:r>
      <w:proofErr w:type="spellEnd"/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1. </w:t>
      </w:r>
      <w:proofErr w:type="spellStart"/>
      <w:proofErr w:type="gram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Zakona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o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javnoj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nabavi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(“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Narodne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novine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”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broj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; 90/11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83/11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143/13</w:t>
      </w:r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) </w:t>
      </w:r>
      <w:proofErr w:type="spellStart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članka</w:t>
      </w:r>
      <w:proofErr w:type="spellEnd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46</w:t>
      </w: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Statuta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Općine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Vidovec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(“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Službeni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vjesnik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Varaždinske</w:t>
      </w:r>
      <w:proofErr w:type="spellEnd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županjije</w:t>
      </w:r>
      <w:proofErr w:type="spellEnd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” br. 09/13 </w:t>
      </w:r>
      <w:proofErr w:type="spellStart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36/13</w:t>
      </w: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),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općinski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čelnik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Vidovec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</w:t>
      </w:r>
      <w:proofErr w:type="spellStart"/>
      <w:proofErr w:type="gramStart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dana</w:t>
      </w:r>
      <w:proofErr w:type="spellEnd"/>
      <w:proofErr w:type="gramEnd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studenog</w:t>
      </w:r>
      <w:proofErr w:type="spellEnd"/>
      <w:proofErr w:type="gramEnd"/>
      <w:r w:rsidR="0003463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2013</w:t>
      </w: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.godine,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donosi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</w:p>
    <w:p w:rsidR="00B924CD" w:rsidRPr="00DD7CE5" w:rsidRDefault="00B924CD" w:rsidP="00B9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B924CD" w:rsidRPr="00DD7CE5" w:rsidRDefault="00B924CD" w:rsidP="00B9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B924CD" w:rsidRPr="00DD7CE5" w:rsidRDefault="0003463C" w:rsidP="00B9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1</w:t>
      </w:r>
      <w:r w:rsidR="00B924CD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. </w:t>
      </w:r>
      <w:r w:rsidR="00B924CD"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IZMJENE I DOPUNE</w:t>
      </w:r>
    </w:p>
    <w:p w:rsidR="00B924CD" w:rsidRPr="00DD7CE5" w:rsidRDefault="00B924CD" w:rsidP="00B9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PLAN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A</w:t>
      </w:r>
      <w:r w:rsidR="0003463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NABAVE OPĆINE VIDOVEC </w:t>
      </w:r>
      <w:proofErr w:type="gramStart"/>
      <w:r w:rsidR="0003463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ZA  2013</w:t>
      </w:r>
      <w:proofErr w:type="gramEnd"/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. GODINU</w:t>
      </w:r>
    </w:p>
    <w:p w:rsidR="00B924CD" w:rsidRPr="00DD7CE5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B924CD" w:rsidRPr="00DD7CE5" w:rsidRDefault="00B924CD" w:rsidP="00B9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B924CD" w:rsidRPr="00DD7CE5" w:rsidRDefault="00B924CD" w:rsidP="00B9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proofErr w:type="spellStart"/>
      <w:proofErr w:type="gramStart"/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Članak</w:t>
      </w:r>
      <w:proofErr w:type="spellEnd"/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1.</w:t>
      </w:r>
      <w:proofErr w:type="gramEnd"/>
    </w:p>
    <w:p w:rsidR="00B924CD" w:rsidRPr="00DD7CE5" w:rsidRDefault="00B924CD" w:rsidP="00B9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B924CD" w:rsidRPr="00DD7CE5" w:rsidRDefault="0003463C" w:rsidP="00B9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 2013</w:t>
      </w:r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  <w:proofErr w:type="gram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godini</w:t>
      </w:r>
      <w:proofErr w:type="spellEnd"/>
      <w:proofErr w:type="gram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planiraju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se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slijedeće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nabave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roba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radova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usluga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razvrstane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po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vrstama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roba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radova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usluga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planiranim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vrijednostima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nabave</w:t>
      </w:r>
      <w:proofErr w:type="spellEnd"/>
      <w:r w:rsidR="00B924CD"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:</w:t>
      </w:r>
    </w:p>
    <w:p w:rsidR="00B924CD" w:rsidRPr="00DD7CE5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B924CD" w:rsidRPr="00DD7CE5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E5045F" w:rsidRDefault="00E5045F"/>
    <w:p w:rsidR="00B924CD" w:rsidRDefault="00B924CD"/>
    <w:p w:rsidR="00B924CD" w:rsidRDefault="00B924CD"/>
    <w:p w:rsidR="00B924CD" w:rsidRPr="00B924CD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B924CD" w:rsidRPr="00B924CD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proofErr w:type="gramStart"/>
      <w:r w:rsidRPr="00B924CD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TABELA NABAVE ROBA, USLUGA I RADOVA U 2013.</w:t>
      </w:r>
      <w:proofErr w:type="gramEnd"/>
      <w:r w:rsidRPr="00B924CD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GODINI </w:t>
      </w:r>
    </w:p>
    <w:p w:rsidR="00B924CD" w:rsidRPr="00B924CD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B924CD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</w:p>
    <w:tbl>
      <w:tblPr>
        <w:tblStyle w:val="Reetkatablice"/>
        <w:tblW w:w="15134" w:type="dxa"/>
        <w:tblLayout w:type="fixed"/>
        <w:tblLook w:val="01E0" w:firstRow="1" w:lastRow="1" w:firstColumn="1" w:lastColumn="1" w:noHBand="0" w:noVBand="0"/>
      </w:tblPr>
      <w:tblGrid>
        <w:gridCol w:w="930"/>
        <w:gridCol w:w="3006"/>
        <w:gridCol w:w="1559"/>
        <w:gridCol w:w="1701"/>
        <w:gridCol w:w="1843"/>
        <w:gridCol w:w="1559"/>
        <w:gridCol w:w="1276"/>
        <w:gridCol w:w="1842"/>
        <w:gridCol w:w="1418"/>
      </w:tblGrid>
      <w:tr w:rsidR="00B924CD" w:rsidRPr="00B924CD" w:rsidTr="006320F3">
        <w:tc>
          <w:tcPr>
            <w:tcW w:w="930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r w:rsidRPr="00B924CD">
              <w:rPr>
                <w:b/>
                <w:sz w:val="24"/>
                <w:szCs w:val="24"/>
                <w:lang w:val="en-AU"/>
              </w:rPr>
              <w:t>Red.br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Predmet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nabave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Evidencijski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broj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nabave</w:t>
            </w:r>
            <w:proofErr w:type="spellEnd"/>
          </w:p>
        </w:tc>
        <w:tc>
          <w:tcPr>
            <w:tcW w:w="1701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Procjena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vrjednosti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nabave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</w:p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r w:rsidRPr="00B924CD">
              <w:rPr>
                <w:b/>
                <w:sz w:val="24"/>
                <w:szCs w:val="24"/>
                <w:lang w:val="en-AU"/>
              </w:rPr>
              <w:t>(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bez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PDV-a)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Vrsta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postupaka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Ugovor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ili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okvirni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sporazum</w:t>
            </w:r>
            <w:proofErr w:type="spellEnd"/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Planirani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početak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postupka</w:t>
            </w:r>
            <w:proofErr w:type="spellEnd"/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Planirano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trajanje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ugovora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o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javnoj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nabavi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ili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okvirnog</w:t>
            </w:r>
            <w:proofErr w:type="spellEnd"/>
            <w:r w:rsidRPr="00B924CD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sporazuma</w:t>
            </w:r>
            <w:proofErr w:type="spellEnd"/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b/>
                <w:sz w:val="24"/>
                <w:szCs w:val="24"/>
                <w:lang w:val="en-AU"/>
              </w:rPr>
              <w:t>Napomena</w:t>
            </w:r>
            <w:proofErr w:type="spellEnd"/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r w:rsidRPr="00B924CD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Elektronski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mediji</w:t>
            </w:r>
            <w:proofErr w:type="spellEnd"/>
          </w:p>
        </w:tc>
        <w:tc>
          <w:tcPr>
            <w:tcW w:w="1559" w:type="dxa"/>
          </w:tcPr>
          <w:p w:rsidR="00B924CD" w:rsidRPr="00624D45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B924CD" w:rsidRPr="00624D45" w:rsidRDefault="00624D45" w:rsidP="00B924CD">
            <w:pPr>
              <w:rPr>
                <w:b/>
                <w:sz w:val="24"/>
                <w:szCs w:val="24"/>
                <w:lang w:val="en-AU"/>
              </w:rPr>
            </w:pPr>
            <w:r w:rsidRPr="00624D45">
              <w:rPr>
                <w:b/>
                <w:sz w:val="24"/>
                <w:szCs w:val="24"/>
                <w:lang w:val="en-AU"/>
              </w:rPr>
              <w:t>22.8</w:t>
            </w:r>
            <w:r w:rsidR="00B924CD" w:rsidRPr="00624D45">
              <w:rPr>
                <w:b/>
                <w:sz w:val="24"/>
                <w:szCs w:val="24"/>
                <w:lang w:val="en-AU"/>
              </w:rPr>
              <w:t>00,00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624D45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2</w:t>
            </w:r>
            <w:r w:rsidR="00B924CD" w:rsidRPr="00B924CD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Premije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osiguranja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B924CD" w:rsidRPr="00624D45" w:rsidRDefault="00624D45" w:rsidP="00B924CD">
            <w:pPr>
              <w:rPr>
                <w:b/>
                <w:sz w:val="24"/>
                <w:szCs w:val="24"/>
                <w:lang w:val="en-AU"/>
              </w:rPr>
            </w:pPr>
            <w:r w:rsidRPr="00624D45">
              <w:rPr>
                <w:b/>
                <w:sz w:val="24"/>
                <w:szCs w:val="24"/>
                <w:lang w:val="en-AU"/>
              </w:rPr>
              <w:t>33.60</w:t>
            </w:r>
            <w:r w:rsidR="00B924CD" w:rsidRPr="00624D45">
              <w:rPr>
                <w:b/>
                <w:sz w:val="24"/>
                <w:szCs w:val="24"/>
                <w:lang w:val="en-AU"/>
              </w:rPr>
              <w:t>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A222E9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3</w:t>
            </w:r>
            <w:r w:rsidR="00B924CD" w:rsidRPr="00B924CD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Usluge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telefona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telefaksa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r w:rsidRPr="00B924CD">
              <w:rPr>
                <w:sz w:val="24"/>
                <w:szCs w:val="24"/>
                <w:lang w:val="en-AU"/>
              </w:rPr>
              <w:t>20.000,00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A222E9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4</w:t>
            </w:r>
            <w:r w:rsidR="00B924CD" w:rsidRPr="00B924CD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Tekuće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i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investicijsko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održavanje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postrojenja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i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opreme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B924CD" w:rsidRPr="0019598B" w:rsidRDefault="0019598B" w:rsidP="00B924CD">
            <w:pPr>
              <w:rPr>
                <w:b/>
                <w:sz w:val="24"/>
                <w:szCs w:val="24"/>
                <w:lang w:val="en-AU"/>
              </w:rPr>
            </w:pPr>
            <w:r w:rsidRPr="0019598B">
              <w:rPr>
                <w:b/>
                <w:sz w:val="24"/>
                <w:szCs w:val="24"/>
                <w:lang w:val="en-AU"/>
              </w:rPr>
              <w:t>65</w:t>
            </w:r>
            <w:r w:rsidR="00B924CD" w:rsidRPr="0019598B">
              <w:rPr>
                <w:b/>
                <w:sz w:val="24"/>
                <w:szCs w:val="24"/>
                <w:lang w:val="en-AU"/>
              </w:rPr>
              <w:t>.600,00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A222E9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5</w:t>
            </w:r>
            <w:r w:rsidR="00B924CD" w:rsidRPr="00B924CD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Ostale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intelektualne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usluge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B924CD" w:rsidRPr="0019598B" w:rsidRDefault="0019598B" w:rsidP="00B924CD">
            <w:pPr>
              <w:rPr>
                <w:b/>
                <w:sz w:val="24"/>
                <w:szCs w:val="24"/>
                <w:lang w:val="en-AU"/>
              </w:rPr>
            </w:pPr>
            <w:r w:rsidRPr="0019598B">
              <w:rPr>
                <w:b/>
                <w:sz w:val="24"/>
                <w:szCs w:val="24"/>
                <w:lang w:val="en-AU"/>
              </w:rPr>
              <w:t>37.600,00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A222E9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6</w:t>
            </w:r>
            <w:r w:rsidR="00B924CD" w:rsidRPr="00B924CD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Izrada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studija,projekata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B924CD" w:rsidRPr="0019598B" w:rsidRDefault="0019598B" w:rsidP="00B924CD">
            <w:pPr>
              <w:rPr>
                <w:b/>
                <w:sz w:val="24"/>
                <w:szCs w:val="24"/>
                <w:lang w:val="en-AU"/>
              </w:rPr>
            </w:pPr>
            <w:r w:rsidRPr="0019598B">
              <w:rPr>
                <w:b/>
                <w:sz w:val="24"/>
                <w:szCs w:val="24"/>
                <w:lang w:val="en-AU"/>
              </w:rPr>
              <w:t>40</w:t>
            </w:r>
            <w:r w:rsidR="00B924CD" w:rsidRPr="0019598B">
              <w:rPr>
                <w:b/>
                <w:sz w:val="24"/>
                <w:szCs w:val="24"/>
                <w:lang w:val="en-AU"/>
              </w:rPr>
              <w:t>.000,00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A222E9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7</w:t>
            </w:r>
            <w:r w:rsidR="00B924CD" w:rsidRPr="00B924CD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Uređenje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prostorija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Općine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Vidovec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B924CD" w:rsidRPr="0019598B" w:rsidRDefault="0019598B" w:rsidP="00B924CD">
            <w:pPr>
              <w:rPr>
                <w:b/>
                <w:sz w:val="24"/>
                <w:szCs w:val="24"/>
                <w:lang w:val="en-AU"/>
              </w:rPr>
            </w:pPr>
            <w:r w:rsidRPr="0019598B">
              <w:rPr>
                <w:b/>
                <w:sz w:val="24"/>
                <w:szCs w:val="24"/>
                <w:lang w:val="en-AU"/>
              </w:rPr>
              <w:t>18.4</w:t>
            </w:r>
            <w:r w:rsidR="00B924CD" w:rsidRPr="0019598B">
              <w:rPr>
                <w:b/>
                <w:sz w:val="24"/>
                <w:szCs w:val="24"/>
                <w:lang w:val="en-AU"/>
              </w:rPr>
              <w:t>00,00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A222E9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8</w:t>
            </w:r>
            <w:r w:rsidR="00B924CD" w:rsidRPr="00B924CD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Plin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B924CD" w:rsidRPr="0019598B" w:rsidRDefault="00A222E9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48</w:t>
            </w:r>
            <w:r w:rsidR="007C09BA">
              <w:rPr>
                <w:b/>
                <w:sz w:val="24"/>
                <w:szCs w:val="24"/>
                <w:lang w:val="en-AU"/>
              </w:rPr>
              <w:t>.4</w:t>
            </w:r>
            <w:r w:rsidR="00B924CD" w:rsidRPr="0019598B">
              <w:rPr>
                <w:b/>
                <w:sz w:val="24"/>
                <w:szCs w:val="24"/>
                <w:lang w:val="en-AU"/>
              </w:rPr>
              <w:t>00,00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A222E9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9</w:t>
            </w:r>
            <w:r w:rsidR="00B924CD" w:rsidRPr="00B924CD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Sanacija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ili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modernizacija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cesta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r w:rsidRPr="00B924CD">
              <w:rPr>
                <w:b/>
                <w:sz w:val="24"/>
                <w:szCs w:val="24"/>
                <w:lang w:val="en-AU"/>
              </w:rPr>
              <w:t>EMV- 1/12</w:t>
            </w:r>
          </w:p>
        </w:tc>
        <w:tc>
          <w:tcPr>
            <w:tcW w:w="1701" w:type="dxa"/>
          </w:tcPr>
          <w:p w:rsidR="00B924CD" w:rsidRPr="0019598B" w:rsidRDefault="0019598B" w:rsidP="00B924CD">
            <w:pPr>
              <w:rPr>
                <w:b/>
                <w:sz w:val="24"/>
                <w:szCs w:val="24"/>
                <w:lang w:val="en-AU"/>
              </w:rPr>
            </w:pPr>
            <w:r w:rsidRPr="0019598B">
              <w:rPr>
                <w:b/>
                <w:sz w:val="24"/>
                <w:szCs w:val="24"/>
                <w:lang w:val="en-AU"/>
              </w:rPr>
              <w:t>194.400,00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Otvoreni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postupak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proofErr w:type="gramStart"/>
            <w:r w:rsidRPr="00B924CD">
              <w:rPr>
                <w:sz w:val="24"/>
                <w:szCs w:val="24"/>
                <w:lang w:val="en-AU"/>
              </w:rPr>
              <w:t>j.n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proveden</w:t>
            </w:r>
            <w:proofErr w:type="spellEnd"/>
            <w:proofErr w:type="gramEnd"/>
            <w:r w:rsidRPr="00B924CD">
              <w:rPr>
                <w:sz w:val="24"/>
                <w:szCs w:val="24"/>
                <w:lang w:val="en-AU"/>
              </w:rPr>
              <w:t xml:space="preserve"> u 2012.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godini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Ugovor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o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javnoj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nabavi</w:t>
            </w:r>
            <w:proofErr w:type="spellEnd"/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Rujan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2012.</w:t>
            </w:r>
          </w:p>
        </w:tc>
        <w:tc>
          <w:tcPr>
            <w:tcW w:w="1842" w:type="dxa"/>
          </w:tcPr>
          <w:p w:rsidR="00B924CD" w:rsidRPr="00B924CD" w:rsidRDefault="00B924CD" w:rsidP="00B924CD">
            <w:pPr>
              <w:ind w:left="360"/>
              <w:rPr>
                <w:sz w:val="24"/>
                <w:szCs w:val="24"/>
                <w:lang w:val="en-AU"/>
              </w:rPr>
            </w:pPr>
            <w:r w:rsidRPr="00B924CD">
              <w:rPr>
                <w:sz w:val="24"/>
                <w:szCs w:val="24"/>
                <w:lang w:val="en-AU"/>
              </w:rPr>
              <w:t xml:space="preserve">30. </w:t>
            </w:r>
            <w:proofErr w:type="spellStart"/>
            <w:proofErr w:type="gramStart"/>
            <w:r w:rsidRPr="00B924CD">
              <w:rPr>
                <w:sz w:val="24"/>
                <w:szCs w:val="24"/>
                <w:lang w:val="en-AU"/>
              </w:rPr>
              <w:t>travnja</w:t>
            </w:r>
            <w:proofErr w:type="spellEnd"/>
            <w:proofErr w:type="gramEnd"/>
            <w:r w:rsidRPr="00B924CD">
              <w:rPr>
                <w:sz w:val="24"/>
                <w:szCs w:val="24"/>
                <w:lang w:val="en-AU"/>
              </w:rPr>
              <w:t xml:space="preserve"> 2013.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godine</w:t>
            </w:r>
            <w:proofErr w:type="spellEnd"/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A222E9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10</w:t>
            </w:r>
            <w:r w:rsidR="00B924CD" w:rsidRPr="00B924CD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Izgradnja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nogostupa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u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Krkancu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B924CD" w:rsidRPr="004A691A" w:rsidRDefault="004A691A" w:rsidP="00B924CD">
            <w:pPr>
              <w:rPr>
                <w:b/>
                <w:sz w:val="24"/>
                <w:szCs w:val="24"/>
                <w:lang w:val="en-AU"/>
              </w:rPr>
            </w:pPr>
            <w:r w:rsidRPr="004A691A">
              <w:rPr>
                <w:b/>
                <w:sz w:val="24"/>
                <w:szCs w:val="24"/>
                <w:lang w:val="en-AU"/>
              </w:rPr>
              <w:t>56</w:t>
            </w:r>
            <w:r w:rsidR="00B924CD" w:rsidRPr="004A691A">
              <w:rPr>
                <w:b/>
                <w:sz w:val="24"/>
                <w:szCs w:val="24"/>
                <w:lang w:val="en-AU"/>
              </w:rPr>
              <w:t>.000,00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Postupak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j.n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provodi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lastRenderedPageBreak/>
              <w:t>županijska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uprava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za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ceste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4A691A" w:rsidRPr="00B924CD" w:rsidTr="006320F3">
        <w:tc>
          <w:tcPr>
            <w:tcW w:w="930" w:type="dxa"/>
          </w:tcPr>
          <w:p w:rsidR="004A691A" w:rsidRPr="00B924CD" w:rsidRDefault="00A222E9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lastRenderedPageBreak/>
              <w:t>11</w:t>
            </w:r>
            <w:r w:rsidR="004A691A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4A691A" w:rsidRPr="00B924CD" w:rsidRDefault="004A691A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Izmjena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prostornog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plana</w:t>
            </w:r>
            <w:proofErr w:type="spellEnd"/>
          </w:p>
        </w:tc>
        <w:tc>
          <w:tcPr>
            <w:tcW w:w="1559" w:type="dxa"/>
          </w:tcPr>
          <w:p w:rsidR="004A691A" w:rsidRPr="00B924CD" w:rsidRDefault="004A691A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4A691A" w:rsidRPr="004A691A" w:rsidRDefault="004A691A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26.000,00</w:t>
            </w:r>
          </w:p>
        </w:tc>
        <w:tc>
          <w:tcPr>
            <w:tcW w:w="1843" w:type="dxa"/>
          </w:tcPr>
          <w:p w:rsidR="004A691A" w:rsidRPr="00B924CD" w:rsidRDefault="004A691A" w:rsidP="00B924CD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4A691A" w:rsidRPr="00B924CD" w:rsidRDefault="004A691A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4A691A" w:rsidRPr="00B924CD" w:rsidRDefault="004A691A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4A691A" w:rsidRPr="00B924CD" w:rsidRDefault="004A691A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4A691A" w:rsidRPr="00B924CD" w:rsidRDefault="004A691A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A222E9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12</w:t>
            </w:r>
            <w:r w:rsidR="00B924CD" w:rsidRPr="00B924CD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Izrada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izvedbenog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projekta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za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izgradnju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vrtića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r w:rsidRPr="00B924CD">
              <w:rPr>
                <w:sz w:val="24"/>
                <w:szCs w:val="24"/>
                <w:lang w:val="en-AU"/>
              </w:rPr>
              <w:t>69.600,00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4A691A" w:rsidRPr="00B924CD" w:rsidTr="006320F3">
        <w:tc>
          <w:tcPr>
            <w:tcW w:w="930" w:type="dxa"/>
          </w:tcPr>
          <w:p w:rsidR="004A691A" w:rsidRPr="00B924CD" w:rsidRDefault="00A222E9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13</w:t>
            </w:r>
            <w:r w:rsidR="004A691A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4A691A" w:rsidRPr="00B924CD" w:rsidRDefault="004A691A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Uređenje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okoliša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u </w:t>
            </w:r>
            <w:proofErr w:type="spellStart"/>
            <w:r>
              <w:rPr>
                <w:sz w:val="24"/>
                <w:szCs w:val="24"/>
                <w:lang w:val="en-AU"/>
              </w:rPr>
              <w:t>parku</w:t>
            </w:r>
            <w:proofErr w:type="spellEnd"/>
          </w:p>
        </w:tc>
        <w:tc>
          <w:tcPr>
            <w:tcW w:w="1559" w:type="dxa"/>
          </w:tcPr>
          <w:p w:rsidR="004A691A" w:rsidRPr="00B924CD" w:rsidRDefault="004A691A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4A691A" w:rsidRPr="004A691A" w:rsidRDefault="004A691A" w:rsidP="004A691A">
            <w:pPr>
              <w:rPr>
                <w:b/>
                <w:sz w:val="24"/>
                <w:szCs w:val="24"/>
                <w:lang w:val="en-AU"/>
              </w:rPr>
            </w:pPr>
            <w:r w:rsidRPr="004A691A">
              <w:rPr>
                <w:b/>
                <w:sz w:val="24"/>
                <w:szCs w:val="24"/>
                <w:lang w:val="en-AU"/>
              </w:rPr>
              <w:t>27.600,00</w:t>
            </w:r>
          </w:p>
        </w:tc>
        <w:tc>
          <w:tcPr>
            <w:tcW w:w="1843" w:type="dxa"/>
          </w:tcPr>
          <w:p w:rsidR="004A691A" w:rsidRPr="00B924CD" w:rsidRDefault="004A691A" w:rsidP="00B924CD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4A691A" w:rsidRPr="00B924CD" w:rsidRDefault="004A691A" w:rsidP="00B924CD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4A691A" w:rsidRPr="00B924CD" w:rsidRDefault="004A691A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4A691A" w:rsidRPr="00B924CD" w:rsidRDefault="004A691A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4A691A" w:rsidRPr="00B924CD" w:rsidRDefault="004A691A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r w:rsidRPr="00B924CD">
              <w:rPr>
                <w:b/>
                <w:sz w:val="24"/>
                <w:szCs w:val="24"/>
                <w:lang w:val="en-AU"/>
              </w:rPr>
              <w:t>14.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Izgradnja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dječjeg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vrtića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u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Vidovcu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B924CD" w:rsidRPr="004A691A" w:rsidRDefault="004A691A" w:rsidP="00B924CD">
            <w:pPr>
              <w:rPr>
                <w:b/>
                <w:sz w:val="24"/>
                <w:szCs w:val="24"/>
                <w:lang w:val="en-AU"/>
              </w:rPr>
            </w:pPr>
            <w:r w:rsidRPr="004A691A">
              <w:rPr>
                <w:b/>
                <w:sz w:val="24"/>
                <w:szCs w:val="24"/>
                <w:lang w:val="en-AU"/>
              </w:rPr>
              <w:t>49.600,00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B924CD" w:rsidRPr="00B924CD" w:rsidRDefault="004A691A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B924CD" w:rsidRPr="00B924CD" w:rsidTr="006320F3">
        <w:tc>
          <w:tcPr>
            <w:tcW w:w="930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r w:rsidRPr="00B924CD">
              <w:rPr>
                <w:b/>
                <w:sz w:val="24"/>
                <w:szCs w:val="24"/>
                <w:lang w:val="en-AU"/>
              </w:rPr>
              <w:t>15.</w:t>
            </w:r>
          </w:p>
        </w:tc>
        <w:tc>
          <w:tcPr>
            <w:tcW w:w="3006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Izrada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dokumentacije-dvorac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Jordis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Lohausen</w:t>
            </w:r>
            <w:proofErr w:type="spellEnd"/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B924CD" w:rsidRPr="00B924CD" w:rsidRDefault="00B924CD" w:rsidP="00B924CD">
            <w:pPr>
              <w:rPr>
                <w:sz w:val="24"/>
                <w:szCs w:val="24"/>
                <w:lang w:val="en-AU"/>
              </w:rPr>
            </w:pPr>
            <w:r w:rsidRPr="00B924CD">
              <w:rPr>
                <w:sz w:val="24"/>
                <w:szCs w:val="24"/>
                <w:lang w:val="en-AU"/>
              </w:rPr>
              <w:t>40.000,00</w:t>
            </w:r>
          </w:p>
        </w:tc>
        <w:tc>
          <w:tcPr>
            <w:tcW w:w="1843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B924CD" w:rsidRPr="00B924CD" w:rsidRDefault="00B924CD" w:rsidP="00B924CD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7C09BA" w:rsidRPr="00B924CD" w:rsidTr="006320F3">
        <w:tc>
          <w:tcPr>
            <w:tcW w:w="930" w:type="dxa"/>
          </w:tcPr>
          <w:p w:rsidR="007C09BA" w:rsidRPr="00B924CD" w:rsidRDefault="007C09BA" w:rsidP="00B924CD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16.</w:t>
            </w:r>
          </w:p>
        </w:tc>
        <w:tc>
          <w:tcPr>
            <w:tcW w:w="3006" w:type="dxa"/>
          </w:tcPr>
          <w:p w:rsidR="007C09BA" w:rsidRPr="00B924CD" w:rsidRDefault="007C09BA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Usluga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tek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  <w:lang w:val="en-AU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  <w:lang w:val="en-AU"/>
              </w:rPr>
              <w:t xml:space="preserve"> inv. </w:t>
            </w:r>
            <w:proofErr w:type="spellStart"/>
            <w:r>
              <w:rPr>
                <w:sz w:val="24"/>
                <w:szCs w:val="24"/>
                <w:lang w:val="en-AU"/>
              </w:rPr>
              <w:t>održavanja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AU"/>
              </w:rPr>
              <w:t>Uređenje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okoliša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oko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kapele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sv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AU"/>
              </w:rPr>
              <w:t>Antuna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u </w:t>
            </w:r>
            <w:proofErr w:type="spellStart"/>
            <w:r>
              <w:rPr>
                <w:sz w:val="24"/>
                <w:szCs w:val="24"/>
                <w:lang w:val="en-AU"/>
              </w:rPr>
              <w:t>Tužnu</w:t>
            </w:r>
            <w:proofErr w:type="spellEnd"/>
          </w:p>
        </w:tc>
        <w:tc>
          <w:tcPr>
            <w:tcW w:w="1559" w:type="dxa"/>
          </w:tcPr>
          <w:p w:rsidR="007C09BA" w:rsidRPr="00B924CD" w:rsidRDefault="007C09BA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C09BA" w:rsidRPr="007C09BA" w:rsidRDefault="007C09BA" w:rsidP="00B924CD">
            <w:pPr>
              <w:rPr>
                <w:b/>
                <w:sz w:val="24"/>
                <w:szCs w:val="24"/>
                <w:lang w:val="en-AU"/>
              </w:rPr>
            </w:pPr>
            <w:r w:rsidRPr="007C09BA">
              <w:rPr>
                <w:b/>
                <w:sz w:val="24"/>
                <w:szCs w:val="24"/>
                <w:lang w:val="en-AU"/>
              </w:rPr>
              <w:t>25.840,00</w:t>
            </w:r>
          </w:p>
        </w:tc>
        <w:tc>
          <w:tcPr>
            <w:tcW w:w="1843" w:type="dxa"/>
          </w:tcPr>
          <w:p w:rsidR="007C09BA" w:rsidRPr="00B924CD" w:rsidRDefault="007C09BA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7C09BA" w:rsidRPr="00B924CD" w:rsidRDefault="007C09BA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7C09BA" w:rsidRPr="00B924CD" w:rsidRDefault="007C09BA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7C09BA" w:rsidRPr="00B924CD" w:rsidRDefault="007C09BA" w:rsidP="00B924CD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7C09BA" w:rsidRPr="00B924CD" w:rsidRDefault="007C09BA" w:rsidP="00B924CD">
            <w:pPr>
              <w:rPr>
                <w:sz w:val="24"/>
                <w:szCs w:val="24"/>
                <w:lang w:val="en-AU"/>
              </w:rPr>
            </w:pPr>
            <w:proofErr w:type="spellStart"/>
            <w:r w:rsidRPr="00B924CD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B924CD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924CD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</w:tbl>
    <w:p w:rsidR="00B924CD" w:rsidRPr="00B924CD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B924CD" w:rsidRPr="00B924CD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B924CD" w:rsidRPr="00B924CD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B924CD" w:rsidRPr="00B924CD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B924CD" w:rsidRPr="00B924CD" w:rsidRDefault="00B924CD" w:rsidP="00B9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B924CD" w:rsidRPr="00B924CD" w:rsidRDefault="00824EDD" w:rsidP="00B9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2</w:t>
      </w:r>
      <w:bookmarkStart w:id="0" w:name="_GoBack"/>
      <w:bookmarkEnd w:id="0"/>
      <w:r w:rsidR="00B924CD" w:rsidRPr="00B924CD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.</w:t>
      </w:r>
      <w:proofErr w:type="gramEnd"/>
    </w:p>
    <w:p w:rsidR="00B924CD" w:rsidRPr="00B924CD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B924CD" w:rsidRPr="00B924CD" w:rsidRDefault="0003463C" w:rsidP="00B9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izmjene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dopune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a</w:t>
      </w:r>
      <w:proofErr w:type="spell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nabave</w:t>
      </w:r>
      <w:proofErr w:type="spell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</w:t>
      </w:r>
      <w:proofErr w:type="spell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2013. </w:t>
      </w:r>
      <w:proofErr w:type="spellStart"/>
      <w:proofErr w:type="gram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godinu</w:t>
      </w:r>
      <w:proofErr w:type="spellEnd"/>
      <w:proofErr w:type="gram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pri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mjenjuje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se od 26.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studenog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2013</w:t>
      </w:r>
      <w:proofErr w:type="gram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godine</w:t>
      </w:r>
      <w:proofErr w:type="spellEnd"/>
      <w:proofErr w:type="gram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objavit</w:t>
      </w:r>
      <w:proofErr w:type="spell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će</w:t>
      </w:r>
      <w:proofErr w:type="spell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se </w:t>
      </w:r>
      <w:proofErr w:type="spell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</w:t>
      </w:r>
      <w:proofErr w:type="spell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internetskim</w:t>
      </w:r>
      <w:proofErr w:type="spell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stranicama</w:t>
      </w:r>
      <w:proofErr w:type="spell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Općine</w:t>
      </w:r>
      <w:proofErr w:type="spell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Vidovec</w:t>
      </w:r>
      <w:proofErr w:type="spellEnd"/>
      <w:r w:rsidR="00B924CD"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</w:p>
    <w:p w:rsidR="00B924CD" w:rsidRPr="00B924CD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B924CD" w:rsidRPr="00B924CD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B924CD" w:rsidRPr="00B924CD" w:rsidRDefault="00B924CD" w:rsidP="00B92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B924CD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OPĆINSKI NAČELNIK OPĆINE VIDOVEC</w:t>
      </w:r>
    </w:p>
    <w:p w:rsidR="00B924CD" w:rsidRPr="00B924CD" w:rsidRDefault="0003463C" w:rsidP="00B92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Bruno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Hranić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</w:t>
      </w:r>
      <w:proofErr w:type="spellStart"/>
      <w:r w:rsidR="00E97921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oec</w:t>
      </w:r>
      <w:proofErr w:type="spellEnd"/>
      <w:r w:rsidR="00E97921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A222E9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v.r</w:t>
      </w:r>
      <w:proofErr w:type="spellEnd"/>
      <w:r w:rsidR="00A222E9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  <w:proofErr w:type="gramEnd"/>
    </w:p>
    <w:p w:rsidR="00B924CD" w:rsidRPr="00B924CD" w:rsidRDefault="00B924CD" w:rsidP="00B9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B924CD" w:rsidRDefault="00B924CD"/>
    <w:sectPr w:rsidR="00B924CD" w:rsidSect="00B92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CD"/>
    <w:rsid w:val="0003463C"/>
    <w:rsid w:val="0019598B"/>
    <w:rsid w:val="004A691A"/>
    <w:rsid w:val="00624D45"/>
    <w:rsid w:val="00717F87"/>
    <w:rsid w:val="0072576A"/>
    <w:rsid w:val="007C09BA"/>
    <w:rsid w:val="00824EDD"/>
    <w:rsid w:val="00824FD6"/>
    <w:rsid w:val="00A222E9"/>
    <w:rsid w:val="00B924CD"/>
    <w:rsid w:val="00DE368D"/>
    <w:rsid w:val="00E5045F"/>
    <w:rsid w:val="00E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4C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9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4C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9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2013-12-19T07:20:00Z</cp:lastPrinted>
  <dcterms:created xsi:type="dcterms:W3CDTF">2013-12-10T13:45:00Z</dcterms:created>
  <dcterms:modified xsi:type="dcterms:W3CDTF">2013-12-19T07:21:00Z</dcterms:modified>
</cp:coreProperties>
</file>