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9A6" w:rsidRDefault="003149A6" w:rsidP="00A733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149A6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93. Zakona o službenicima i namještenicima u lokalnoj i područnoj (regional</w:t>
      </w:r>
      <w:r w:rsidR="003C205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noj) samoupravi („Narodne novine“ br. 86/08, </w:t>
      </w:r>
      <w:r w:rsidRPr="003149A6">
        <w:rPr>
          <w:rFonts w:ascii="Times New Roman" w:eastAsia="Times New Roman" w:hAnsi="Times New Roman" w:cs="Times New Roman"/>
          <w:sz w:val="24"/>
          <w:szCs w:val="24"/>
          <w:lang w:eastAsia="hr-HR"/>
        </w:rPr>
        <w:t>61/11</w:t>
      </w:r>
      <w:r w:rsidR="003C205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04/18</w:t>
      </w:r>
      <w:r w:rsidRPr="003149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i </w:t>
      </w:r>
      <w:r w:rsidR="003C205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sukladno </w:t>
      </w:r>
      <w:r w:rsidRPr="003149A6">
        <w:rPr>
          <w:rFonts w:ascii="Times New Roman" w:eastAsia="Times New Roman" w:hAnsi="Times New Roman" w:cs="Times New Roman"/>
          <w:sz w:val="24"/>
          <w:szCs w:val="24"/>
          <w:lang w:eastAsia="hr-HR"/>
        </w:rPr>
        <w:t>Planu prijma na stručno osposobljavanje bez zasnivanj</w:t>
      </w:r>
      <w:r w:rsidR="00A73312">
        <w:rPr>
          <w:rFonts w:ascii="Times New Roman" w:eastAsia="Times New Roman" w:hAnsi="Times New Roman" w:cs="Times New Roman"/>
          <w:sz w:val="24"/>
          <w:szCs w:val="24"/>
          <w:lang w:eastAsia="hr-HR"/>
        </w:rPr>
        <w:t>a radnog odnosa u Općini Vidovec</w:t>
      </w:r>
      <w:r w:rsidRPr="003149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A7E4C">
        <w:rPr>
          <w:rFonts w:ascii="Times New Roman" w:eastAsia="Times New Roman" w:hAnsi="Times New Roman" w:cs="Times New Roman"/>
          <w:sz w:val="24"/>
          <w:szCs w:val="24"/>
          <w:lang w:eastAsia="hr-HR"/>
        </w:rPr>
        <w:t>za 2018</w:t>
      </w:r>
      <w:r w:rsidR="00A7331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godinu, KLASA: </w:t>
      </w:r>
      <w:r w:rsidR="002A7E4C">
        <w:rPr>
          <w:rFonts w:ascii="Times New Roman" w:eastAsia="Times New Roman" w:hAnsi="Times New Roman" w:cs="Times New Roman"/>
          <w:sz w:val="24"/>
          <w:szCs w:val="24"/>
          <w:lang w:eastAsia="hr-HR"/>
        </w:rPr>
        <w:t>112-01/18</w:t>
      </w:r>
      <w:r w:rsidR="009549C1">
        <w:rPr>
          <w:rFonts w:ascii="Times New Roman" w:eastAsia="Times New Roman" w:hAnsi="Times New Roman" w:cs="Times New Roman"/>
          <w:sz w:val="24"/>
          <w:szCs w:val="24"/>
          <w:lang w:eastAsia="hr-HR"/>
        </w:rPr>
        <w:t>-01/05</w:t>
      </w:r>
      <w:r w:rsidR="008109E7">
        <w:rPr>
          <w:rFonts w:ascii="Times New Roman" w:eastAsia="Times New Roman" w:hAnsi="Times New Roman" w:cs="Times New Roman"/>
          <w:sz w:val="24"/>
          <w:szCs w:val="24"/>
          <w:lang w:eastAsia="hr-HR"/>
        </w:rPr>
        <w:t>, URBROJ</w:t>
      </w:r>
      <w:r w:rsidRPr="003149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</w:t>
      </w:r>
      <w:r w:rsidR="002A7E4C">
        <w:rPr>
          <w:rFonts w:ascii="Times New Roman" w:eastAsia="Times New Roman" w:hAnsi="Times New Roman" w:cs="Times New Roman"/>
          <w:sz w:val="24"/>
          <w:szCs w:val="24"/>
          <w:lang w:eastAsia="hr-HR"/>
        </w:rPr>
        <w:t>2186/10-02/1-18</w:t>
      </w:r>
      <w:r w:rsidR="00723587">
        <w:rPr>
          <w:rFonts w:ascii="Times New Roman" w:eastAsia="Times New Roman" w:hAnsi="Times New Roman" w:cs="Times New Roman"/>
          <w:sz w:val="24"/>
          <w:szCs w:val="24"/>
          <w:lang w:eastAsia="hr-HR"/>
        </w:rPr>
        <w:t>-01 od 01. listopada 2018</w:t>
      </w:r>
      <w:r w:rsidRPr="003149A6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godine,</w:t>
      </w:r>
      <w:r w:rsidR="008109E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73312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općinski načelnik Općine Vidovec</w:t>
      </w:r>
      <w:r w:rsidRPr="003149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raspisuje</w:t>
      </w:r>
    </w:p>
    <w:p w:rsidR="003149A6" w:rsidRPr="003149A6" w:rsidRDefault="003149A6" w:rsidP="003149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149A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JAVNI POZIV</w:t>
      </w:r>
    </w:p>
    <w:p w:rsidR="003149A6" w:rsidRPr="003149A6" w:rsidRDefault="00A73312" w:rsidP="003149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za prijam polaznika/ce</w:t>
      </w:r>
      <w:r w:rsidR="003149A6" w:rsidRPr="003149A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na stručno osposobljavanje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za rad </w:t>
      </w:r>
      <w:r w:rsidR="003149A6" w:rsidRPr="003149A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bez zasnivanja radnog odnosa u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Jedinstveni upravni odjel Općine Vidovec</w:t>
      </w:r>
      <w:r w:rsidR="00E97E1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u trajanju od </w:t>
      </w:r>
      <w:r w:rsidR="00E97E1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12 mjeseci, s pu</w:t>
      </w:r>
      <w:r w:rsidR="0072358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nim radnim vremenom za slijedeće radno mjesto</w:t>
      </w:r>
    </w:p>
    <w:p w:rsidR="004A443F" w:rsidRDefault="00D5068C" w:rsidP="003149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</w:t>
      </w:r>
      <w:r w:rsidR="004A443F" w:rsidRPr="004A443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. Referent/referentica – </w:t>
      </w:r>
      <w:r w:rsidR="0072358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administrativni/a tajnika/</w:t>
      </w:r>
      <w:proofErr w:type="spellStart"/>
      <w:r w:rsidR="0072358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ca</w:t>
      </w:r>
      <w:proofErr w:type="spellEnd"/>
      <w:r w:rsidR="0072358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– 1</w:t>
      </w:r>
      <w:r w:rsidR="004A443F" w:rsidRPr="004A443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72358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polaznik</w:t>
      </w:r>
      <w:r w:rsidR="004A443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/</w:t>
      </w:r>
      <w:proofErr w:type="spellStart"/>
      <w:r w:rsidR="004A443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ca</w:t>
      </w:r>
      <w:proofErr w:type="spellEnd"/>
    </w:p>
    <w:p w:rsidR="004A443F" w:rsidRDefault="004A443F" w:rsidP="003149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Uvjeti: </w:t>
      </w:r>
    </w:p>
    <w:p w:rsidR="004A443F" w:rsidRDefault="004A443F" w:rsidP="004A4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A443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4A443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srednja stručna sprema ekonomske </w:t>
      </w:r>
      <w:r w:rsidR="0072358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ili administrativne </w:t>
      </w:r>
      <w:r w:rsidRPr="004A443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struke </w:t>
      </w:r>
    </w:p>
    <w:p w:rsidR="004A443F" w:rsidRPr="004A443F" w:rsidRDefault="004A443F" w:rsidP="004A4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r w:rsidRPr="004A443F">
        <w:rPr>
          <w:rFonts w:ascii="Times New Roman" w:eastAsia="Times New Roman" w:hAnsi="Times New Roman" w:cs="Times New Roman"/>
          <w:sz w:val="24"/>
          <w:szCs w:val="24"/>
          <w:lang w:eastAsia="hr-HR"/>
        </w:rPr>
        <w:t>dobro znanje rada na računalu</w:t>
      </w:r>
    </w:p>
    <w:p w:rsidR="00C93C13" w:rsidRDefault="00C93C13" w:rsidP="001C19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3C13">
        <w:rPr>
          <w:rFonts w:ascii="Times New Roman" w:eastAsia="Times New Roman" w:hAnsi="Times New Roman" w:cs="Times New Roman"/>
          <w:sz w:val="24"/>
          <w:szCs w:val="24"/>
          <w:lang w:eastAsia="hr-HR"/>
        </w:rPr>
        <w:t>Uvjete za prijavu na ovaj poziv ostvaruju nezaposlene osobe prijavljene u evidenciji nezaposlenih duže od 30 dana te ukoliko nemaju više od 12 mjeseci evidentiranog staža u zvanju za koje su se obrazovale, bez obzira na ukupno evidentiran staž u mirovinskom osiguranju.</w:t>
      </w:r>
      <w:r w:rsidRPr="00C93C13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Na javni poziv se mogu javiti osobe oba spola.</w:t>
      </w:r>
    </w:p>
    <w:p w:rsidR="00C93C13" w:rsidRDefault="00C93C13" w:rsidP="001C19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C93C13">
        <w:rPr>
          <w:rFonts w:ascii="Times New Roman" w:eastAsia="Times New Roman" w:hAnsi="Times New Roman" w:cs="Times New Roman"/>
          <w:sz w:val="24"/>
          <w:szCs w:val="24"/>
          <w:lang w:eastAsia="hr-HR"/>
        </w:rPr>
        <w:t>Osobe koje ispunjavaju tražene uvjete u prijavi na Javni poziv trebaju navesti osobne podatke (ime i prezime, datum i mjesto rođenja, adresu stanovanja, broj telefona, e-mail adresu) te priložiti slijedeće priloge:</w:t>
      </w:r>
    </w:p>
    <w:p w:rsidR="00C93C13" w:rsidRDefault="00C93C13" w:rsidP="001C19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- životopis,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- </w:t>
      </w:r>
      <w:r w:rsidRPr="00C93C13">
        <w:rPr>
          <w:rFonts w:ascii="Times New Roman" w:eastAsia="Times New Roman" w:hAnsi="Times New Roman" w:cs="Times New Roman"/>
          <w:sz w:val="24"/>
          <w:szCs w:val="24"/>
          <w:lang w:eastAsia="hr-HR"/>
        </w:rPr>
        <w:t>dokaz o odgovarajućem stupnju obrazovanja (preslika svjedodžbe),</w:t>
      </w:r>
    </w:p>
    <w:p w:rsidR="00C93C13" w:rsidRDefault="00C93C13" w:rsidP="001C19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bookmarkStart w:id="0" w:name="_GoBack"/>
      <w:bookmarkEnd w:id="0"/>
      <w:r w:rsidRPr="00C93C13">
        <w:rPr>
          <w:rFonts w:ascii="Times New Roman" w:eastAsia="Times New Roman" w:hAnsi="Times New Roman" w:cs="Times New Roman"/>
          <w:sz w:val="24"/>
          <w:szCs w:val="24"/>
          <w:lang w:eastAsia="hr-HR"/>
        </w:rPr>
        <w:t>dokaz o hrvatskom državljanstvu (preslika domovnice ili važeće osobne iskaznice),</w:t>
      </w:r>
      <w:r w:rsidRPr="00C93C13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- uvjerenje nadležnog suda da se protiv kandidata/kandidatkinje ne vodi kazneni postupak, (koji ne smije biti stariji od 6 mjeseci od dana objave ovog Javnog poziva),</w:t>
      </w:r>
      <w:r w:rsidRPr="00C93C13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- dokaz o radnom stažu (preslika radne knjižice, odnosno elektronički zapis ili potvrda o podacima evidentiranim u bazi podataka Hrvatskog zavoda za mirovinsko osiguranje).</w:t>
      </w:r>
      <w:r w:rsidRPr="00C93C13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C93C13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Preslike traženih priloga ne moraju biti ovjerene, a odabrana osoba je prije sklapanja ugovora dužna dostaviti na uvid originalne dokumente.</w:t>
      </w:r>
    </w:p>
    <w:p w:rsidR="00C93C13" w:rsidRDefault="00C93C13" w:rsidP="001C19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C93C13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Kandidat/</w:t>
      </w:r>
      <w:proofErr w:type="spellStart"/>
      <w:r w:rsidRPr="00C93C13">
        <w:rPr>
          <w:rFonts w:ascii="Times New Roman" w:eastAsia="Times New Roman" w:hAnsi="Times New Roman" w:cs="Times New Roman"/>
          <w:sz w:val="24"/>
          <w:szCs w:val="24"/>
          <w:lang w:eastAsia="hr-HR"/>
        </w:rPr>
        <w:t>kinja</w:t>
      </w:r>
      <w:proofErr w:type="spellEnd"/>
      <w:r w:rsidRPr="00C93C1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koji/a se poziva na pravo prednosti pri zapošljavanju u skladu s člankom 101. Zakona o hrvatskim braniteljima iz Domovinskog rata i članovima njihovih obitelji, uz prijavu na natječaj dužan/a je priložiti osim dokaza o ispunjavanju traženih uvjeta i sve potrebne dokaze dostupne na poveznici Ministarstva hrvatskih branitelja: </w:t>
      </w:r>
      <w:hyperlink r:id="rId7" w:history="1">
        <w:r w:rsidRPr="00C93C13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https://branitelji.gov.hr/zaposljavanje-843/843</w:t>
        </w:r>
      </w:hyperlink>
      <w:r w:rsidRPr="00C93C13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1C19F7" w:rsidRDefault="00C93C13" w:rsidP="001C19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3C13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="001C19F7" w:rsidRPr="00D7117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Urednom prijavom smatra se prijava koja sadržava sve podatke i priloge navedene u javnom pozivu. Nepravodobne i neuredne prijave neće se razmatrati niti će podnositelji neurednih prijava biti pozvani na dopunu prijave. </w:t>
      </w:r>
    </w:p>
    <w:p w:rsidR="001C19F7" w:rsidRDefault="001C19F7" w:rsidP="001C19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br/>
      </w:r>
      <w:r w:rsidRPr="00D71173">
        <w:rPr>
          <w:rFonts w:ascii="Times New Roman" w:eastAsia="Times New Roman" w:hAnsi="Times New Roman" w:cs="Times New Roman"/>
          <w:sz w:val="24"/>
          <w:szCs w:val="24"/>
          <w:lang w:eastAsia="hr-HR"/>
        </w:rPr>
        <w:t>Osobe koje podnesu nepravodobne ili nepotpune prijave ili ne ispunjavaju formalne uvjete javnog pozi</w:t>
      </w:r>
      <w:r w:rsidR="00B94986">
        <w:rPr>
          <w:rFonts w:ascii="Times New Roman" w:eastAsia="Times New Roman" w:hAnsi="Times New Roman" w:cs="Times New Roman"/>
          <w:sz w:val="24"/>
          <w:szCs w:val="24"/>
          <w:lang w:eastAsia="hr-HR"/>
        </w:rPr>
        <w:t>va ne smatraju se kandidatima</w:t>
      </w:r>
      <w:r w:rsidRPr="00D7117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prijavljeni</w:t>
      </w:r>
      <w:r w:rsidR="00B94986">
        <w:rPr>
          <w:rFonts w:ascii="Times New Roman" w:eastAsia="Times New Roman" w:hAnsi="Times New Roman" w:cs="Times New Roman"/>
          <w:sz w:val="24"/>
          <w:szCs w:val="24"/>
          <w:lang w:eastAsia="hr-HR"/>
        </w:rPr>
        <w:t>ma na</w:t>
      </w:r>
      <w:r w:rsidRPr="00D7117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javni poziv, te će o tome biti obaviještene pisanim putem.</w:t>
      </w:r>
    </w:p>
    <w:p w:rsidR="001C19F7" w:rsidRDefault="001C19F7" w:rsidP="001C19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C19F7" w:rsidRDefault="001C19F7" w:rsidP="001C19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71173">
        <w:rPr>
          <w:rFonts w:ascii="Times New Roman" w:eastAsia="Times New Roman" w:hAnsi="Times New Roman" w:cs="Times New Roman"/>
          <w:sz w:val="24"/>
          <w:szCs w:val="24"/>
          <w:lang w:eastAsia="hr-HR"/>
        </w:rPr>
        <w:t>Stručno osposobljavanje za rad obavlja se na temelju sklopljenog ugovora o međusobnim pravima i obvezama između odabrani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h kandidata i Općine Vidovec</w:t>
      </w:r>
      <w:r w:rsidRPr="00D71173">
        <w:rPr>
          <w:rFonts w:ascii="Times New Roman" w:eastAsia="Times New Roman" w:hAnsi="Times New Roman" w:cs="Times New Roman"/>
          <w:sz w:val="24"/>
          <w:szCs w:val="24"/>
          <w:lang w:eastAsia="hr-HR"/>
        </w:rPr>
        <w:t>, ali tek nakon dobivenog odobrenja za stručno osposobljavanje od strane Hrvatsko</w:t>
      </w:r>
      <w:r w:rsidR="00E1765E">
        <w:rPr>
          <w:rFonts w:ascii="Times New Roman" w:eastAsia="Times New Roman" w:hAnsi="Times New Roman" w:cs="Times New Roman"/>
          <w:sz w:val="24"/>
          <w:szCs w:val="24"/>
          <w:lang w:eastAsia="hr-HR"/>
        </w:rPr>
        <w:t>g zavoda za zapošljavanje. Osoba</w:t>
      </w:r>
      <w:r w:rsidRPr="00D7117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stručnom osposobljavanju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imaju pravo na novčanu</w:t>
      </w:r>
      <w:r w:rsidR="008109E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naknadu</w:t>
      </w:r>
      <w:r w:rsidRPr="00D7117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koju isplaćuje Hrvatski zavod za zapošljavanje.</w:t>
      </w:r>
    </w:p>
    <w:p w:rsidR="00591541" w:rsidRDefault="008109E7" w:rsidP="001C19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="001C19F7" w:rsidRPr="00D71173">
        <w:rPr>
          <w:rFonts w:ascii="Times New Roman" w:eastAsia="Times New Roman" w:hAnsi="Times New Roman" w:cs="Times New Roman"/>
          <w:sz w:val="24"/>
          <w:szCs w:val="24"/>
          <w:lang w:eastAsia="hr-HR"/>
        </w:rPr>
        <w:t>Prijave s dokazima o ispunjavanju potrebnih uvjeta podnose se u roku od 8 dana od dana objave Javnog pozi</w:t>
      </w:r>
      <w:r w:rsidR="001C19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va </w:t>
      </w:r>
      <w:r w:rsidR="0059154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web stranici Hrvatskog zavoda za zapošljavanje </w:t>
      </w:r>
      <w:r w:rsidR="001C19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adresu: </w:t>
      </w:r>
      <w:r w:rsidR="001C19F7" w:rsidRPr="0059154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Općina Vidovec, Trg Svetog Vida 9, 42205 Vidovec</w:t>
      </w:r>
      <w:r w:rsidR="001C19F7" w:rsidRPr="00D71173">
        <w:rPr>
          <w:rFonts w:ascii="Times New Roman" w:eastAsia="Times New Roman" w:hAnsi="Times New Roman" w:cs="Times New Roman"/>
          <w:sz w:val="24"/>
          <w:szCs w:val="24"/>
          <w:lang w:eastAsia="hr-HR"/>
        </w:rPr>
        <w:t>, s naznakom „Javni poziv za prijam polaznika/ce na stručno osposobljavanje“.</w:t>
      </w:r>
    </w:p>
    <w:p w:rsidR="001C19F7" w:rsidRDefault="001C19F7" w:rsidP="001C19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71173">
        <w:rPr>
          <w:rFonts w:ascii="Times New Roman" w:eastAsia="Times New Roman" w:hAnsi="Times New Roman" w:cs="Times New Roman"/>
          <w:sz w:val="24"/>
          <w:szCs w:val="24"/>
          <w:lang w:eastAsia="hr-HR"/>
        </w:rPr>
        <w:t>Javni poziv objavljuje se na we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b stranicama</w:t>
      </w:r>
      <w:r w:rsidRPr="00D7117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Hrvatskog zavoda za zapošljavanje</w:t>
      </w:r>
      <w:r w:rsidR="0059154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Općine Vidovec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E1765E" w:rsidRDefault="00E1765E" w:rsidP="001C19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1765E" w:rsidRDefault="00E1765E" w:rsidP="001C19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112-01/18-01/05</w:t>
      </w:r>
    </w:p>
    <w:p w:rsidR="00E1765E" w:rsidRDefault="00E1765E" w:rsidP="001C19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2186/10-02/1-18-02</w:t>
      </w:r>
    </w:p>
    <w:p w:rsidR="00E1765E" w:rsidRPr="00D71173" w:rsidRDefault="00E1765E" w:rsidP="001C19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Vidovec, 05. studenog 2018.</w:t>
      </w:r>
    </w:p>
    <w:p w:rsidR="00943F71" w:rsidRPr="00612D9A" w:rsidRDefault="00612D9A" w:rsidP="00612D9A">
      <w:pPr>
        <w:jc w:val="right"/>
        <w:rPr>
          <w:rFonts w:ascii="Arial" w:hAnsi="Arial" w:cs="Arial"/>
        </w:rPr>
      </w:pPr>
      <w:r w:rsidRPr="00612D9A">
        <w:rPr>
          <w:rFonts w:ascii="Arial" w:hAnsi="Arial" w:cs="Arial"/>
        </w:rPr>
        <w:t>OPĆINA VIDOVEC</w:t>
      </w:r>
    </w:p>
    <w:sectPr w:rsidR="00943F71" w:rsidRPr="00612D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F687A"/>
    <w:multiLevelType w:val="hybridMultilevel"/>
    <w:tmpl w:val="CD8898D6"/>
    <w:lvl w:ilvl="0" w:tplc="73D2CCE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DB1A8B"/>
    <w:multiLevelType w:val="hybridMultilevel"/>
    <w:tmpl w:val="122A3D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9A6"/>
    <w:rsid w:val="00107C52"/>
    <w:rsid w:val="00127342"/>
    <w:rsid w:val="001C19F7"/>
    <w:rsid w:val="002A7E4C"/>
    <w:rsid w:val="003149A6"/>
    <w:rsid w:val="003C2054"/>
    <w:rsid w:val="00415ECC"/>
    <w:rsid w:val="004434F2"/>
    <w:rsid w:val="004A443F"/>
    <w:rsid w:val="00591541"/>
    <w:rsid w:val="0061042C"/>
    <w:rsid w:val="00612D9A"/>
    <w:rsid w:val="00723587"/>
    <w:rsid w:val="008109E7"/>
    <w:rsid w:val="00921D6D"/>
    <w:rsid w:val="00943F71"/>
    <w:rsid w:val="009549C1"/>
    <w:rsid w:val="00A13026"/>
    <w:rsid w:val="00A73312"/>
    <w:rsid w:val="00B02C9E"/>
    <w:rsid w:val="00B94986"/>
    <w:rsid w:val="00C93C13"/>
    <w:rsid w:val="00D44602"/>
    <w:rsid w:val="00D5068C"/>
    <w:rsid w:val="00E1765E"/>
    <w:rsid w:val="00E97E13"/>
    <w:rsid w:val="00FE4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A443F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C93C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A443F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C93C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2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4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17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87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81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ranitelji.gov.hr/zaposljavanje-843/84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E4946-745E-4DA3-A427-246128054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petra1</dc:creator>
  <cp:lastModifiedBy>Nikolina</cp:lastModifiedBy>
  <cp:revision>4</cp:revision>
  <cp:lastPrinted>2018-11-05T11:16:00Z</cp:lastPrinted>
  <dcterms:created xsi:type="dcterms:W3CDTF">2018-11-05T08:48:00Z</dcterms:created>
  <dcterms:modified xsi:type="dcterms:W3CDTF">2018-11-05T11:18:00Z</dcterms:modified>
</cp:coreProperties>
</file>