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66" w:rsidRPr="00AF2066" w:rsidRDefault="00AF2066" w:rsidP="00AF2066">
      <w:pPr>
        <w:rPr>
          <w:rFonts w:ascii="Times New Roman" w:hAnsi="Times New Roman" w:cs="Times New Roman"/>
          <w:sz w:val="24"/>
          <w:szCs w:val="24"/>
        </w:rPr>
      </w:pPr>
      <w:r w:rsidRPr="00AF20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206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53CDCC9C" wp14:editId="192F535E">
            <wp:extent cx="509270" cy="647065"/>
            <wp:effectExtent l="0" t="0" r="5080" b="635"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66" w:rsidRDefault="00AF2066" w:rsidP="00AF2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206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AF2066" w:rsidRPr="00AF2066" w:rsidRDefault="00AF2066" w:rsidP="00AF2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2066">
        <w:rPr>
          <w:rFonts w:ascii="Times New Roman" w:hAnsi="Times New Roman" w:cs="Times New Roman"/>
          <w:b/>
          <w:sz w:val="24"/>
          <w:szCs w:val="24"/>
        </w:rPr>
        <w:t>OPĆINSKO IZBORNO POVJERENSTVO</w:t>
      </w:r>
    </w:p>
    <w:p w:rsidR="00AF2066" w:rsidRDefault="00AF2066" w:rsidP="00AF2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2066">
        <w:rPr>
          <w:rFonts w:ascii="Times New Roman" w:hAnsi="Times New Roman" w:cs="Times New Roman"/>
          <w:b/>
          <w:sz w:val="24"/>
          <w:szCs w:val="24"/>
        </w:rPr>
        <w:t>OPĆINE VIDOVEC</w:t>
      </w:r>
    </w:p>
    <w:p w:rsidR="00AF2066" w:rsidRPr="00AF2066" w:rsidRDefault="00AF2066" w:rsidP="00AF2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066" w:rsidRPr="00AF2066" w:rsidRDefault="00AF2066" w:rsidP="00AF2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66">
        <w:rPr>
          <w:rFonts w:ascii="Times New Roman" w:hAnsi="Times New Roman" w:cs="Times New Roman"/>
          <w:sz w:val="24"/>
          <w:szCs w:val="24"/>
        </w:rPr>
        <w:t>KLASA: 013-01/17-01/</w:t>
      </w:r>
      <w:proofErr w:type="spellStart"/>
      <w:r w:rsidRPr="00AF2066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AF2066" w:rsidRPr="00AF2066" w:rsidRDefault="00AF2066" w:rsidP="00AF2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66">
        <w:rPr>
          <w:rFonts w:ascii="Times New Roman" w:hAnsi="Times New Roman" w:cs="Times New Roman"/>
          <w:sz w:val="24"/>
          <w:szCs w:val="24"/>
        </w:rPr>
        <w:t>URBROJ</w:t>
      </w:r>
      <w:r>
        <w:rPr>
          <w:rFonts w:ascii="Times New Roman" w:hAnsi="Times New Roman" w:cs="Times New Roman"/>
          <w:sz w:val="24"/>
          <w:szCs w:val="24"/>
        </w:rPr>
        <w:t>: 2186/10-17-08</w:t>
      </w:r>
      <w:bookmarkStart w:id="0" w:name="_GoBack"/>
      <w:bookmarkEnd w:id="0"/>
    </w:p>
    <w:p w:rsidR="00AF2066" w:rsidRPr="00AF2066" w:rsidRDefault="00AF2066" w:rsidP="00AF20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>
        <w:rPr>
          <w:rFonts w:ascii="Times New Roman" w:hAnsi="Times New Roman" w:cs="Times New Roman"/>
          <w:sz w:val="24"/>
          <w:szCs w:val="24"/>
        </w:rPr>
        <w:t>, 03. travnja</w:t>
      </w:r>
      <w:r w:rsidRPr="00AF2066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BA71D2" w:rsidRDefault="00BA71D2">
      <w:pPr>
        <w:rPr>
          <w:rFonts w:ascii="Times New Roman" w:hAnsi="Times New Roman" w:cs="Times New Roman"/>
          <w:sz w:val="24"/>
          <w:szCs w:val="24"/>
        </w:rPr>
      </w:pPr>
    </w:p>
    <w:p w:rsidR="00BA71D2" w:rsidRDefault="00F56E3B" w:rsidP="00BA71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OBAVIJEST  O NAČINU KOMUNIKACIJE SA OPĆINSKIM IZBORNIM POVJERENSTVOM OPĆINE VIDOVEC VEZANO NA LOKALNE IZBORE 2017.</w:t>
      </w:r>
    </w:p>
    <w:p w:rsidR="00F56E3B" w:rsidRDefault="00F56E3B" w:rsidP="00BA71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E3B" w:rsidRDefault="00F56E3B" w:rsidP="00D6005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Obavještavamo birače i sudionike lokalnih izbora u Općini Vidovec da sve informacije o predstojećim lokalnim izborima 2017., kao i odgovore na upite mogu dobiti putem telefona ili elektroničke pošte kako slijedi:</w:t>
      </w:r>
    </w:p>
    <w:p w:rsidR="00F56E3B" w:rsidRDefault="00F56E3B" w:rsidP="00D6005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TELEFON: 042 741 201</w:t>
      </w:r>
    </w:p>
    <w:p w:rsidR="00F56E3B" w:rsidRDefault="00F56E3B" w:rsidP="00D6005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ADRESA ELEKTORNIČKE POŠTE (mail): </w:t>
      </w:r>
      <w:hyperlink r:id="rId6" w:history="1">
        <w:r w:rsidR="00D6005D" w:rsidRPr="00F85FB8">
          <w:rPr>
            <w:rStyle w:val="Hiperveza"/>
            <w:rFonts w:ascii="Times New Roman" w:hAnsi="Times New Roman" w:cs="Times New Roman"/>
            <w:sz w:val="32"/>
            <w:szCs w:val="32"/>
          </w:rPr>
          <w:t>oip.vidovec@izbori.hr</w:t>
        </w:r>
      </w:hyperlink>
    </w:p>
    <w:p w:rsidR="00D6005D" w:rsidRDefault="00D6005D" w:rsidP="00D6005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ili osobno dolaskom u prostorije Općine Vidovec-nadležna osoba za informacije Petra Rogina.</w:t>
      </w:r>
    </w:p>
    <w:p w:rsidR="00AF2066" w:rsidRDefault="00AF2066" w:rsidP="00D6005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F2066" w:rsidRDefault="00AF2066" w:rsidP="00AF20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D6005D">
        <w:rPr>
          <w:rFonts w:ascii="Times New Roman" w:hAnsi="Times New Roman" w:cs="Times New Roman"/>
          <w:sz w:val="32"/>
          <w:szCs w:val="32"/>
        </w:rPr>
        <w:t>PREDSJEDNICA</w:t>
      </w:r>
    </w:p>
    <w:p w:rsidR="00D6005D" w:rsidRDefault="00D6005D" w:rsidP="00D6005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IZBORNOG POVJERENSTVA </w:t>
      </w:r>
    </w:p>
    <w:p w:rsidR="00D6005D" w:rsidRDefault="00AF2066" w:rsidP="00AF20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D6005D">
        <w:rPr>
          <w:rFonts w:ascii="Times New Roman" w:hAnsi="Times New Roman" w:cs="Times New Roman"/>
          <w:sz w:val="32"/>
          <w:szCs w:val="32"/>
        </w:rPr>
        <w:t xml:space="preserve">Ksenija </w:t>
      </w:r>
      <w:proofErr w:type="spellStart"/>
      <w:r w:rsidR="00D6005D">
        <w:rPr>
          <w:rFonts w:ascii="Times New Roman" w:hAnsi="Times New Roman" w:cs="Times New Roman"/>
          <w:sz w:val="32"/>
          <w:szCs w:val="32"/>
        </w:rPr>
        <w:t>Flack</w:t>
      </w:r>
      <w:proofErr w:type="spellEnd"/>
      <w:r w:rsidR="00D6005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D6005D">
        <w:rPr>
          <w:rFonts w:ascii="Times New Roman" w:hAnsi="Times New Roman" w:cs="Times New Roman"/>
          <w:sz w:val="32"/>
          <w:szCs w:val="32"/>
        </w:rPr>
        <w:t>Makitan</w:t>
      </w:r>
      <w:proofErr w:type="spellEnd"/>
    </w:p>
    <w:p w:rsidR="00D6005D" w:rsidRPr="00BA71D2" w:rsidRDefault="00D6005D" w:rsidP="00F56E3B">
      <w:pPr>
        <w:rPr>
          <w:rFonts w:ascii="Times New Roman" w:hAnsi="Times New Roman" w:cs="Times New Roman"/>
          <w:sz w:val="32"/>
          <w:szCs w:val="32"/>
        </w:rPr>
      </w:pPr>
    </w:p>
    <w:sectPr w:rsidR="00D6005D" w:rsidRPr="00BA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D4"/>
    <w:rsid w:val="001E0CD4"/>
    <w:rsid w:val="00AF2066"/>
    <w:rsid w:val="00B64693"/>
    <w:rsid w:val="00BA71D2"/>
    <w:rsid w:val="00D6005D"/>
    <w:rsid w:val="00F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6005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6005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p.vidovec@izbor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Flack Makitan</dc:creator>
  <cp:lastModifiedBy>Nikolina</cp:lastModifiedBy>
  <cp:revision>2</cp:revision>
  <dcterms:created xsi:type="dcterms:W3CDTF">2017-04-03T08:39:00Z</dcterms:created>
  <dcterms:modified xsi:type="dcterms:W3CDTF">2017-04-03T08:39:00Z</dcterms:modified>
</cp:coreProperties>
</file>