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80" w:rsidRPr="001E337E" w:rsidRDefault="00B35557" w:rsidP="000D2DBA">
      <w:pPr>
        <w:jc w:val="both"/>
        <w:rPr>
          <w:rFonts w:asciiTheme="minorHAnsi" w:eastAsia="Times New Roman" w:hAnsiTheme="minorHAnsi" w:cs="Times New Roman"/>
          <w:b/>
        </w:rPr>
      </w:pPr>
      <w:r w:rsidRPr="001E337E">
        <w:rPr>
          <w:rFonts w:asciiTheme="minorHAnsi" w:eastAsia="Times New Roman" w:hAnsiTheme="minorHAnsi" w:cs="Times New Roman"/>
        </w:rPr>
        <w:t>Na temelju članka</w:t>
      </w:r>
      <w:r w:rsidR="00AB06C8" w:rsidRPr="001E337E">
        <w:rPr>
          <w:rFonts w:asciiTheme="minorHAnsi" w:eastAsia="Times New Roman" w:hAnsiTheme="minorHAnsi" w:cs="Times New Roman"/>
        </w:rPr>
        <w:t xml:space="preserve"> 33. stavka 1.</w:t>
      </w:r>
      <w:r w:rsidR="00974B25" w:rsidRPr="001E337E">
        <w:rPr>
          <w:rFonts w:asciiTheme="minorHAnsi" w:eastAsia="Times New Roman" w:hAnsiTheme="minorHAnsi" w:cs="Times New Roman"/>
        </w:rPr>
        <w:t xml:space="preserve">, članka 44.  stavka 2. i članka 48. stavka 2. </w:t>
      </w:r>
      <w:r w:rsidRPr="001E337E">
        <w:rPr>
          <w:rFonts w:asciiTheme="minorHAnsi" w:eastAsia="Times New Roman" w:hAnsiTheme="minorHAnsi" w:cs="Times New Roman"/>
        </w:rPr>
        <w:t>Zakona o komunalnom gospodarstvu („Narodne</w:t>
      </w:r>
      <w:r w:rsidR="00094A41" w:rsidRPr="001E337E">
        <w:rPr>
          <w:rFonts w:asciiTheme="minorHAnsi" w:eastAsia="Times New Roman" w:hAnsiTheme="minorHAnsi" w:cs="Times New Roman"/>
        </w:rPr>
        <w:t xml:space="preserve"> novine“ broj 68/18) i članka 31</w:t>
      </w:r>
      <w:r w:rsidRPr="001E337E">
        <w:rPr>
          <w:rFonts w:asciiTheme="minorHAnsi" w:eastAsia="Times New Roman" w:hAnsiTheme="minorHAnsi" w:cs="Times New Roman"/>
        </w:rPr>
        <w:t xml:space="preserve">. Statuta </w:t>
      </w:r>
      <w:r w:rsidR="00094A41" w:rsidRPr="001E337E">
        <w:rPr>
          <w:rFonts w:asciiTheme="minorHAnsi" w:eastAsia="Times New Roman" w:hAnsiTheme="minorHAnsi" w:cs="Times New Roman"/>
        </w:rPr>
        <w:t>Općine Vidovec</w:t>
      </w:r>
      <w:r w:rsidRPr="001E337E">
        <w:rPr>
          <w:rFonts w:asciiTheme="minorHAnsi" w:eastAsia="Times New Roman" w:hAnsiTheme="minorHAnsi" w:cs="Times New Roman"/>
        </w:rPr>
        <w:t xml:space="preserve"> („Službeni vjesnik </w:t>
      </w:r>
      <w:r w:rsidR="00094A41" w:rsidRPr="001E337E">
        <w:rPr>
          <w:rFonts w:asciiTheme="minorHAnsi" w:eastAsia="Times New Roman" w:hAnsiTheme="minorHAnsi" w:cs="Times New Roman"/>
        </w:rPr>
        <w:t>Varaždinske županije“ broj 04/18</w:t>
      </w:r>
      <w:r w:rsidRPr="001E337E">
        <w:rPr>
          <w:rFonts w:asciiTheme="minorHAnsi" w:eastAsia="Times New Roman" w:hAnsiTheme="minorHAnsi" w:cs="Times New Roman"/>
        </w:rPr>
        <w:t xml:space="preserve">), </w:t>
      </w:r>
      <w:r w:rsidR="00094A41" w:rsidRPr="001E337E">
        <w:rPr>
          <w:rFonts w:asciiTheme="minorHAnsi" w:eastAsia="Times New Roman" w:hAnsiTheme="minorHAnsi" w:cs="Times New Roman"/>
        </w:rPr>
        <w:t>Općinsko</w:t>
      </w:r>
      <w:r w:rsidRPr="001E337E">
        <w:rPr>
          <w:rFonts w:asciiTheme="minorHAnsi" w:eastAsia="Times New Roman" w:hAnsiTheme="minorHAnsi" w:cs="Times New Roman"/>
        </w:rPr>
        <w:t xml:space="preserve"> vijeće </w:t>
      </w:r>
      <w:r w:rsidR="00094A41" w:rsidRPr="001E337E">
        <w:rPr>
          <w:rFonts w:asciiTheme="minorHAnsi" w:eastAsia="Times New Roman" w:hAnsiTheme="minorHAnsi" w:cs="Times New Roman"/>
        </w:rPr>
        <w:t xml:space="preserve">Općine </w:t>
      </w:r>
      <w:r w:rsidR="00956A8B">
        <w:rPr>
          <w:rFonts w:asciiTheme="minorHAnsi" w:eastAsia="Times New Roman" w:hAnsiTheme="minorHAnsi" w:cs="Times New Roman"/>
        </w:rPr>
        <w:t>Vidovec, na 11</w:t>
      </w:r>
      <w:r w:rsidRPr="001E337E">
        <w:rPr>
          <w:rFonts w:asciiTheme="minorHAnsi" w:eastAsia="Times New Roman" w:hAnsiTheme="minorHAnsi" w:cs="Times New Roman"/>
        </w:rPr>
        <w:t>. sjednici održanoj</w:t>
      </w:r>
      <w:r w:rsidR="001E337E" w:rsidRPr="001E337E">
        <w:rPr>
          <w:rFonts w:asciiTheme="minorHAnsi" w:eastAsia="Times New Roman" w:hAnsiTheme="minorHAnsi" w:cs="Times New Roman"/>
        </w:rPr>
        <w:t xml:space="preserve"> dana </w:t>
      </w:r>
      <w:r w:rsidR="00956A8B">
        <w:rPr>
          <w:rFonts w:asciiTheme="minorHAnsi" w:eastAsia="Times New Roman" w:hAnsiTheme="minorHAnsi" w:cs="Times New Roman"/>
        </w:rPr>
        <w:t xml:space="preserve">25. listopada </w:t>
      </w:r>
      <w:r w:rsidRPr="001E337E">
        <w:rPr>
          <w:rFonts w:asciiTheme="minorHAnsi" w:eastAsia="Times New Roman" w:hAnsiTheme="minorHAnsi" w:cs="Times New Roman"/>
        </w:rPr>
        <w:t>2018. godine donosi</w:t>
      </w:r>
    </w:p>
    <w:p w:rsidR="00142A80" w:rsidRPr="001E337E" w:rsidRDefault="00142A80">
      <w:pPr>
        <w:jc w:val="both"/>
        <w:rPr>
          <w:rFonts w:asciiTheme="minorHAnsi" w:hAnsiTheme="minorHAnsi" w:cs="Times New Roman"/>
        </w:rPr>
      </w:pPr>
    </w:p>
    <w:p w:rsidR="00CB2FA7" w:rsidRPr="001E337E" w:rsidRDefault="00CB2FA7" w:rsidP="00CB2FA7">
      <w:pPr>
        <w:jc w:val="center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O D L U K U</w:t>
      </w:r>
    </w:p>
    <w:p w:rsidR="00CB2FA7" w:rsidRPr="001E337E" w:rsidRDefault="00CB2FA7" w:rsidP="00CB2FA7">
      <w:pPr>
        <w:jc w:val="center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 xml:space="preserve">o komunalnim djelatnostima na području </w:t>
      </w:r>
      <w:r w:rsidR="00094A41" w:rsidRPr="001E337E">
        <w:rPr>
          <w:rFonts w:asciiTheme="minorHAnsi" w:hAnsiTheme="minorHAnsi" w:cs="Times New Roman"/>
          <w:b/>
        </w:rPr>
        <w:t>Općine Vidovec</w:t>
      </w:r>
    </w:p>
    <w:p w:rsidR="00526B95" w:rsidRPr="001E337E" w:rsidRDefault="00526B95" w:rsidP="00CB2FA7">
      <w:pPr>
        <w:jc w:val="center"/>
        <w:rPr>
          <w:rFonts w:asciiTheme="minorHAnsi" w:hAnsiTheme="minorHAnsi" w:cs="Times New Roman"/>
          <w:b/>
        </w:rPr>
      </w:pPr>
    </w:p>
    <w:p w:rsidR="00CB2FA7" w:rsidRPr="001E337E" w:rsidRDefault="00CB2FA7">
      <w:pPr>
        <w:jc w:val="both"/>
        <w:rPr>
          <w:rFonts w:asciiTheme="minorHAnsi" w:hAnsiTheme="minorHAnsi" w:cs="Times New Roman"/>
        </w:rPr>
      </w:pPr>
    </w:p>
    <w:p w:rsidR="00CB2FA7" w:rsidRPr="001E337E" w:rsidRDefault="00CB2FA7" w:rsidP="00CB2FA7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OPĆE ODREDBE</w:t>
      </w:r>
    </w:p>
    <w:p w:rsidR="00CB2FA7" w:rsidRPr="001E337E" w:rsidRDefault="00CB2FA7" w:rsidP="00CB2FA7">
      <w:pPr>
        <w:pStyle w:val="Odlomakpopisa"/>
        <w:ind w:left="765"/>
        <w:jc w:val="both"/>
        <w:rPr>
          <w:rFonts w:asciiTheme="minorHAnsi" w:hAnsiTheme="minorHAnsi" w:cs="Times New Roman"/>
        </w:rPr>
      </w:pPr>
    </w:p>
    <w:p w:rsidR="00CB2FA7" w:rsidRPr="001E337E" w:rsidRDefault="00CB2FA7" w:rsidP="00CB2FA7">
      <w:pPr>
        <w:ind w:left="45"/>
        <w:jc w:val="center"/>
        <w:rPr>
          <w:rFonts w:asciiTheme="minorHAnsi" w:hAnsiTheme="minorHAnsi" w:cs="Times New Roman"/>
        </w:rPr>
      </w:pPr>
      <w:r w:rsidRPr="00956A8B">
        <w:rPr>
          <w:rFonts w:asciiTheme="minorHAnsi" w:hAnsiTheme="minorHAnsi" w:cs="Times New Roman"/>
          <w:b/>
        </w:rPr>
        <w:t>Članak 1</w:t>
      </w:r>
      <w:r w:rsidRPr="001E337E">
        <w:rPr>
          <w:rFonts w:asciiTheme="minorHAnsi" w:hAnsiTheme="minorHAnsi" w:cs="Times New Roman"/>
        </w:rPr>
        <w:t>.</w:t>
      </w:r>
    </w:p>
    <w:p w:rsidR="00CB2FA7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</w:p>
    <w:p w:rsidR="00CB2FA7" w:rsidRPr="001E337E" w:rsidRDefault="00CB2FA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Odlukom o komunalnim djelatnostima na</w:t>
      </w:r>
      <w:r w:rsidR="00142A80" w:rsidRPr="001E337E">
        <w:rPr>
          <w:rFonts w:asciiTheme="minorHAnsi" w:hAnsiTheme="minorHAnsi" w:cs="Times New Roman"/>
        </w:rPr>
        <w:t xml:space="preserve"> području </w:t>
      </w:r>
      <w:r w:rsidR="00094A41" w:rsidRPr="001E337E">
        <w:rPr>
          <w:rFonts w:asciiTheme="minorHAnsi" w:hAnsiTheme="minorHAnsi" w:cs="Times New Roman"/>
        </w:rPr>
        <w:t>Općine Vidovec</w:t>
      </w:r>
      <w:r w:rsidR="00142A80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 xml:space="preserve"> (u daljnjem tekstu: Odluka) utvrđuju se komunalne djelatnosti</w:t>
      </w:r>
      <w:r w:rsidR="00C60536" w:rsidRPr="001E337E">
        <w:rPr>
          <w:rFonts w:asciiTheme="minorHAnsi" w:hAnsiTheme="minorHAnsi" w:cs="Times New Roman"/>
        </w:rPr>
        <w:t xml:space="preserve"> kojima se osigurava održavanje komunalne infrastrukture i komunalne djelatnosti kojima se pojedinačnim korisnicima pružaju usluge nužne za svako</w:t>
      </w:r>
      <w:r w:rsidR="00FC2401">
        <w:rPr>
          <w:rFonts w:asciiTheme="minorHAnsi" w:hAnsiTheme="minorHAnsi" w:cs="Times New Roman"/>
        </w:rPr>
        <w:t xml:space="preserve">dnevni život i rad na području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, </w:t>
      </w:r>
      <w:r w:rsidR="002A7E04" w:rsidRPr="001E337E">
        <w:rPr>
          <w:rFonts w:asciiTheme="minorHAnsi" w:hAnsiTheme="minorHAnsi" w:cs="Times New Roman"/>
        </w:rPr>
        <w:t>utvrđuju</w:t>
      </w:r>
      <w:r w:rsidR="000750C1" w:rsidRPr="001E337E">
        <w:rPr>
          <w:rFonts w:asciiTheme="minorHAnsi" w:hAnsiTheme="minorHAnsi" w:cs="Times New Roman"/>
        </w:rPr>
        <w:t xml:space="preserve"> se komunalne djelatnost od lokalnog značenja, </w:t>
      </w:r>
      <w:r w:rsidR="006E6770" w:rsidRPr="001E337E">
        <w:rPr>
          <w:rFonts w:asciiTheme="minorHAnsi" w:hAnsiTheme="minorHAnsi" w:cs="Times New Roman"/>
        </w:rPr>
        <w:t xml:space="preserve">način povjeravanja  </w:t>
      </w:r>
      <w:r w:rsidRPr="001E337E">
        <w:rPr>
          <w:rFonts w:asciiTheme="minorHAnsi" w:hAnsiTheme="minorHAnsi" w:cs="Times New Roman"/>
        </w:rPr>
        <w:t>i uvjeti obavljanja komunalnih djelatnosti</w:t>
      </w:r>
      <w:r w:rsidR="00845E4F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 xml:space="preserve">te druga pitanja od značaja za obavljanje komunalnih djelatnosti na području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>.</w:t>
      </w:r>
    </w:p>
    <w:p w:rsidR="00CB2FA7" w:rsidRPr="001E337E" w:rsidRDefault="00CB2FA7" w:rsidP="00142A80">
      <w:pPr>
        <w:ind w:left="45"/>
        <w:jc w:val="center"/>
        <w:rPr>
          <w:rFonts w:asciiTheme="minorHAnsi" w:hAnsiTheme="minorHAnsi" w:cs="Times New Roman"/>
        </w:rPr>
      </w:pPr>
    </w:p>
    <w:p w:rsidR="00CB2FA7" w:rsidRPr="00956A8B" w:rsidRDefault="00CB2FA7" w:rsidP="00142A80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2.</w:t>
      </w:r>
    </w:p>
    <w:p w:rsidR="00CB2FA7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</w:p>
    <w:p w:rsidR="00CB2FA7" w:rsidRPr="001E337E" w:rsidRDefault="00142A80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 području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 </w:t>
      </w:r>
      <w:r w:rsidR="00CB2FA7" w:rsidRPr="001E337E">
        <w:rPr>
          <w:rFonts w:asciiTheme="minorHAnsi" w:hAnsiTheme="minorHAnsi" w:cs="Times New Roman"/>
        </w:rPr>
        <w:t xml:space="preserve"> obavljaju se slijedeće komunalne djelatnosti</w:t>
      </w:r>
      <w:r w:rsidR="00FF17C2" w:rsidRPr="001E337E">
        <w:rPr>
          <w:rFonts w:asciiTheme="minorHAnsi" w:hAnsiTheme="minorHAnsi" w:cs="Times New Roman"/>
        </w:rPr>
        <w:t xml:space="preserve"> kojima se osigurava </w:t>
      </w:r>
      <w:r w:rsidR="00FF17C2" w:rsidRPr="001E337E">
        <w:rPr>
          <w:rFonts w:asciiTheme="minorHAnsi" w:hAnsiTheme="minorHAnsi" w:cs="Times New Roman"/>
          <w:color w:val="000000" w:themeColor="text1"/>
        </w:rPr>
        <w:t>održavanje</w:t>
      </w:r>
      <w:r w:rsidR="006E6770" w:rsidRPr="001E337E">
        <w:rPr>
          <w:rFonts w:asciiTheme="minorHAnsi" w:hAnsiTheme="minorHAnsi" w:cs="Times New Roman"/>
          <w:color w:val="000000" w:themeColor="text1"/>
        </w:rPr>
        <w:t xml:space="preserve"> i/ili  građenje </w:t>
      </w:r>
      <w:r w:rsidR="00FF17C2" w:rsidRPr="001E337E">
        <w:rPr>
          <w:rFonts w:asciiTheme="minorHAnsi" w:hAnsiTheme="minorHAnsi" w:cs="Times New Roman"/>
          <w:color w:val="000000" w:themeColor="text1"/>
        </w:rPr>
        <w:t xml:space="preserve"> komunalne infrastrukture</w:t>
      </w:r>
      <w:r w:rsidR="00CB2FA7" w:rsidRPr="001E337E">
        <w:rPr>
          <w:rFonts w:asciiTheme="minorHAnsi" w:hAnsiTheme="minorHAnsi" w:cs="Times New Roman"/>
          <w:color w:val="000000" w:themeColor="text1"/>
        </w:rPr>
        <w:t>:</w:t>
      </w:r>
    </w:p>
    <w:p w:rsidR="001E337E" w:rsidRPr="001E337E" w:rsidRDefault="001E337E" w:rsidP="001E337E">
      <w:pPr>
        <w:jc w:val="both"/>
        <w:rPr>
          <w:rFonts w:asciiTheme="minorHAnsi" w:hAnsiTheme="minorHAnsi" w:cs="Times New Roman"/>
        </w:rPr>
      </w:pPr>
    </w:p>
    <w:p w:rsidR="001E337E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ne</w:t>
      </w:r>
      <w:r w:rsidR="002A107F" w:rsidRPr="001E337E">
        <w:rPr>
          <w:rFonts w:asciiTheme="minorHAnsi" w:hAnsiTheme="minorHAnsi" w:cs="Times New Roman"/>
        </w:rPr>
        <w:t>razvrstanih cesta</w:t>
      </w:r>
      <w:r w:rsidR="00CB2FA7" w:rsidRPr="001E337E">
        <w:rPr>
          <w:rFonts w:asciiTheme="minorHAnsi" w:hAnsiTheme="minorHAnsi" w:cs="Times New Roman"/>
        </w:rPr>
        <w:t xml:space="preserve"> </w:t>
      </w:r>
      <w:r w:rsidR="00573F9B">
        <w:rPr>
          <w:rFonts w:asciiTheme="minorHAnsi" w:hAnsiTheme="minorHAnsi" w:cs="Times New Roman"/>
        </w:rPr>
        <w:t>,</w:t>
      </w:r>
    </w:p>
    <w:p w:rsidR="00FF17C2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javnih površina na kojima nije dopušten promet motornim vozilima</w:t>
      </w:r>
      <w:r w:rsidR="00573F9B">
        <w:rPr>
          <w:rFonts w:asciiTheme="minorHAnsi" w:hAnsiTheme="minorHAnsi" w:cs="Times New Roman"/>
        </w:rPr>
        <w:t>,</w:t>
      </w:r>
    </w:p>
    <w:p w:rsidR="00FF17C2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održavanje građevina javne odvodnje </w:t>
      </w:r>
      <w:proofErr w:type="spellStart"/>
      <w:r w:rsidRPr="001E337E">
        <w:rPr>
          <w:rFonts w:asciiTheme="minorHAnsi" w:hAnsiTheme="minorHAnsi" w:cs="Times New Roman"/>
        </w:rPr>
        <w:t>oborinskih</w:t>
      </w:r>
      <w:proofErr w:type="spellEnd"/>
      <w:r w:rsidRPr="001E337E">
        <w:rPr>
          <w:rFonts w:asciiTheme="minorHAnsi" w:hAnsiTheme="minorHAnsi" w:cs="Times New Roman"/>
        </w:rPr>
        <w:t xml:space="preserve"> voda</w:t>
      </w:r>
      <w:r w:rsidR="00573F9B">
        <w:rPr>
          <w:rFonts w:asciiTheme="minorHAnsi" w:hAnsiTheme="minorHAnsi" w:cs="Times New Roman"/>
        </w:rPr>
        <w:t>,</w:t>
      </w:r>
    </w:p>
    <w:p w:rsidR="00CB2FA7" w:rsidRPr="001E337E" w:rsidRDefault="00CB2FA7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održavanje javnih </w:t>
      </w:r>
      <w:r w:rsidR="00FF17C2" w:rsidRPr="001E337E">
        <w:rPr>
          <w:rFonts w:asciiTheme="minorHAnsi" w:hAnsiTheme="minorHAnsi" w:cs="Times New Roman"/>
        </w:rPr>
        <w:t xml:space="preserve">zelenih </w:t>
      </w:r>
      <w:r w:rsidR="002A107F" w:rsidRPr="001E337E">
        <w:rPr>
          <w:rFonts w:asciiTheme="minorHAnsi" w:hAnsiTheme="minorHAnsi" w:cs="Times New Roman"/>
        </w:rPr>
        <w:t>površina</w:t>
      </w:r>
      <w:r w:rsidR="00573F9B">
        <w:rPr>
          <w:rFonts w:asciiTheme="minorHAnsi" w:hAnsiTheme="minorHAnsi" w:cs="Times New Roman"/>
        </w:rPr>
        <w:t>,</w:t>
      </w:r>
    </w:p>
    <w:p w:rsidR="00FF17C2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građevina, u</w:t>
      </w:r>
      <w:r w:rsidR="002A107F" w:rsidRPr="001E337E">
        <w:rPr>
          <w:rFonts w:asciiTheme="minorHAnsi" w:hAnsiTheme="minorHAnsi" w:cs="Times New Roman"/>
        </w:rPr>
        <w:t>ređaja i predmeta javne namjene</w:t>
      </w:r>
      <w:r w:rsidR="00573F9B">
        <w:rPr>
          <w:rFonts w:asciiTheme="minorHAnsi" w:hAnsiTheme="minorHAnsi" w:cs="Times New Roman"/>
        </w:rPr>
        <w:t>,</w:t>
      </w:r>
    </w:p>
    <w:p w:rsidR="00FF17C2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groblj</w:t>
      </w:r>
      <w:r w:rsidR="002A107F" w:rsidRPr="001E337E">
        <w:rPr>
          <w:rFonts w:asciiTheme="minorHAnsi" w:hAnsiTheme="minorHAnsi" w:cs="Times New Roman"/>
        </w:rPr>
        <w:t>a</w:t>
      </w:r>
      <w:r w:rsidR="00573F9B">
        <w:rPr>
          <w:rFonts w:asciiTheme="minorHAnsi" w:hAnsiTheme="minorHAnsi" w:cs="Times New Roman"/>
        </w:rPr>
        <w:t>,</w:t>
      </w:r>
    </w:p>
    <w:p w:rsidR="00FF17C2" w:rsidRPr="001E337E" w:rsidRDefault="00FF17C2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čistoće javnih površina</w:t>
      </w:r>
      <w:r w:rsidR="00573F9B">
        <w:rPr>
          <w:rFonts w:asciiTheme="minorHAnsi" w:hAnsiTheme="minorHAnsi" w:cs="Times New Roman"/>
        </w:rPr>
        <w:t>,</w:t>
      </w:r>
    </w:p>
    <w:p w:rsidR="00F6072B" w:rsidRPr="001E337E" w:rsidRDefault="00CB2FA7" w:rsidP="001E337E">
      <w:pPr>
        <w:pStyle w:val="Odlomakpopisa"/>
        <w:numPr>
          <w:ilvl w:val="0"/>
          <w:numId w:val="1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održavanje javne rasvjete. </w:t>
      </w:r>
    </w:p>
    <w:p w:rsidR="00F6072B" w:rsidRPr="001E337E" w:rsidRDefault="00F6072B" w:rsidP="00F6072B">
      <w:pPr>
        <w:jc w:val="center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>održavanjem nerazvrstanih cesta</w:t>
      </w:r>
      <w:r w:rsidRPr="001E337E">
        <w:rPr>
          <w:rFonts w:asciiTheme="minorHAnsi" w:hAnsiTheme="minorHAnsi" w:cs="Times New Roman"/>
        </w:rPr>
        <w:t xml:space="preserve">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515038" w:rsidRPr="001E337E" w:rsidRDefault="00515038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Redovno održavanje cesta podrazumijeva slijedeće poslove: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nadzor i pregled cesta i objekata, 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redovito održavanje prometnih površina, 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redovito održavanje bankina, 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redovito održavanje </w:t>
      </w:r>
      <w:proofErr w:type="spellStart"/>
      <w:r w:rsidRPr="001E337E">
        <w:rPr>
          <w:rFonts w:asciiTheme="minorHAnsi" w:hAnsiTheme="minorHAnsi" w:cs="Times New Roman"/>
        </w:rPr>
        <w:t>pokosa</w:t>
      </w:r>
      <w:proofErr w:type="spellEnd"/>
      <w:r w:rsidRPr="001E337E">
        <w:rPr>
          <w:rFonts w:asciiTheme="minorHAnsi" w:hAnsiTheme="minorHAnsi" w:cs="Times New Roman"/>
        </w:rPr>
        <w:t>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redovito održavanje prometne signalizacije i opreme,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redovito održavanje cestovnih naprava i uređaja,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redovito održavanje vegetacije,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osiguranje preglednosti, 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čišćenje ceste,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redovito održavanje cestovnih objekata,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interventni radovi,</w:t>
      </w:r>
    </w:p>
    <w:p w:rsidR="00515038" w:rsidRPr="001E337E" w:rsidRDefault="00515038" w:rsidP="00515038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zimska služba.</w:t>
      </w:r>
    </w:p>
    <w:p w:rsidR="00515038" w:rsidRPr="001E337E" w:rsidRDefault="00515038" w:rsidP="00515038">
      <w:pPr>
        <w:ind w:left="360"/>
        <w:jc w:val="both"/>
        <w:rPr>
          <w:rFonts w:asciiTheme="minorHAnsi" w:hAnsiTheme="minorHAnsi" w:cs="Times New Roman"/>
        </w:rPr>
      </w:pPr>
    </w:p>
    <w:p w:rsidR="00515038" w:rsidRPr="001E337E" w:rsidRDefault="00515038" w:rsidP="00515038">
      <w:pPr>
        <w:ind w:left="36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Izvanredno održavanje cesta podrazumijeva sljedeće poslove: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obnavljanje i zamjenu kolničkog zastora,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ojačanje kolnika u svrhu obnove i povećanja nosivosti i kvalitete vožnje,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mjestimične popravke kolničke konstrukcije ceste u svrhu zaštite i povećanja nosivosti ceste, 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poboljšanje sustava odvodnje ceste,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zamjenu, ugrađivanje nove i poboljšanje vertikalne prometne signalizacije i opreme ceste (kilometarski i smjerokazni stupići, zaštitne ograde i slično) na većim dijelovima ceste,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saniranje odrona i </w:t>
      </w:r>
      <w:proofErr w:type="spellStart"/>
      <w:r w:rsidRPr="001E337E">
        <w:rPr>
          <w:rFonts w:asciiTheme="minorHAnsi" w:hAnsiTheme="minorHAnsi" w:cs="Times New Roman"/>
        </w:rPr>
        <w:t>popuzina</w:t>
      </w:r>
      <w:proofErr w:type="spellEnd"/>
      <w:r w:rsidRPr="001E337E">
        <w:rPr>
          <w:rFonts w:asciiTheme="minorHAnsi" w:hAnsiTheme="minorHAnsi" w:cs="Times New Roman"/>
        </w:rPr>
        <w:t>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radovi na zaštiti kosina od erozije,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sanacija </w:t>
      </w:r>
      <w:proofErr w:type="spellStart"/>
      <w:r w:rsidRPr="001E337E">
        <w:rPr>
          <w:rFonts w:asciiTheme="minorHAnsi" w:hAnsiTheme="minorHAnsi" w:cs="Times New Roman"/>
        </w:rPr>
        <w:t>obložnih</w:t>
      </w:r>
      <w:proofErr w:type="spellEnd"/>
      <w:r w:rsidRPr="001E337E">
        <w:rPr>
          <w:rFonts w:asciiTheme="minorHAnsi" w:hAnsiTheme="minorHAnsi" w:cs="Times New Roman"/>
        </w:rPr>
        <w:t xml:space="preserve"> zidova,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zaštita ceste od podlokavanja,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radove na uređenju zelenila u svrhu biološke zaštite ceste, ukrašavanja okoliša i zaštite od snježnih zapuha,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pojedinačne korekcije geometrijskih elemenata ceste (ublažavanje oštrih krivina, uređenje poprečnih nagiba, stajališta uz cestu i drugo) sa svrhom poboljšanja sigurnosti prometa, kojima se ne mijenja usklađenost s lokacijskim uvjetima u skladu s kojim je cesta izgrađena,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uređenje raskrižja u istoj razini (oblikovanje, preglednost, ugradnja nove signalizacije i opreme kojim se ne mijenja usklađenost s lokacijskim uvjetima u skladu s kojim je cesta izgrađena,</w:t>
      </w:r>
    </w:p>
    <w:p w:rsidR="00515038" w:rsidRPr="001E337E" w:rsidRDefault="00515038" w:rsidP="00515038">
      <w:pPr>
        <w:pStyle w:val="Odlomakpopisa"/>
        <w:numPr>
          <w:ilvl w:val="0"/>
          <w:numId w:val="15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poboljšanje uvjeta prometa uređenjem stajališta, odmorišta, pješačkih staza, obnovu i postavu instalacija, opreme i uređaja ceste. </w:t>
      </w:r>
    </w:p>
    <w:p w:rsidR="00515038" w:rsidRPr="001E337E" w:rsidRDefault="00515038" w:rsidP="00515038">
      <w:pPr>
        <w:jc w:val="both"/>
        <w:rPr>
          <w:rFonts w:asciiTheme="minorHAnsi" w:hAnsiTheme="minorHAnsi" w:cs="Times New Roman"/>
        </w:rPr>
      </w:pPr>
    </w:p>
    <w:p w:rsidR="00515038" w:rsidRPr="001E337E" w:rsidRDefault="00515038" w:rsidP="00515038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Svaki od navedenih poslova redovitog ili izvanrednog održavanja nerazvrstanih cesta može biti predmet posebnog postupka za odabir izvoditelja te sklapanje ugovora koji se pokreće na temelju stvarne potrebe za istim.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3A5423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="00F6072B" w:rsidRPr="001E337E">
        <w:rPr>
          <w:rFonts w:asciiTheme="minorHAnsi" w:hAnsiTheme="minorHAnsi" w:cs="Times New Roman"/>
          <w:b/>
        </w:rPr>
        <w:t>održavanjem javnih površina na</w:t>
      </w:r>
      <w:r w:rsidR="00F6072B" w:rsidRPr="001E337E">
        <w:rPr>
          <w:rFonts w:asciiTheme="minorHAnsi" w:hAnsiTheme="minorHAnsi" w:cs="Times New Roman"/>
        </w:rPr>
        <w:t xml:space="preserve"> </w:t>
      </w:r>
      <w:r w:rsidR="00F6072B" w:rsidRPr="001E337E">
        <w:rPr>
          <w:rFonts w:asciiTheme="minorHAnsi" w:hAnsiTheme="minorHAnsi" w:cs="Times New Roman"/>
          <w:b/>
        </w:rPr>
        <w:t>kojima nije dopušten promet motornih vozila</w:t>
      </w:r>
      <w:r w:rsidR="00F6072B" w:rsidRPr="001E337E">
        <w:rPr>
          <w:rFonts w:asciiTheme="minorHAnsi" w:hAnsiTheme="minorHAnsi" w:cs="Times New Roman"/>
        </w:rPr>
        <w:t xml:space="preserve"> podrazumijeva se održavanje i popravci tih površina kojima se osigurava njihova funkcionalna ispravnost.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 xml:space="preserve">održavanjem građevina javne odvodnje </w:t>
      </w:r>
      <w:proofErr w:type="spellStart"/>
      <w:r w:rsidRPr="001E337E">
        <w:rPr>
          <w:rFonts w:asciiTheme="minorHAnsi" w:hAnsiTheme="minorHAnsi" w:cs="Times New Roman"/>
          <w:b/>
        </w:rPr>
        <w:t>oborinskih</w:t>
      </w:r>
      <w:proofErr w:type="spellEnd"/>
      <w:r w:rsidRPr="001E337E">
        <w:rPr>
          <w:rFonts w:asciiTheme="minorHAnsi" w:hAnsiTheme="minorHAnsi" w:cs="Times New Roman"/>
          <w:b/>
        </w:rPr>
        <w:t xml:space="preserve"> voda</w:t>
      </w:r>
      <w:r w:rsidRPr="001E337E">
        <w:rPr>
          <w:rFonts w:asciiTheme="minorHAnsi" w:hAnsiTheme="minorHAnsi" w:cs="Times New Roman"/>
        </w:rPr>
        <w:t xml:space="preserve"> podrazumijeva se upravljanje i održavanje građevina koje služe prihvatu, odvodnji i ispuštanju </w:t>
      </w:r>
      <w:proofErr w:type="spellStart"/>
      <w:r w:rsidRPr="001E337E">
        <w:rPr>
          <w:rFonts w:asciiTheme="minorHAnsi" w:hAnsiTheme="minorHAnsi" w:cs="Times New Roman"/>
        </w:rPr>
        <w:t>oborinskih</w:t>
      </w:r>
      <w:proofErr w:type="spellEnd"/>
      <w:r w:rsidRPr="001E337E">
        <w:rPr>
          <w:rFonts w:asciiTheme="minorHAnsi" w:hAnsiTheme="minorHAnsi" w:cs="Times New Roman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1E337E">
        <w:rPr>
          <w:rFonts w:asciiTheme="minorHAnsi" w:hAnsiTheme="minorHAnsi" w:cs="Times New Roman"/>
        </w:rPr>
        <w:t>oborinskih</w:t>
      </w:r>
      <w:proofErr w:type="spellEnd"/>
      <w:r w:rsidRPr="001E337E">
        <w:rPr>
          <w:rFonts w:asciiTheme="minorHAnsi" w:hAnsiTheme="minorHAnsi" w:cs="Times New Roman"/>
        </w:rPr>
        <w:t xml:space="preserve"> i drugih otpadnih voda, osim građevina u vlasništvu javnih isporučitelja vodnih usluga koje, prema posebnim propisima o vodama, služe zajedničkom prihvatu, odvodnji i ispuštanju </w:t>
      </w:r>
      <w:proofErr w:type="spellStart"/>
      <w:r w:rsidRPr="001E337E">
        <w:rPr>
          <w:rFonts w:asciiTheme="minorHAnsi" w:hAnsiTheme="minorHAnsi" w:cs="Times New Roman"/>
        </w:rPr>
        <w:t>oborinskih</w:t>
      </w:r>
      <w:proofErr w:type="spellEnd"/>
      <w:r w:rsidRPr="001E337E">
        <w:rPr>
          <w:rFonts w:asciiTheme="minorHAnsi" w:hAnsiTheme="minorHAnsi" w:cs="Times New Roman"/>
        </w:rPr>
        <w:t xml:space="preserve"> i drugih otpadnih voda.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>održavanjem javnih zelenih površina</w:t>
      </w:r>
      <w:r w:rsidRPr="001E337E">
        <w:rPr>
          <w:rFonts w:asciiTheme="minorHAnsi" w:hAnsiTheme="minorHAnsi" w:cs="Times New Roman"/>
        </w:rPr>
        <w:t xml:space="preserve">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1E337E">
        <w:rPr>
          <w:rFonts w:asciiTheme="minorHAnsi" w:hAnsiTheme="minorHAnsi" w:cs="Times New Roman"/>
        </w:rPr>
        <w:t>fitosanitarna</w:t>
      </w:r>
      <w:proofErr w:type="spellEnd"/>
      <w:r w:rsidRPr="001E337E">
        <w:rPr>
          <w:rFonts w:asciiTheme="minorHAnsi" w:hAnsiTheme="minorHAnsi" w:cs="Times New Roman"/>
        </w:rPr>
        <w:t xml:space="preserve"> zaštita bilja i biljnog materijala za potrebe održavanja i drugi poslovi potrebni za održavanje tih površina.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>održavanjem građevina i uređaja javne namjene</w:t>
      </w:r>
      <w:r w:rsidRPr="001E337E">
        <w:rPr>
          <w:rFonts w:asciiTheme="minorHAnsi" w:hAnsiTheme="minorHAnsi" w:cs="Times New Roman"/>
        </w:rPr>
        <w:t xml:space="preserve"> podrazumijeva se održavanje, popravci i čišćenje tih građevina, uređaja i predmeta.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 xml:space="preserve">održavanjem groblja </w:t>
      </w:r>
      <w:r w:rsidRPr="001E337E">
        <w:rPr>
          <w:rFonts w:asciiTheme="minorHAnsi" w:hAnsiTheme="minorHAnsi" w:cs="Times New Roman"/>
        </w:rPr>
        <w:t>podrazumijeva se održavanje prostora i zgrada za obavljanje ispraćaja i ukopa pokojnika te uređivanje putova, zelenih i drugih površina unutar groblja.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lastRenderedPageBreak/>
        <w:t xml:space="preserve">Pod </w:t>
      </w:r>
      <w:r w:rsidRPr="001E337E">
        <w:rPr>
          <w:rFonts w:asciiTheme="minorHAnsi" w:hAnsiTheme="minorHAnsi" w:cs="Times New Roman"/>
          <w:b/>
        </w:rPr>
        <w:t>održavanjem čistoće javnih površina</w:t>
      </w:r>
      <w:r w:rsidRPr="001E337E">
        <w:rPr>
          <w:rFonts w:asciiTheme="minorHAnsi" w:hAnsiTheme="minorHAnsi" w:cs="Times New Roman"/>
        </w:rPr>
        <w:t xml:space="preserve">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F6072B" w:rsidRPr="001E337E" w:rsidRDefault="00F6072B" w:rsidP="00F6072B">
      <w:pPr>
        <w:ind w:left="45"/>
        <w:jc w:val="both"/>
        <w:rPr>
          <w:rFonts w:asciiTheme="minorHAnsi" w:hAnsiTheme="minorHAnsi" w:cs="Times New Roman"/>
        </w:rPr>
      </w:pPr>
    </w:p>
    <w:p w:rsidR="00F6072B" w:rsidRPr="001E337E" w:rsidRDefault="00F6072B" w:rsidP="00637609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Pr="001E337E">
        <w:rPr>
          <w:rFonts w:asciiTheme="minorHAnsi" w:hAnsiTheme="minorHAnsi" w:cs="Times New Roman"/>
          <w:b/>
        </w:rPr>
        <w:t>održavanjem javne rasvjete</w:t>
      </w:r>
      <w:r w:rsidRPr="001E337E">
        <w:rPr>
          <w:rFonts w:asciiTheme="minorHAnsi" w:hAnsiTheme="minorHAnsi" w:cs="Times New Roman"/>
        </w:rPr>
        <w:t xml:space="preserve"> podrazumijeva se upravljanje i održavanje instalacija javne rasvjete, uključujući podmirivanj</w:t>
      </w:r>
      <w:r w:rsidR="00637609">
        <w:rPr>
          <w:rFonts w:asciiTheme="minorHAnsi" w:hAnsiTheme="minorHAnsi" w:cs="Times New Roman"/>
        </w:rPr>
        <w:t xml:space="preserve">e troškova električne energije, </w:t>
      </w:r>
      <w:r w:rsidRPr="001E337E">
        <w:rPr>
          <w:rFonts w:asciiTheme="minorHAnsi" w:hAnsiTheme="minorHAnsi" w:cs="Times New Roman"/>
        </w:rPr>
        <w:t>za rasvjetljavanje površina javne namjene.</w:t>
      </w:r>
    </w:p>
    <w:p w:rsidR="00142A80" w:rsidRPr="00956A8B" w:rsidRDefault="00F6072B" w:rsidP="00142A80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 xml:space="preserve">Članak </w:t>
      </w:r>
      <w:r w:rsidR="00F15CA1" w:rsidRPr="00956A8B">
        <w:rPr>
          <w:rFonts w:asciiTheme="minorHAnsi" w:hAnsiTheme="minorHAnsi" w:cs="Times New Roman"/>
          <w:b/>
        </w:rPr>
        <w:t>3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2A107F" w:rsidRPr="001E337E" w:rsidRDefault="002A107F" w:rsidP="002A107F">
      <w:pPr>
        <w:ind w:left="45"/>
        <w:rPr>
          <w:rFonts w:asciiTheme="minorHAnsi" w:hAnsiTheme="minorHAnsi" w:cs="Times New Roman"/>
        </w:rPr>
      </w:pPr>
    </w:p>
    <w:p w:rsidR="002A107F" w:rsidRPr="001E337E" w:rsidRDefault="002A107F" w:rsidP="00F6072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 području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 obavljaju se slijedeće uslužne komunalne djelatnosti:</w:t>
      </w:r>
    </w:p>
    <w:p w:rsidR="002A107F" w:rsidRPr="001E337E" w:rsidRDefault="002A107F" w:rsidP="002A107F">
      <w:pPr>
        <w:ind w:left="45"/>
        <w:rPr>
          <w:rFonts w:asciiTheme="minorHAnsi" w:hAnsiTheme="minorHAnsi" w:cs="Times New Roman"/>
        </w:rPr>
      </w:pPr>
    </w:p>
    <w:p w:rsidR="002A107F" w:rsidRPr="001E337E" w:rsidRDefault="00F6072B" w:rsidP="00515038">
      <w:pPr>
        <w:ind w:firstLine="720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1</w:t>
      </w:r>
      <w:r w:rsidR="002A107F" w:rsidRPr="001E337E">
        <w:rPr>
          <w:rFonts w:asciiTheme="minorHAnsi" w:hAnsiTheme="minorHAnsi" w:cs="Times New Roman"/>
        </w:rPr>
        <w:t>. usluge ukopa pokojnika</w:t>
      </w:r>
      <w:r w:rsidR="00573F9B">
        <w:rPr>
          <w:rFonts w:asciiTheme="minorHAnsi" w:hAnsiTheme="minorHAnsi" w:cs="Times New Roman"/>
        </w:rPr>
        <w:t>,</w:t>
      </w:r>
    </w:p>
    <w:p w:rsidR="002A107F" w:rsidRPr="001E337E" w:rsidRDefault="00F6072B" w:rsidP="00515038">
      <w:pPr>
        <w:ind w:left="720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2</w:t>
      </w:r>
      <w:r w:rsidR="002A107F" w:rsidRPr="001E337E">
        <w:rPr>
          <w:rFonts w:asciiTheme="minorHAnsi" w:hAnsiTheme="minorHAnsi" w:cs="Times New Roman"/>
        </w:rPr>
        <w:t>. obavljanje dimnjačarskih poslova.</w:t>
      </w:r>
    </w:p>
    <w:p w:rsidR="00F15CA1" w:rsidRPr="001E337E" w:rsidRDefault="00F15CA1" w:rsidP="00F15CA1">
      <w:pPr>
        <w:rPr>
          <w:rFonts w:asciiTheme="minorHAnsi" w:hAnsiTheme="minorHAnsi" w:cs="Times New Roman"/>
        </w:rPr>
      </w:pPr>
    </w:p>
    <w:p w:rsidR="00F6072B" w:rsidRPr="001E337E" w:rsidRDefault="00F6072B" w:rsidP="00637609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Pod </w:t>
      </w:r>
      <w:r w:rsidRPr="001E337E">
        <w:rPr>
          <w:rFonts w:asciiTheme="minorHAnsi" w:hAnsiTheme="minorHAnsi" w:cs="Times New Roman"/>
          <w:b/>
          <w:iCs/>
        </w:rPr>
        <w:t xml:space="preserve">uslugama ukopa pokojnika </w:t>
      </w:r>
      <w:r w:rsidR="00F15CA1" w:rsidRPr="001E337E">
        <w:rPr>
          <w:rFonts w:asciiTheme="minorHAnsi" w:hAnsiTheme="minorHAnsi" w:cs="Times New Roman"/>
        </w:rPr>
        <w:t xml:space="preserve">podrazumijevaju se ispraćaj i </w:t>
      </w:r>
      <w:r w:rsidRPr="001E337E">
        <w:rPr>
          <w:rFonts w:asciiTheme="minorHAnsi" w:hAnsiTheme="minorHAnsi" w:cs="Times New Roman"/>
        </w:rPr>
        <w:t>ukop unutar groblja u skladu s posebnim propisima.</w:t>
      </w:r>
    </w:p>
    <w:p w:rsidR="00F6072B" w:rsidRPr="001E337E" w:rsidRDefault="00F6072B" w:rsidP="00F6072B">
      <w:pPr>
        <w:jc w:val="both"/>
        <w:rPr>
          <w:rFonts w:asciiTheme="minorHAnsi" w:hAnsiTheme="minorHAnsi" w:cs="Times New Roman"/>
        </w:rPr>
      </w:pPr>
    </w:p>
    <w:p w:rsidR="00F6072B" w:rsidRPr="001E337E" w:rsidRDefault="00F6072B" w:rsidP="001E337E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 Pod </w:t>
      </w:r>
      <w:r w:rsidRPr="001E337E">
        <w:rPr>
          <w:rFonts w:asciiTheme="minorHAnsi" w:hAnsiTheme="minorHAnsi" w:cs="Times New Roman"/>
          <w:b/>
          <w:iCs/>
        </w:rPr>
        <w:t>dimnjačarskim poslovima</w:t>
      </w:r>
      <w:r w:rsidRPr="001E337E">
        <w:rPr>
          <w:rFonts w:asciiTheme="minorHAnsi" w:hAnsiTheme="minorHAnsi" w:cs="Times New Roman"/>
          <w:iCs/>
        </w:rPr>
        <w:t> </w:t>
      </w:r>
      <w:r w:rsidRPr="001E337E">
        <w:rPr>
          <w:rFonts w:asciiTheme="minorHAnsi" w:hAnsiTheme="minorHAnsi" w:cs="Times New Roman"/>
        </w:rPr>
        <w:t>podrazumijeva se čišćenje i kontrola dimnjaka, dimovoda i uređaja za loženje u građevinama.</w:t>
      </w:r>
    </w:p>
    <w:p w:rsidR="00F6072B" w:rsidRPr="001E337E" w:rsidRDefault="00F6072B" w:rsidP="00F6072B">
      <w:pPr>
        <w:jc w:val="both"/>
        <w:rPr>
          <w:rFonts w:asciiTheme="minorHAnsi" w:hAnsiTheme="minorHAnsi" w:cs="Times New Roman"/>
        </w:rPr>
      </w:pPr>
    </w:p>
    <w:p w:rsidR="00F6072B" w:rsidRPr="00956A8B" w:rsidRDefault="00F15CA1" w:rsidP="00BA056C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4</w:t>
      </w:r>
      <w:r w:rsidR="00F6072B" w:rsidRPr="00956A8B">
        <w:rPr>
          <w:rFonts w:asciiTheme="minorHAnsi" w:hAnsiTheme="minorHAnsi" w:cs="Times New Roman"/>
          <w:b/>
        </w:rPr>
        <w:t>.</w:t>
      </w:r>
    </w:p>
    <w:p w:rsidR="00142A80" w:rsidRPr="001E337E" w:rsidRDefault="00142A80" w:rsidP="00CB2FA7">
      <w:pPr>
        <w:ind w:left="45"/>
        <w:jc w:val="both"/>
        <w:rPr>
          <w:rFonts w:asciiTheme="minorHAnsi" w:hAnsiTheme="minorHAnsi" w:cs="Times New Roman"/>
        </w:rPr>
      </w:pPr>
    </w:p>
    <w:p w:rsidR="00142A80" w:rsidRPr="001E337E" w:rsidRDefault="00CB2FA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Osim komunalnih djelatnosti iz član</w:t>
      </w:r>
      <w:r w:rsidR="002A107F" w:rsidRPr="001E337E">
        <w:rPr>
          <w:rFonts w:asciiTheme="minorHAnsi" w:hAnsiTheme="minorHAnsi" w:cs="Times New Roman"/>
        </w:rPr>
        <w:t>a</w:t>
      </w:r>
      <w:r w:rsidRPr="001E337E">
        <w:rPr>
          <w:rFonts w:asciiTheme="minorHAnsi" w:hAnsiTheme="minorHAnsi" w:cs="Times New Roman"/>
        </w:rPr>
        <w:t xml:space="preserve">ka 2. </w:t>
      </w:r>
      <w:r w:rsidR="002A107F" w:rsidRPr="001E337E">
        <w:rPr>
          <w:rFonts w:asciiTheme="minorHAnsi" w:hAnsiTheme="minorHAnsi" w:cs="Times New Roman"/>
        </w:rPr>
        <w:t xml:space="preserve">i 3. </w:t>
      </w:r>
      <w:r w:rsidRPr="001E337E">
        <w:rPr>
          <w:rFonts w:asciiTheme="minorHAnsi" w:hAnsiTheme="minorHAnsi" w:cs="Times New Roman"/>
        </w:rPr>
        <w:t>ove Odluke, od lo</w:t>
      </w:r>
      <w:r w:rsidR="002A107F" w:rsidRPr="001E337E">
        <w:rPr>
          <w:rFonts w:asciiTheme="minorHAnsi" w:hAnsiTheme="minorHAnsi" w:cs="Times New Roman"/>
        </w:rPr>
        <w:t xml:space="preserve">kalnog je značenja za </w:t>
      </w:r>
      <w:r w:rsidR="00F15CA1" w:rsidRPr="001E337E">
        <w:rPr>
          <w:rFonts w:asciiTheme="minorHAnsi" w:hAnsiTheme="minorHAnsi" w:cs="Times New Roman"/>
        </w:rPr>
        <w:t>Općinu Vidovec</w:t>
      </w:r>
      <w:r w:rsidR="002A107F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 xml:space="preserve"> i obavljanje slijedećih komunalnih djelatnosti:</w:t>
      </w:r>
    </w:p>
    <w:p w:rsidR="00142A80" w:rsidRPr="001E337E" w:rsidRDefault="00142A80" w:rsidP="00CB2FA7">
      <w:pPr>
        <w:ind w:left="45"/>
        <w:jc w:val="both"/>
        <w:rPr>
          <w:rFonts w:asciiTheme="minorHAnsi" w:hAnsiTheme="minorHAnsi" w:cs="Times New Roman"/>
        </w:rPr>
      </w:pPr>
    </w:p>
    <w:p w:rsidR="00142A80" w:rsidRPr="001E337E" w:rsidRDefault="002A107F" w:rsidP="001E337E">
      <w:pPr>
        <w:ind w:left="45" w:firstLine="67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1</w:t>
      </w:r>
      <w:r w:rsidR="00BA056C" w:rsidRPr="001E337E">
        <w:rPr>
          <w:rFonts w:asciiTheme="minorHAnsi" w:hAnsiTheme="minorHAnsi" w:cs="Times New Roman"/>
          <w:b/>
        </w:rPr>
        <w:t>. d</w:t>
      </w:r>
      <w:r w:rsidR="00CB2FA7" w:rsidRPr="001E337E">
        <w:rPr>
          <w:rFonts w:asciiTheme="minorHAnsi" w:hAnsiTheme="minorHAnsi" w:cs="Times New Roman"/>
          <w:b/>
        </w:rPr>
        <w:t>ezinfekc</w:t>
      </w:r>
      <w:r w:rsidR="00126B89" w:rsidRPr="001E337E">
        <w:rPr>
          <w:rFonts w:asciiTheme="minorHAnsi" w:hAnsiTheme="minorHAnsi" w:cs="Times New Roman"/>
          <w:b/>
        </w:rPr>
        <w:t>ija, dezinsekcija, deratizacija</w:t>
      </w:r>
    </w:p>
    <w:p w:rsidR="00BA056C" w:rsidRDefault="00CB2FA7" w:rsidP="00637609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dezinfekcijom, dezinsekcijom i deratizacijom </w:t>
      </w:r>
      <w:r w:rsidR="00126B89" w:rsidRPr="001E337E">
        <w:rPr>
          <w:rFonts w:asciiTheme="minorHAnsi" w:hAnsiTheme="minorHAnsi" w:cs="Times New Roman"/>
        </w:rPr>
        <w:t>pod</w:t>
      </w:r>
      <w:r w:rsidRPr="001E337E">
        <w:rPr>
          <w:rFonts w:asciiTheme="minorHAnsi" w:hAnsiTheme="minorHAnsi" w:cs="Times New Roman"/>
        </w:rPr>
        <w:t>razumijeva se provođenje obvezne preventivne dezinfekcije, dezinsekcije i deratizacije radi sustavnog suzbijanja insekata i glod</w:t>
      </w:r>
      <w:r w:rsidR="002A107F" w:rsidRPr="001E337E">
        <w:rPr>
          <w:rFonts w:asciiTheme="minorHAnsi" w:hAnsiTheme="minorHAnsi" w:cs="Times New Roman"/>
        </w:rPr>
        <w:t xml:space="preserve">avaca. </w:t>
      </w:r>
    </w:p>
    <w:p w:rsidR="00637609" w:rsidRPr="001E337E" w:rsidRDefault="00637609" w:rsidP="00637609">
      <w:pPr>
        <w:ind w:left="45"/>
        <w:jc w:val="both"/>
        <w:rPr>
          <w:rFonts w:asciiTheme="minorHAnsi" w:hAnsiTheme="minorHAnsi" w:cs="Times New Roman"/>
        </w:rPr>
      </w:pPr>
    </w:p>
    <w:p w:rsidR="002A107F" w:rsidRPr="001E337E" w:rsidRDefault="00BA056C" w:rsidP="001E337E">
      <w:pPr>
        <w:ind w:left="45" w:firstLine="67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2. v</w:t>
      </w:r>
      <w:r w:rsidR="002A107F" w:rsidRPr="001E337E">
        <w:rPr>
          <w:rFonts w:asciiTheme="minorHAnsi" w:hAnsiTheme="minorHAnsi" w:cs="Times New Roman"/>
          <w:b/>
        </w:rPr>
        <w:t>ete</w:t>
      </w:r>
      <w:r w:rsidR="00126B89" w:rsidRPr="001E337E">
        <w:rPr>
          <w:rFonts w:asciiTheme="minorHAnsi" w:hAnsiTheme="minorHAnsi" w:cs="Times New Roman"/>
          <w:b/>
        </w:rPr>
        <w:t>rinarsko-higijeničarski poslovi</w:t>
      </w:r>
    </w:p>
    <w:p w:rsidR="00142A80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veterinarsko higijeničarskim poslovima </w:t>
      </w:r>
      <w:r w:rsidR="00126B89" w:rsidRPr="001E337E">
        <w:rPr>
          <w:rFonts w:asciiTheme="minorHAnsi" w:hAnsiTheme="minorHAnsi" w:cs="Times New Roman"/>
        </w:rPr>
        <w:t>pod</w:t>
      </w:r>
      <w:r w:rsidRPr="001E337E">
        <w:rPr>
          <w:rFonts w:asciiTheme="minorHAnsi" w:hAnsiTheme="minorHAnsi" w:cs="Times New Roman"/>
        </w:rPr>
        <w:t>razumijeva se hvatanje i zbrinjavanje pasa i mačaka bez nadzora te uklanjanje uginulih pasa i mačaka i drugih životinja s javnih površina.</w:t>
      </w:r>
    </w:p>
    <w:p w:rsidR="002A107F" w:rsidRPr="001E337E" w:rsidRDefault="002A107F" w:rsidP="00CB2FA7">
      <w:pPr>
        <w:ind w:left="45"/>
        <w:jc w:val="both"/>
        <w:rPr>
          <w:rFonts w:asciiTheme="minorHAnsi" w:hAnsiTheme="minorHAnsi" w:cs="Times New Roman"/>
        </w:rPr>
      </w:pPr>
    </w:p>
    <w:p w:rsidR="002A107F" w:rsidRPr="001E337E" w:rsidRDefault="00E055B3" w:rsidP="001E337E">
      <w:pPr>
        <w:ind w:left="45" w:firstLine="67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 xml:space="preserve"> 3</w:t>
      </w:r>
      <w:r w:rsidR="00CB2FA7" w:rsidRPr="001E337E">
        <w:rPr>
          <w:rFonts w:asciiTheme="minorHAnsi" w:hAnsiTheme="minorHAnsi" w:cs="Times New Roman"/>
          <w:b/>
        </w:rPr>
        <w:t>. prigodno ukrašavanje naselja</w:t>
      </w:r>
    </w:p>
    <w:p w:rsidR="006E250F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prigodnim ukrašavanjem naselja razumijeva se prigodno ukrašavanje i osvjetljavanje naselja za državne, božićno-novogodišnje praznike i druge manifestacije. </w:t>
      </w:r>
    </w:p>
    <w:p w:rsidR="006E250F" w:rsidRPr="001E337E" w:rsidRDefault="006E250F" w:rsidP="00CB2FA7">
      <w:pPr>
        <w:ind w:left="45"/>
        <w:jc w:val="both"/>
        <w:rPr>
          <w:rFonts w:asciiTheme="minorHAnsi" w:hAnsiTheme="minorHAnsi" w:cs="Times New Roman"/>
        </w:rPr>
      </w:pPr>
    </w:p>
    <w:p w:rsidR="006E250F" w:rsidRPr="001E337E" w:rsidRDefault="00E055B3" w:rsidP="001E337E">
      <w:pPr>
        <w:ind w:left="45" w:firstLine="67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4</w:t>
      </w:r>
      <w:r w:rsidR="00126B89" w:rsidRPr="001E337E">
        <w:rPr>
          <w:rFonts w:asciiTheme="minorHAnsi" w:hAnsiTheme="minorHAnsi" w:cs="Times New Roman"/>
          <w:b/>
        </w:rPr>
        <w:t>. sanacija divljih odlagališta</w:t>
      </w:r>
    </w:p>
    <w:p w:rsidR="006E250F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sanacijom divljih odlagališta razumijeva se prikupljanje komunalnog otpada sa divljih odlagališta te njegov odvoz i odlaganje na odlagališta komunalnog otpada kao i saniranje i zatvaranje divljeg odlagališta. </w:t>
      </w:r>
    </w:p>
    <w:p w:rsidR="006E250F" w:rsidRPr="001E337E" w:rsidRDefault="006E250F" w:rsidP="00CB2FA7">
      <w:pPr>
        <w:ind w:left="45"/>
        <w:jc w:val="both"/>
        <w:rPr>
          <w:rFonts w:asciiTheme="minorHAnsi" w:hAnsiTheme="minorHAnsi" w:cs="Times New Roman"/>
        </w:rPr>
      </w:pPr>
    </w:p>
    <w:p w:rsidR="006E250F" w:rsidRPr="001E337E" w:rsidRDefault="00E055B3" w:rsidP="001E337E">
      <w:pPr>
        <w:ind w:left="45" w:firstLine="67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5</w:t>
      </w:r>
      <w:r w:rsidR="00CB2FA7" w:rsidRPr="001E337E">
        <w:rPr>
          <w:rFonts w:asciiTheme="minorHAnsi" w:hAnsiTheme="minorHAnsi" w:cs="Times New Roman"/>
          <w:b/>
        </w:rPr>
        <w:t xml:space="preserve">. </w:t>
      </w:r>
      <w:r w:rsidR="00F15CA1" w:rsidRPr="001E337E">
        <w:rPr>
          <w:rFonts w:asciiTheme="minorHAnsi" w:hAnsiTheme="minorHAnsi" w:cs="Times New Roman"/>
          <w:b/>
        </w:rPr>
        <w:t>postava ploča s imenima ulica, oznakama naselja i sl.</w:t>
      </w:r>
    </w:p>
    <w:p w:rsidR="001D6C12" w:rsidRPr="001E337E" w:rsidRDefault="00CB2FA7" w:rsidP="00CB2FA7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Pod </w:t>
      </w:r>
      <w:r w:rsidR="00F15CA1" w:rsidRPr="001E337E">
        <w:rPr>
          <w:rFonts w:asciiTheme="minorHAnsi" w:hAnsiTheme="minorHAnsi" w:cs="Times New Roman"/>
        </w:rPr>
        <w:t>postavom ploča s imenima ulica, oznakama naselja i sl. pod</w:t>
      </w:r>
      <w:r w:rsidRPr="001E337E">
        <w:rPr>
          <w:rFonts w:asciiTheme="minorHAnsi" w:hAnsiTheme="minorHAnsi" w:cs="Times New Roman"/>
        </w:rPr>
        <w:t xml:space="preserve">razumijeva se </w:t>
      </w:r>
      <w:r w:rsidR="00F15CA1" w:rsidRPr="001E337E">
        <w:rPr>
          <w:rFonts w:asciiTheme="minorHAnsi" w:hAnsiTheme="minorHAnsi" w:cs="Times New Roman"/>
        </w:rPr>
        <w:t xml:space="preserve">dobava i postava ploča s imenima ulica i  trgova te dobava i postava </w:t>
      </w:r>
      <w:proofErr w:type="spellStart"/>
      <w:r w:rsidR="00F15CA1" w:rsidRPr="001E337E">
        <w:rPr>
          <w:rFonts w:asciiTheme="minorHAnsi" w:hAnsiTheme="minorHAnsi" w:cs="Times New Roman"/>
        </w:rPr>
        <w:t>mjestopisnih</w:t>
      </w:r>
      <w:proofErr w:type="spellEnd"/>
      <w:r w:rsidR="00F15CA1" w:rsidRPr="001E337E">
        <w:rPr>
          <w:rFonts w:asciiTheme="minorHAnsi" w:hAnsiTheme="minorHAnsi" w:cs="Times New Roman"/>
        </w:rPr>
        <w:t xml:space="preserve"> oznaka.</w:t>
      </w:r>
    </w:p>
    <w:p w:rsidR="001E337E" w:rsidRDefault="00A4190E" w:rsidP="00956A8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142A80" w:rsidRPr="00956A8B" w:rsidRDefault="009E68E1" w:rsidP="00142A80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lastRenderedPageBreak/>
        <w:t>Članak 5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142A80" w:rsidRPr="001E337E" w:rsidRDefault="00142A80" w:rsidP="00CB2FA7">
      <w:pPr>
        <w:ind w:left="45"/>
        <w:jc w:val="both"/>
        <w:rPr>
          <w:rFonts w:asciiTheme="minorHAnsi" w:hAnsiTheme="minorHAnsi" w:cs="Times New Roman"/>
        </w:rPr>
      </w:pPr>
    </w:p>
    <w:p w:rsidR="00142A80" w:rsidRPr="001E337E" w:rsidRDefault="00CB2FA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Komunalne djel</w:t>
      </w:r>
      <w:r w:rsidR="00812930" w:rsidRPr="001E337E">
        <w:rPr>
          <w:rFonts w:asciiTheme="minorHAnsi" w:hAnsiTheme="minorHAnsi" w:cs="Times New Roman"/>
        </w:rPr>
        <w:t xml:space="preserve">atnosti na području </w:t>
      </w:r>
      <w:r w:rsidR="00284E28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 mogu obavljati: </w:t>
      </w:r>
    </w:p>
    <w:p w:rsidR="006E6770" w:rsidRPr="001E337E" w:rsidRDefault="006E6770" w:rsidP="000251EB">
      <w:pPr>
        <w:ind w:left="45" w:firstLine="675"/>
        <w:jc w:val="both"/>
        <w:rPr>
          <w:rFonts w:asciiTheme="minorHAnsi" w:hAnsiTheme="minorHAnsi" w:cs="Times New Roman"/>
        </w:rPr>
      </w:pPr>
    </w:p>
    <w:p w:rsidR="00812930" w:rsidRPr="001E337E" w:rsidRDefault="00CB2FA7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1. </w:t>
      </w:r>
      <w:r w:rsidR="0006055E" w:rsidRPr="001E337E">
        <w:rPr>
          <w:rFonts w:asciiTheme="minorHAnsi" w:hAnsiTheme="minorHAnsi" w:cs="Times New Roman"/>
        </w:rPr>
        <w:t xml:space="preserve"> </w:t>
      </w:r>
      <w:r w:rsidR="006E250F" w:rsidRPr="001E337E">
        <w:rPr>
          <w:rFonts w:asciiTheme="minorHAnsi" w:hAnsiTheme="minorHAnsi" w:cs="Times New Roman"/>
        </w:rPr>
        <w:t>trgovačko</w:t>
      </w:r>
      <w:r w:rsidRPr="001E337E">
        <w:rPr>
          <w:rFonts w:asciiTheme="minorHAnsi" w:hAnsiTheme="minorHAnsi" w:cs="Times New Roman"/>
        </w:rPr>
        <w:t xml:space="preserve"> druš</w:t>
      </w:r>
      <w:r w:rsidR="006E250F" w:rsidRPr="001E337E">
        <w:rPr>
          <w:rFonts w:asciiTheme="minorHAnsi" w:hAnsiTheme="minorHAnsi" w:cs="Times New Roman"/>
        </w:rPr>
        <w:t>tvo</w:t>
      </w:r>
      <w:r w:rsidR="00812930" w:rsidRPr="001E337E">
        <w:rPr>
          <w:rFonts w:asciiTheme="minorHAnsi" w:hAnsiTheme="minorHAnsi" w:cs="Times New Roman"/>
        </w:rPr>
        <w:t xml:space="preserve"> u su/vlasništvu </w:t>
      </w:r>
      <w:r w:rsidR="00094A41" w:rsidRPr="001E337E">
        <w:rPr>
          <w:rFonts w:asciiTheme="minorHAnsi" w:hAnsiTheme="minorHAnsi" w:cs="Times New Roman"/>
        </w:rPr>
        <w:t>Općine Vidovec</w:t>
      </w:r>
    </w:p>
    <w:p w:rsidR="00142A80" w:rsidRPr="001E337E" w:rsidRDefault="00CB2FA7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2. </w:t>
      </w:r>
      <w:r w:rsidR="0006055E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 xml:space="preserve">pravne ili fizičke osobe </w:t>
      </w:r>
      <w:r w:rsidR="00B63E34" w:rsidRPr="001E337E">
        <w:rPr>
          <w:rFonts w:asciiTheme="minorHAnsi" w:hAnsiTheme="minorHAnsi" w:cs="Times New Roman"/>
        </w:rPr>
        <w:t>na temelju ugovora o koncesiji</w:t>
      </w:r>
    </w:p>
    <w:p w:rsidR="00B63E34" w:rsidRPr="001E337E" w:rsidRDefault="0006055E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3. </w:t>
      </w:r>
      <w:r w:rsidR="00B42DA8" w:rsidRPr="001E337E">
        <w:rPr>
          <w:rFonts w:asciiTheme="minorHAnsi" w:hAnsiTheme="minorHAnsi" w:cs="Times New Roman"/>
        </w:rPr>
        <w:t xml:space="preserve">pravne ili fizičke osobe </w:t>
      </w:r>
      <w:r w:rsidR="00B63E34" w:rsidRPr="001E337E">
        <w:rPr>
          <w:rFonts w:asciiTheme="minorHAnsi" w:hAnsiTheme="minorHAnsi" w:cs="Times New Roman"/>
        </w:rPr>
        <w:t>na temelju pisanog ugovora o povjeravanju obavljanja komunalnih</w:t>
      </w:r>
      <w:r w:rsidR="001D6C12" w:rsidRPr="001E337E">
        <w:rPr>
          <w:rFonts w:asciiTheme="minorHAnsi" w:hAnsiTheme="minorHAnsi" w:cs="Times New Roman"/>
        </w:rPr>
        <w:t xml:space="preserve">  </w:t>
      </w:r>
      <w:r w:rsidR="00B63E34" w:rsidRPr="001E337E">
        <w:rPr>
          <w:rFonts w:asciiTheme="minorHAnsi" w:hAnsiTheme="minorHAnsi" w:cs="Times New Roman"/>
        </w:rPr>
        <w:t xml:space="preserve">djelatnosti. </w:t>
      </w:r>
    </w:p>
    <w:p w:rsidR="00BA056C" w:rsidRPr="001E337E" w:rsidRDefault="00BA056C" w:rsidP="00BA056C">
      <w:pPr>
        <w:rPr>
          <w:rFonts w:asciiTheme="minorHAnsi" w:hAnsiTheme="minorHAnsi" w:cs="Times New Roman"/>
        </w:rPr>
      </w:pPr>
    </w:p>
    <w:p w:rsidR="00142A80" w:rsidRPr="001E337E" w:rsidRDefault="006E6770" w:rsidP="00BA056C">
      <w:pPr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  <w:b/>
        </w:rPr>
        <w:t xml:space="preserve">II. NAČIN I UVJETI POVJERAVANJA </w:t>
      </w:r>
      <w:r w:rsidR="00CB2FA7" w:rsidRPr="001E337E">
        <w:rPr>
          <w:rFonts w:asciiTheme="minorHAnsi" w:hAnsiTheme="minorHAnsi" w:cs="Times New Roman"/>
          <w:b/>
        </w:rPr>
        <w:t xml:space="preserve"> K</w:t>
      </w:r>
      <w:r w:rsidRPr="001E337E">
        <w:rPr>
          <w:rFonts w:asciiTheme="minorHAnsi" w:hAnsiTheme="minorHAnsi" w:cs="Times New Roman"/>
          <w:b/>
        </w:rPr>
        <w:t>OMUNALNIH DJELATNOSTI TRGOVAČKOM DRUŠTVU</w:t>
      </w:r>
      <w:r w:rsidR="00CB2FA7" w:rsidRPr="001E337E">
        <w:rPr>
          <w:rFonts w:asciiTheme="minorHAnsi" w:hAnsiTheme="minorHAnsi" w:cs="Times New Roman"/>
          <w:b/>
        </w:rPr>
        <w:t xml:space="preserve"> U SU/VLASNIŠTVU</w:t>
      </w:r>
    </w:p>
    <w:p w:rsidR="00142A80" w:rsidRPr="001E337E" w:rsidRDefault="00142A80" w:rsidP="00CB2FA7">
      <w:pPr>
        <w:ind w:left="45"/>
        <w:jc w:val="both"/>
        <w:rPr>
          <w:rFonts w:asciiTheme="minorHAnsi" w:hAnsiTheme="minorHAnsi" w:cs="Times New Roman"/>
        </w:rPr>
      </w:pPr>
    </w:p>
    <w:p w:rsidR="00142A80" w:rsidRPr="001E337E" w:rsidRDefault="009E68E1" w:rsidP="00812930">
      <w:pPr>
        <w:ind w:left="45"/>
        <w:jc w:val="center"/>
        <w:rPr>
          <w:rFonts w:asciiTheme="minorHAnsi" w:hAnsiTheme="minorHAnsi" w:cs="Times New Roman"/>
        </w:rPr>
      </w:pPr>
      <w:r w:rsidRPr="00956A8B">
        <w:rPr>
          <w:rFonts w:asciiTheme="minorHAnsi" w:hAnsiTheme="minorHAnsi" w:cs="Times New Roman"/>
          <w:b/>
        </w:rPr>
        <w:t>Članak 6</w:t>
      </w:r>
      <w:r w:rsidR="00CB2FA7" w:rsidRPr="001E337E">
        <w:rPr>
          <w:rFonts w:asciiTheme="minorHAnsi" w:hAnsiTheme="minorHAnsi" w:cs="Times New Roman"/>
        </w:rPr>
        <w:t>.</w:t>
      </w:r>
    </w:p>
    <w:p w:rsidR="00142A80" w:rsidRPr="001E337E" w:rsidRDefault="00142A80" w:rsidP="00CB2FA7">
      <w:pPr>
        <w:ind w:left="45"/>
        <w:jc w:val="both"/>
        <w:rPr>
          <w:rFonts w:asciiTheme="minorHAnsi" w:hAnsiTheme="minorHAnsi" w:cs="Times New Roman"/>
        </w:rPr>
      </w:pPr>
    </w:p>
    <w:p w:rsidR="00142A80" w:rsidRPr="001E337E" w:rsidRDefault="006E6770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Trgovačkom društvu</w:t>
      </w:r>
      <w:r w:rsidR="00832AE6" w:rsidRPr="001E337E">
        <w:rPr>
          <w:rFonts w:asciiTheme="minorHAnsi" w:hAnsiTheme="minorHAnsi" w:cs="Times New Roman"/>
        </w:rPr>
        <w:t xml:space="preserve">  </w:t>
      </w:r>
      <w:r w:rsidR="00284E28" w:rsidRPr="001E337E">
        <w:rPr>
          <w:rFonts w:asciiTheme="minorHAnsi" w:hAnsiTheme="minorHAnsi" w:cs="Times New Roman"/>
        </w:rPr>
        <w:t>Čistoća</w:t>
      </w:r>
      <w:r w:rsidR="00832AE6" w:rsidRPr="001E337E">
        <w:rPr>
          <w:rFonts w:asciiTheme="minorHAnsi" w:hAnsiTheme="minorHAnsi" w:cs="Times New Roman"/>
        </w:rPr>
        <w:t xml:space="preserve"> </w:t>
      </w:r>
      <w:r w:rsidR="00CB2FA7" w:rsidRPr="001E337E">
        <w:rPr>
          <w:rFonts w:asciiTheme="minorHAnsi" w:hAnsiTheme="minorHAnsi" w:cs="Times New Roman"/>
        </w:rPr>
        <w:t xml:space="preserve"> d.o.o. </w:t>
      </w:r>
      <w:r w:rsidR="00284E28" w:rsidRPr="001E337E">
        <w:rPr>
          <w:rFonts w:asciiTheme="minorHAnsi" w:hAnsiTheme="minorHAnsi" w:cs="Times New Roman"/>
        </w:rPr>
        <w:t>iz Varaždina</w:t>
      </w:r>
      <w:r w:rsidRPr="001E337E">
        <w:rPr>
          <w:rFonts w:asciiTheme="minorHAnsi" w:hAnsiTheme="minorHAnsi" w:cs="Times New Roman"/>
        </w:rPr>
        <w:t>,</w:t>
      </w:r>
      <w:r w:rsidR="00832AE6" w:rsidRPr="001E337E">
        <w:rPr>
          <w:rFonts w:asciiTheme="minorHAnsi" w:hAnsiTheme="minorHAnsi" w:cs="Times New Roman"/>
        </w:rPr>
        <w:t xml:space="preserve"> </w:t>
      </w:r>
      <w:r w:rsidR="00CB2FA7" w:rsidRPr="001E337E">
        <w:rPr>
          <w:rFonts w:asciiTheme="minorHAnsi" w:hAnsiTheme="minorHAnsi" w:cs="Times New Roman"/>
        </w:rPr>
        <w:t xml:space="preserve">koje je u </w:t>
      </w:r>
      <w:r w:rsidR="00284E28" w:rsidRPr="001E337E">
        <w:rPr>
          <w:rFonts w:asciiTheme="minorHAnsi" w:hAnsiTheme="minorHAnsi" w:cs="Times New Roman"/>
        </w:rPr>
        <w:t>su</w:t>
      </w:r>
      <w:r w:rsidR="00CB2FA7" w:rsidRPr="001E337E">
        <w:rPr>
          <w:rFonts w:asciiTheme="minorHAnsi" w:hAnsiTheme="minorHAnsi" w:cs="Times New Roman"/>
        </w:rPr>
        <w:t>vlasništv</w:t>
      </w:r>
      <w:r w:rsidRPr="001E337E">
        <w:rPr>
          <w:rFonts w:asciiTheme="minorHAnsi" w:hAnsiTheme="minorHAnsi" w:cs="Times New Roman"/>
        </w:rPr>
        <w:t xml:space="preserve">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,  povjerava se obavljanje  sljedećih </w:t>
      </w:r>
      <w:r w:rsidR="00CB2FA7" w:rsidRPr="001E337E">
        <w:rPr>
          <w:rFonts w:asciiTheme="minorHAnsi" w:hAnsiTheme="minorHAnsi" w:cs="Times New Roman"/>
        </w:rPr>
        <w:t xml:space="preserve"> komun</w:t>
      </w:r>
      <w:r w:rsidRPr="001E337E">
        <w:rPr>
          <w:rFonts w:asciiTheme="minorHAnsi" w:hAnsiTheme="minorHAnsi" w:cs="Times New Roman"/>
        </w:rPr>
        <w:t xml:space="preserve">alnih </w:t>
      </w:r>
      <w:r w:rsidR="006E250F" w:rsidRPr="001E337E">
        <w:rPr>
          <w:rFonts w:asciiTheme="minorHAnsi" w:hAnsiTheme="minorHAnsi" w:cs="Times New Roman"/>
        </w:rPr>
        <w:t xml:space="preserve"> djelatnosti</w:t>
      </w:r>
      <w:r w:rsidR="00A4190E">
        <w:rPr>
          <w:rFonts w:asciiTheme="minorHAnsi" w:hAnsiTheme="minorHAnsi" w:cs="Times New Roman"/>
        </w:rPr>
        <w:t>:</w:t>
      </w:r>
      <w:r w:rsidR="006E250F" w:rsidRPr="001E337E">
        <w:rPr>
          <w:rFonts w:asciiTheme="minorHAnsi" w:hAnsiTheme="minorHAnsi" w:cs="Times New Roman"/>
        </w:rPr>
        <w:t xml:space="preserve"> </w:t>
      </w:r>
    </w:p>
    <w:p w:rsidR="006E250F" w:rsidRPr="001E337E" w:rsidRDefault="006E250F" w:rsidP="00CB2FA7">
      <w:pPr>
        <w:ind w:left="45"/>
        <w:jc w:val="both"/>
        <w:rPr>
          <w:rFonts w:asciiTheme="minorHAnsi" w:hAnsiTheme="minorHAnsi" w:cs="Times New Roman"/>
        </w:rPr>
      </w:pPr>
    </w:p>
    <w:p w:rsidR="006E250F" w:rsidRPr="001E337E" w:rsidRDefault="00284E28" w:rsidP="00284E28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1</w:t>
      </w:r>
      <w:r w:rsidR="006E250F" w:rsidRPr="001E337E">
        <w:rPr>
          <w:rFonts w:asciiTheme="minorHAnsi" w:hAnsiTheme="minorHAnsi" w:cs="Times New Roman"/>
        </w:rPr>
        <w:t>. održavanje groblja</w:t>
      </w:r>
    </w:p>
    <w:p w:rsidR="006E250F" w:rsidRPr="001E337E" w:rsidRDefault="00284E28" w:rsidP="00284E28">
      <w:pPr>
        <w:ind w:firstLine="720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2</w:t>
      </w:r>
      <w:r w:rsidR="006E250F" w:rsidRPr="001E337E">
        <w:rPr>
          <w:rFonts w:asciiTheme="minorHAnsi" w:hAnsiTheme="minorHAnsi" w:cs="Times New Roman"/>
        </w:rPr>
        <w:t>. usluge ukopa pokojnika</w:t>
      </w:r>
    </w:p>
    <w:p w:rsidR="00B24B18" w:rsidRPr="001E337E" w:rsidRDefault="00B24B18" w:rsidP="00172FA6">
      <w:pPr>
        <w:rPr>
          <w:rFonts w:asciiTheme="minorHAnsi" w:hAnsiTheme="minorHAnsi" w:cs="Times New Roman"/>
        </w:rPr>
      </w:pPr>
    </w:p>
    <w:p w:rsidR="00812930" w:rsidRPr="001E337E" w:rsidRDefault="005207D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Trgovačko društvo </w:t>
      </w:r>
      <w:r w:rsidR="00284E28" w:rsidRPr="001E337E">
        <w:rPr>
          <w:rFonts w:asciiTheme="minorHAnsi" w:hAnsiTheme="minorHAnsi" w:cs="Times New Roman"/>
        </w:rPr>
        <w:t>Čistoća</w:t>
      </w:r>
      <w:r w:rsidR="001A4DCF" w:rsidRPr="001E337E">
        <w:rPr>
          <w:rFonts w:asciiTheme="minorHAnsi" w:hAnsiTheme="minorHAnsi" w:cs="Times New Roman"/>
        </w:rPr>
        <w:t xml:space="preserve"> d.o.o. </w:t>
      </w:r>
      <w:r w:rsidR="008D3D47">
        <w:rPr>
          <w:rFonts w:asciiTheme="minorHAnsi" w:hAnsiTheme="minorHAnsi" w:cs="Times New Roman"/>
        </w:rPr>
        <w:t xml:space="preserve">iz </w:t>
      </w:r>
      <w:bookmarkStart w:id="0" w:name="_GoBack"/>
      <w:bookmarkEnd w:id="0"/>
      <w:r w:rsidR="00284E28" w:rsidRPr="001E337E">
        <w:rPr>
          <w:rFonts w:asciiTheme="minorHAnsi" w:hAnsiTheme="minorHAnsi" w:cs="Times New Roman"/>
        </w:rPr>
        <w:t>Varaždina</w:t>
      </w:r>
      <w:r w:rsidR="001A4DCF" w:rsidRPr="001E337E">
        <w:rPr>
          <w:rFonts w:asciiTheme="minorHAnsi" w:hAnsiTheme="minorHAnsi" w:cs="Times New Roman"/>
        </w:rPr>
        <w:t xml:space="preserve"> </w:t>
      </w:r>
      <w:r w:rsidR="00CB2FA7" w:rsidRPr="001E337E">
        <w:rPr>
          <w:rFonts w:asciiTheme="minorHAnsi" w:hAnsiTheme="minorHAnsi" w:cs="Times New Roman"/>
        </w:rPr>
        <w:t>obavlja</w:t>
      </w:r>
      <w:r w:rsidR="006E6770" w:rsidRPr="001E337E">
        <w:rPr>
          <w:rFonts w:asciiTheme="minorHAnsi" w:hAnsiTheme="minorHAnsi" w:cs="Times New Roman"/>
        </w:rPr>
        <w:t xml:space="preserve"> </w:t>
      </w:r>
      <w:r w:rsidR="00CB2FA7" w:rsidRPr="001E337E">
        <w:rPr>
          <w:rFonts w:asciiTheme="minorHAnsi" w:hAnsiTheme="minorHAnsi" w:cs="Times New Roman"/>
        </w:rPr>
        <w:t>komunalne djelatnosti iz prethodnog stavka</w:t>
      </w:r>
      <w:r w:rsidR="006E6770" w:rsidRPr="001E337E">
        <w:rPr>
          <w:rFonts w:asciiTheme="minorHAnsi" w:hAnsiTheme="minorHAnsi" w:cs="Times New Roman"/>
        </w:rPr>
        <w:t>,</w:t>
      </w:r>
      <w:r w:rsidR="00CB2FA7" w:rsidRPr="001E337E">
        <w:rPr>
          <w:rFonts w:asciiTheme="minorHAnsi" w:hAnsiTheme="minorHAnsi" w:cs="Times New Roman"/>
        </w:rPr>
        <w:t xml:space="preserve"> sukladno ovoj Odluci, posebnim propisima kojima se regulira obavljanje pojedine komunalne djelatnosti i odlukama </w:t>
      </w:r>
      <w:r w:rsidR="00284E28" w:rsidRPr="001E337E">
        <w:rPr>
          <w:rFonts w:asciiTheme="minorHAnsi" w:hAnsiTheme="minorHAnsi" w:cs="Times New Roman"/>
        </w:rPr>
        <w:t>Općinskog</w:t>
      </w:r>
      <w:r w:rsidR="00CB2FA7" w:rsidRPr="001E337E">
        <w:rPr>
          <w:rFonts w:asciiTheme="minorHAnsi" w:hAnsiTheme="minorHAnsi" w:cs="Times New Roman"/>
        </w:rPr>
        <w:t xml:space="preserve"> vijeća </w:t>
      </w:r>
      <w:r w:rsidR="00126B89" w:rsidRPr="001E337E">
        <w:rPr>
          <w:rFonts w:asciiTheme="minorHAnsi" w:hAnsiTheme="minorHAnsi" w:cs="Times New Roman"/>
        </w:rPr>
        <w:t xml:space="preserve">Općine Vidovec </w:t>
      </w:r>
      <w:r w:rsidR="00CB2FA7" w:rsidRPr="001E337E">
        <w:rPr>
          <w:rFonts w:asciiTheme="minorHAnsi" w:hAnsiTheme="minorHAnsi" w:cs="Times New Roman"/>
        </w:rPr>
        <w:t>doneseni</w:t>
      </w:r>
      <w:r w:rsidRPr="001E337E">
        <w:rPr>
          <w:rFonts w:asciiTheme="minorHAnsi" w:hAnsiTheme="minorHAnsi" w:cs="Times New Roman"/>
        </w:rPr>
        <w:t>h sukladno tim propisima.</w:t>
      </w:r>
    </w:p>
    <w:p w:rsidR="00BA056C" w:rsidRPr="001E337E" w:rsidRDefault="00172FA6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Oba</w:t>
      </w:r>
      <w:r w:rsidR="005207D7" w:rsidRPr="001E337E">
        <w:rPr>
          <w:rFonts w:asciiTheme="minorHAnsi" w:hAnsiTheme="minorHAnsi" w:cs="Times New Roman"/>
        </w:rPr>
        <w:t xml:space="preserve">vljanje komunalnih djelatnosti </w:t>
      </w:r>
      <w:r w:rsidRPr="001E337E">
        <w:rPr>
          <w:rFonts w:asciiTheme="minorHAnsi" w:hAnsiTheme="minorHAnsi" w:cs="Times New Roman"/>
        </w:rPr>
        <w:t xml:space="preserve">iz stavka 1. ovog članka povjerava se trgovačkom društvu </w:t>
      </w:r>
      <w:r w:rsidR="005207D7" w:rsidRPr="001E337E">
        <w:rPr>
          <w:rFonts w:asciiTheme="minorHAnsi" w:hAnsiTheme="minorHAnsi" w:cs="Times New Roman"/>
        </w:rPr>
        <w:t>Čistoća</w:t>
      </w:r>
      <w:r w:rsidRPr="001E337E">
        <w:rPr>
          <w:rFonts w:asciiTheme="minorHAnsi" w:hAnsiTheme="minorHAnsi" w:cs="Times New Roman"/>
        </w:rPr>
        <w:t xml:space="preserve"> d.o.o. </w:t>
      </w:r>
      <w:r w:rsidR="005207D7" w:rsidRPr="001E337E">
        <w:rPr>
          <w:rFonts w:asciiTheme="minorHAnsi" w:hAnsiTheme="minorHAnsi" w:cs="Times New Roman"/>
        </w:rPr>
        <w:t>iz Varaždina</w:t>
      </w:r>
      <w:r w:rsidRPr="001E337E">
        <w:rPr>
          <w:rFonts w:asciiTheme="minorHAnsi" w:hAnsiTheme="minorHAnsi" w:cs="Times New Roman"/>
        </w:rPr>
        <w:t xml:space="preserve"> na neodređeno vrijeme dok je trgovačko društvo registrirano za obavljanje povjerenih komunalnih djelatnosti.</w:t>
      </w:r>
    </w:p>
    <w:p w:rsidR="00172FA6" w:rsidRPr="001E337E" w:rsidRDefault="005207D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Trgovačko društvo Čistoća d.o.o.</w:t>
      </w:r>
      <w:r w:rsidR="00172FA6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>iz Varaždina</w:t>
      </w:r>
      <w:r w:rsidR="00172FA6" w:rsidRPr="001E337E">
        <w:rPr>
          <w:rFonts w:asciiTheme="minorHAnsi" w:hAnsiTheme="minorHAnsi" w:cs="Times New Roman"/>
        </w:rPr>
        <w:t xml:space="preserve"> dužno je obavljati povjerene komunalne djelatnosti</w:t>
      </w:r>
      <w:r w:rsidR="00B24B18" w:rsidRPr="001E337E">
        <w:rPr>
          <w:rFonts w:asciiTheme="minorHAnsi" w:hAnsiTheme="minorHAnsi" w:cs="Times New Roman"/>
        </w:rPr>
        <w:t xml:space="preserve"> kao javnu službu </w:t>
      </w:r>
      <w:r w:rsidR="00756303" w:rsidRPr="001E337E">
        <w:rPr>
          <w:rFonts w:asciiTheme="minorHAnsi" w:hAnsiTheme="minorHAnsi" w:cs="Times New Roman"/>
        </w:rPr>
        <w:t xml:space="preserve">i  postupati </w:t>
      </w:r>
      <w:r w:rsidR="000D0A1C" w:rsidRPr="001E337E">
        <w:rPr>
          <w:rFonts w:asciiTheme="minorHAnsi" w:hAnsiTheme="minorHAnsi" w:cs="Times New Roman"/>
        </w:rPr>
        <w:t xml:space="preserve">sukladno zakonu koji uređuje komunalno gospodarstvo i </w:t>
      </w:r>
      <w:r w:rsidR="00756303" w:rsidRPr="001E337E">
        <w:rPr>
          <w:rFonts w:asciiTheme="minorHAnsi" w:hAnsiTheme="minorHAnsi" w:cs="Times New Roman"/>
        </w:rPr>
        <w:t xml:space="preserve">u skladu </w:t>
      </w:r>
      <w:r w:rsidR="000D0A1C" w:rsidRPr="001E337E">
        <w:rPr>
          <w:rFonts w:asciiTheme="minorHAnsi" w:hAnsiTheme="minorHAnsi" w:cs="Times New Roman"/>
        </w:rPr>
        <w:t xml:space="preserve">s načelima na kojima se temelji </w:t>
      </w:r>
      <w:r w:rsidR="00756303" w:rsidRPr="001E337E">
        <w:rPr>
          <w:rFonts w:asciiTheme="minorHAnsi" w:hAnsiTheme="minorHAnsi" w:cs="Times New Roman"/>
        </w:rPr>
        <w:t>komunalno gospodarstvo</w:t>
      </w:r>
      <w:r w:rsidR="00B24B18" w:rsidRPr="001E337E">
        <w:rPr>
          <w:rFonts w:asciiTheme="minorHAnsi" w:hAnsiTheme="minorHAnsi" w:cs="Times New Roman"/>
        </w:rPr>
        <w:t xml:space="preserve">, </w:t>
      </w:r>
      <w:r w:rsidR="00172FA6" w:rsidRPr="001E337E">
        <w:rPr>
          <w:rFonts w:asciiTheme="minorHAnsi" w:hAnsiTheme="minorHAnsi" w:cs="Times New Roman"/>
        </w:rPr>
        <w:t xml:space="preserve">a jednom godišnje </w:t>
      </w:r>
      <w:r w:rsidR="00B24B18" w:rsidRPr="001E337E">
        <w:rPr>
          <w:rFonts w:asciiTheme="minorHAnsi" w:hAnsiTheme="minorHAnsi" w:cs="Times New Roman"/>
        </w:rPr>
        <w:t xml:space="preserve"> </w:t>
      </w:r>
      <w:r w:rsidR="00B42DA8" w:rsidRPr="001E337E">
        <w:rPr>
          <w:rFonts w:asciiTheme="minorHAnsi" w:hAnsiTheme="minorHAnsi" w:cs="Times New Roman"/>
        </w:rPr>
        <w:t xml:space="preserve">trgovačko </w:t>
      </w:r>
      <w:r w:rsidR="00B24B18" w:rsidRPr="001E337E">
        <w:rPr>
          <w:rFonts w:asciiTheme="minorHAnsi" w:hAnsiTheme="minorHAnsi" w:cs="Times New Roman"/>
        </w:rPr>
        <w:t xml:space="preserve">društvo podnosi </w:t>
      </w:r>
      <w:r w:rsidRPr="001E337E">
        <w:rPr>
          <w:rFonts w:asciiTheme="minorHAnsi" w:hAnsiTheme="minorHAnsi" w:cs="Times New Roman"/>
        </w:rPr>
        <w:t>Općini Vidovec</w:t>
      </w:r>
      <w:r w:rsidR="00172FA6" w:rsidRPr="001E337E">
        <w:rPr>
          <w:rFonts w:asciiTheme="minorHAnsi" w:hAnsiTheme="minorHAnsi" w:cs="Times New Roman"/>
        </w:rPr>
        <w:t xml:space="preserve"> </w:t>
      </w:r>
      <w:r w:rsidR="00B24B18" w:rsidRPr="001E337E">
        <w:rPr>
          <w:rFonts w:asciiTheme="minorHAnsi" w:hAnsiTheme="minorHAnsi" w:cs="Times New Roman"/>
        </w:rPr>
        <w:t>izvješće o poslovanju.</w:t>
      </w:r>
    </w:p>
    <w:p w:rsidR="00812930" w:rsidRPr="001E337E" w:rsidRDefault="00812930" w:rsidP="00CB2FA7">
      <w:pPr>
        <w:ind w:left="45"/>
        <w:jc w:val="both"/>
        <w:rPr>
          <w:rFonts w:asciiTheme="minorHAnsi" w:hAnsiTheme="minorHAnsi" w:cs="Times New Roman"/>
        </w:rPr>
      </w:pPr>
    </w:p>
    <w:p w:rsidR="00812930" w:rsidRPr="001E337E" w:rsidRDefault="00CB2FA7" w:rsidP="00CB2FA7">
      <w:pPr>
        <w:ind w:left="4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>III. NAČIN I UVJETI ZA OBAVLJANJE KOMUNALNIH DJELATNOSTI NA TEMELJU UGOVORA O KONCESIJI</w:t>
      </w:r>
    </w:p>
    <w:p w:rsidR="00812930" w:rsidRPr="001E337E" w:rsidRDefault="00812930" w:rsidP="00CB2FA7">
      <w:pPr>
        <w:ind w:left="45"/>
        <w:jc w:val="both"/>
        <w:rPr>
          <w:rFonts w:asciiTheme="minorHAnsi" w:hAnsiTheme="minorHAnsi" w:cs="Times New Roman"/>
        </w:rPr>
      </w:pPr>
    </w:p>
    <w:p w:rsidR="00812930" w:rsidRPr="00956A8B" w:rsidRDefault="009E68E1" w:rsidP="00812930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7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812930" w:rsidRPr="001E337E" w:rsidRDefault="00812930" w:rsidP="00CB2FA7">
      <w:pPr>
        <w:ind w:left="45"/>
        <w:jc w:val="both"/>
        <w:rPr>
          <w:rFonts w:asciiTheme="minorHAnsi" w:hAnsiTheme="minorHAnsi" w:cs="Times New Roman"/>
        </w:rPr>
      </w:pPr>
    </w:p>
    <w:p w:rsidR="005207D7" w:rsidRPr="001E337E" w:rsidRDefault="000D0A1C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Pravne ili fizičke osobe </w:t>
      </w:r>
      <w:r w:rsidR="000251EB" w:rsidRPr="001E337E">
        <w:rPr>
          <w:rFonts w:asciiTheme="minorHAnsi" w:hAnsiTheme="minorHAnsi" w:cs="Times New Roman"/>
        </w:rPr>
        <w:t>na temelju ugovora o koncesiji</w:t>
      </w:r>
      <w:r w:rsidR="00CB2FA7" w:rsidRPr="001E337E">
        <w:rPr>
          <w:rFonts w:asciiTheme="minorHAnsi" w:hAnsiTheme="minorHAnsi" w:cs="Times New Roman"/>
        </w:rPr>
        <w:t xml:space="preserve"> mogu obavljati na pod</w:t>
      </w:r>
      <w:r w:rsidR="000251EB" w:rsidRPr="001E337E">
        <w:rPr>
          <w:rFonts w:asciiTheme="minorHAnsi" w:hAnsiTheme="minorHAnsi" w:cs="Times New Roman"/>
        </w:rPr>
        <w:t xml:space="preserve">ručju </w:t>
      </w:r>
      <w:r w:rsidR="00094A41" w:rsidRPr="001E337E">
        <w:rPr>
          <w:rFonts w:asciiTheme="minorHAnsi" w:hAnsiTheme="minorHAnsi" w:cs="Times New Roman"/>
        </w:rPr>
        <w:t>Općine Vidovec</w:t>
      </w:r>
      <w:r w:rsidR="005207D7" w:rsidRPr="001E337E">
        <w:rPr>
          <w:rFonts w:asciiTheme="minorHAnsi" w:hAnsiTheme="minorHAnsi" w:cs="Times New Roman"/>
        </w:rPr>
        <w:t xml:space="preserve"> </w:t>
      </w:r>
      <w:r w:rsidR="000251EB" w:rsidRPr="001E337E">
        <w:rPr>
          <w:rFonts w:asciiTheme="minorHAnsi" w:hAnsiTheme="minorHAnsi" w:cs="Times New Roman"/>
        </w:rPr>
        <w:t xml:space="preserve"> </w:t>
      </w:r>
      <w:r w:rsidR="005207D7" w:rsidRPr="001E337E">
        <w:rPr>
          <w:rFonts w:asciiTheme="minorHAnsi" w:hAnsiTheme="minorHAnsi" w:cs="Times New Roman"/>
        </w:rPr>
        <w:t>slijedeće komunalne</w:t>
      </w:r>
      <w:r w:rsidR="00CB2FA7" w:rsidRPr="001E337E">
        <w:rPr>
          <w:rFonts w:asciiTheme="minorHAnsi" w:hAnsiTheme="minorHAnsi" w:cs="Times New Roman"/>
        </w:rPr>
        <w:t xml:space="preserve"> djelatnost</w:t>
      </w:r>
      <w:r w:rsidR="005207D7" w:rsidRPr="001E337E">
        <w:rPr>
          <w:rFonts w:asciiTheme="minorHAnsi" w:hAnsiTheme="minorHAnsi" w:cs="Times New Roman"/>
        </w:rPr>
        <w:t>i:</w:t>
      </w:r>
    </w:p>
    <w:p w:rsidR="000251EB" w:rsidRPr="001E337E" w:rsidRDefault="005207D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1. </w:t>
      </w:r>
      <w:r w:rsidR="000251EB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>obavljanje dimnjačarskih poslova</w:t>
      </w:r>
    </w:p>
    <w:p w:rsidR="005207D7" w:rsidRPr="001E337E" w:rsidRDefault="005207D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2. održavanje javne rasvjete.</w:t>
      </w:r>
    </w:p>
    <w:p w:rsidR="00812930" w:rsidRPr="001E337E" w:rsidRDefault="00CB2FA7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Ko</w:t>
      </w:r>
      <w:r w:rsidR="00DC6AE2" w:rsidRPr="001E337E">
        <w:rPr>
          <w:rFonts w:asciiTheme="minorHAnsi" w:hAnsiTheme="minorHAnsi" w:cs="Times New Roman"/>
        </w:rPr>
        <w:t>ncesija se</w:t>
      </w:r>
      <w:r w:rsidR="000F7AF2" w:rsidRPr="001E337E">
        <w:rPr>
          <w:rFonts w:asciiTheme="minorHAnsi" w:hAnsiTheme="minorHAnsi" w:cs="Times New Roman"/>
        </w:rPr>
        <w:t xml:space="preserve"> može dati pravnoj ili fizičkoj osobi registriranoj za obavljanje djelatnosti iz stavka 1. </w:t>
      </w:r>
      <w:r w:rsidR="005207D7" w:rsidRPr="001E337E">
        <w:rPr>
          <w:rFonts w:asciiTheme="minorHAnsi" w:hAnsiTheme="minorHAnsi" w:cs="Times New Roman"/>
        </w:rPr>
        <w:t xml:space="preserve">ovog članka </w:t>
      </w:r>
      <w:r w:rsidR="000F7AF2" w:rsidRPr="001E337E">
        <w:rPr>
          <w:rFonts w:asciiTheme="minorHAnsi" w:hAnsiTheme="minorHAnsi" w:cs="Times New Roman"/>
        </w:rPr>
        <w:t xml:space="preserve">na vrijeme od najduže </w:t>
      </w:r>
      <w:r w:rsidR="001B7C20" w:rsidRPr="001E337E">
        <w:rPr>
          <w:rFonts w:asciiTheme="minorHAnsi" w:hAnsiTheme="minorHAnsi" w:cs="Times New Roman"/>
        </w:rPr>
        <w:t xml:space="preserve"> </w:t>
      </w:r>
      <w:r w:rsidR="00845E4F" w:rsidRPr="001E337E">
        <w:rPr>
          <w:rFonts w:asciiTheme="minorHAnsi" w:hAnsiTheme="minorHAnsi" w:cs="Times New Roman"/>
        </w:rPr>
        <w:t>5</w:t>
      </w:r>
      <w:r w:rsidRPr="001E337E">
        <w:rPr>
          <w:rFonts w:asciiTheme="minorHAnsi" w:hAnsiTheme="minorHAnsi" w:cs="Times New Roman"/>
        </w:rPr>
        <w:t xml:space="preserve"> </w:t>
      </w:r>
      <w:r w:rsidR="00335A2D">
        <w:rPr>
          <w:rFonts w:asciiTheme="minorHAnsi" w:hAnsiTheme="minorHAnsi" w:cs="Times New Roman"/>
        </w:rPr>
        <w:t xml:space="preserve">(pet) </w:t>
      </w:r>
      <w:r w:rsidRPr="001E337E">
        <w:rPr>
          <w:rFonts w:asciiTheme="minorHAnsi" w:hAnsiTheme="minorHAnsi" w:cs="Times New Roman"/>
        </w:rPr>
        <w:t>godina.</w:t>
      </w:r>
    </w:p>
    <w:p w:rsidR="00812930" w:rsidRPr="001E337E" w:rsidRDefault="000F7AF2" w:rsidP="00CB2FA7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ab/>
      </w:r>
    </w:p>
    <w:p w:rsidR="00812930" w:rsidRPr="00956A8B" w:rsidRDefault="00CB2FA7" w:rsidP="00812930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</w:t>
      </w:r>
      <w:r w:rsidR="009E68E1" w:rsidRPr="00956A8B">
        <w:rPr>
          <w:rFonts w:asciiTheme="minorHAnsi" w:hAnsiTheme="minorHAnsi" w:cs="Times New Roman"/>
          <w:b/>
        </w:rPr>
        <w:t xml:space="preserve"> 8</w:t>
      </w:r>
      <w:r w:rsidRPr="00956A8B">
        <w:rPr>
          <w:rFonts w:asciiTheme="minorHAnsi" w:hAnsiTheme="minorHAnsi" w:cs="Times New Roman"/>
          <w:b/>
        </w:rPr>
        <w:t>.</w:t>
      </w:r>
    </w:p>
    <w:p w:rsidR="001B7C20" w:rsidRPr="001E337E" w:rsidRDefault="001B7C20" w:rsidP="001B7C20">
      <w:pPr>
        <w:ind w:left="45"/>
        <w:jc w:val="both"/>
        <w:rPr>
          <w:rFonts w:asciiTheme="minorHAnsi" w:hAnsiTheme="minorHAnsi" w:cs="Times New Roman"/>
        </w:rPr>
      </w:pPr>
    </w:p>
    <w:p w:rsidR="00E93556" w:rsidRPr="001E337E" w:rsidRDefault="001B7C20" w:rsidP="00F57868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Postupak davanja koncesije provodi se </w:t>
      </w:r>
      <w:r w:rsidR="00E93556" w:rsidRPr="001E337E">
        <w:rPr>
          <w:rFonts w:asciiTheme="minorHAnsi" w:hAnsiTheme="minorHAnsi" w:cs="Times New Roman"/>
        </w:rPr>
        <w:t>u skladu s</w:t>
      </w:r>
      <w:r w:rsidRPr="001E337E">
        <w:rPr>
          <w:rFonts w:asciiTheme="minorHAnsi" w:hAnsiTheme="minorHAnsi" w:cs="Times New Roman"/>
        </w:rPr>
        <w:t>a Zakonom o koncesijama, Zakonom o komunalnom gosp</w:t>
      </w:r>
      <w:r w:rsidR="00F57868" w:rsidRPr="001E337E">
        <w:rPr>
          <w:rFonts w:asciiTheme="minorHAnsi" w:hAnsiTheme="minorHAnsi" w:cs="Times New Roman"/>
        </w:rPr>
        <w:t>odarstvu i ovom Odlukom</w:t>
      </w:r>
      <w:r w:rsidR="00E93556" w:rsidRPr="001E337E">
        <w:rPr>
          <w:rFonts w:asciiTheme="minorHAnsi" w:hAnsiTheme="minorHAnsi" w:cs="Times New Roman"/>
        </w:rPr>
        <w:t>.</w:t>
      </w:r>
    </w:p>
    <w:p w:rsidR="001B7C20" w:rsidRPr="001E337E" w:rsidRDefault="00E93556" w:rsidP="001B7C20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</w:t>
      </w:r>
      <w:r w:rsidR="001B7C20" w:rsidRPr="001E337E">
        <w:rPr>
          <w:rFonts w:asciiTheme="minorHAnsi" w:hAnsiTheme="minorHAnsi" w:cs="Times New Roman"/>
        </w:rPr>
        <w:t xml:space="preserve">Postupak davanja koncesije započinje danom </w:t>
      </w:r>
      <w:r w:rsidR="003E3AD2" w:rsidRPr="001E337E">
        <w:rPr>
          <w:rFonts w:asciiTheme="minorHAnsi" w:hAnsiTheme="minorHAnsi" w:cs="Times New Roman"/>
        </w:rPr>
        <w:t>objave o</w:t>
      </w:r>
      <w:r w:rsidR="001B7C20" w:rsidRPr="001E337E">
        <w:rPr>
          <w:rFonts w:asciiTheme="minorHAnsi" w:hAnsiTheme="minorHAnsi" w:cs="Times New Roman"/>
        </w:rPr>
        <w:t>bavijesti o namjeri davanja koncesije koja se zajedno s dokumentaci</w:t>
      </w:r>
      <w:r w:rsidR="005207D7" w:rsidRPr="001E337E">
        <w:rPr>
          <w:rFonts w:asciiTheme="minorHAnsi" w:hAnsiTheme="minorHAnsi" w:cs="Times New Roman"/>
        </w:rPr>
        <w:t>jom za nadmetanje objavljuje u E</w:t>
      </w:r>
      <w:r w:rsidR="001B7C20" w:rsidRPr="001E337E">
        <w:rPr>
          <w:rFonts w:asciiTheme="minorHAnsi" w:hAnsiTheme="minorHAnsi" w:cs="Times New Roman"/>
        </w:rPr>
        <w:t>lektroničkom oglasniku javne nabave Republike Hrvatske, a završava izvršnošću odluke o davanju koncesije ili odluke o poništenju postupka davanja koncesije.</w:t>
      </w:r>
    </w:p>
    <w:p w:rsidR="001B7C20" w:rsidRPr="001E337E" w:rsidRDefault="00335A2D" w:rsidP="001B7C20">
      <w:pPr>
        <w:ind w:left="45" w:firstLine="675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1B7C20" w:rsidRPr="001E337E">
        <w:rPr>
          <w:rFonts w:asciiTheme="minorHAnsi" w:hAnsiTheme="minorHAnsi" w:cs="Times New Roman"/>
        </w:rPr>
        <w:t xml:space="preserve">bavijesti o namjeri davanja koncesije donosi </w:t>
      </w:r>
      <w:r w:rsidR="005207D7" w:rsidRPr="001E337E">
        <w:rPr>
          <w:rFonts w:asciiTheme="minorHAnsi" w:hAnsiTheme="minorHAnsi" w:cs="Times New Roman"/>
        </w:rPr>
        <w:t>općinski načelnik</w:t>
      </w:r>
      <w:r w:rsidR="001B7C20" w:rsidRPr="001E337E">
        <w:rPr>
          <w:rFonts w:asciiTheme="minorHAnsi" w:hAnsiTheme="minorHAnsi" w:cs="Times New Roman"/>
        </w:rPr>
        <w:t xml:space="preserve">. </w:t>
      </w:r>
    </w:p>
    <w:p w:rsidR="00BA056C" w:rsidRPr="001E337E" w:rsidRDefault="00BA056C" w:rsidP="00BA056C">
      <w:pPr>
        <w:rPr>
          <w:rFonts w:asciiTheme="minorHAnsi" w:hAnsiTheme="minorHAnsi" w:cs="Times New Roman"/>
        </w:rPr>
      </w:pPr>
    </w:p>
    <w:p w:rsidR="00832AE6" w:rsidRPr="00956A8B" w:rsidRDefault="009E68E1" w:rsidP="00BA056C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lastRenderedPageBreak/>
        <w:t>Članak 9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1B7C20" w:rsidRPr="001E337E" w:rsidRDefault="001B7C20" w:rsidP="00832AE6">
      <w:pPr>
        <w:ind w:left="45"/>
        <w:jc w:val="center"/>
        <w:rPr>
          <w:rFonts w:asciiTheme="minorHAnsi" w:hAnsiTheme="minorHAnsi" w:cs="Times New Roman"/>
        </w:rPr>
      </w:pPr>
    </w:p>
    <w:p w:rsidR="001B7C20" w:rsidRPr="001E337E" w:rsidRDefault="001B7C20" w:rsidP="001B7C20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Prije početka postupka davanja koncesije </w:t>
      </w:r>
      <w:r w:rsidR="00B07D86" w:rsidRPr="001E337E">
        <w:rPr>
          <w:rFonts w:asciiTheme="minorHAnsi" w:hAnsiTheme="minorHAnsi" w:cs="Times New Roman"/>
        </w:rPr>
        <w:t>Jedinstveni upravni odjel Općine Vidovec</w:t>
      </w:r>
      <w:r w:rsidRPr="001E337E">
        <w:rPr>
          <w:rFonts w:asciiTheme="minorHAnsi" w:hAnsiTheme="minorHAnsi" w:cs="Times New Roman"/>
        </w:rPr>
        <w:t xml:space="preserve">  provodi pripremne radnje sukladno zakonu kojim se uređuju koncesije. </w:t>
      </w:r>
    </w:p>
    <w:p w:rsidR="001B7C20" w:rsidRPr="001E337E" w:rsidRDefault="001B7C20" w:rsidP="001B7C20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Pripremnim radnjama smatraju se osobito:</w:t>
      </w:r>
    </w:p>
    <w:p w:rsidR="001B7C20" w:rsidRPr="001E337E" w:rsidRDefault="001B7C20" w:rsidP="001B7C20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imenovanje stručnog povjerenstva za koncesiju</w:t>
      </w:r>
    </w:p>
    <w:p w:rsidR="001B7C20" w:rsidRPr="001E337E" w:rsidRDefault="001B7C20" w:rsidP="001B7C20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izrada studije opravdanosti davanja koncesije ili analize davanja koncesije</w:t>
      </w:r>
    </w:p>
    <w:p w:rsidR="00832AE6" w:rsidRPr="001E337E" w:rsidRDefault="001B7C20" w:rsidP="001B7C20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procjena vrijednosti koncesije</w:t>
      </w:r>
    </w:p>
    <w:p w:rsidR="001B7C20" w:rsidRPr="001E337E" w:rsidRDefault="001B7C20" w:rsidP="001B7C20">
      <w:pPr>
        <w:pStyle w:val="Odlomakpopis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izrada dokumentacije za nadmetanje.</w:t>
      </w:r>
    </w:p>
    <w:p w:rsidR="00DE47A7" w:rsidRPr="001E337E" w:rsidRDefault="00DE47A7" w:rsidP="00A654B9">
      <w:pPr>
        <w:rPr>
          <w:rFonts w:asciiTheme="minorHAnsi" w:hAnsiTheme="minorHAnsi" w:cs="Times New Roman"/>
        </w:rPr>
      </w:pPr>
    </w:p>
    <w:p w:rsidR="00832AE6" w:rsidRPr="00956A8B" w:rsidRDefault="009E68E1" w:rsidP="00832AE6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10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F57868" w:rsidRPr="001E337E" w:rsidRDefault="00F57868" w:rsidP="00832AE6">
      <w:pPr>
        <w:ind w:left="45"/>
        <w:jc w:val="center"/>
        <w:rPr>
          <w:rFonts w:asciiTheme="minorHAnsi" w:hAnsiTheme="minorHAnsi" w:cs="Times New Roman"/>
        </w:rPr>
      </w:pPr>
    </w:p>
    <w:p w:rsidR="00832AE6" w:rsidRPr="001E337E" w:rsidRDefault="00F57868" w:rsidP="000251EB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Objava o</w:t>
      </w:r>
      <w:r w:rsidR="00CB2FA7" w:rsidRPr="001E337E">
        <w:rPr>
          <w:rFonts w:asciiTheme="minorHAnsi" w:hAnsiTheme="minorHAnsi" w:cs="Times New Roman"/>
        </w:rPr>
        <w:t>bavijest</w:t>
      </w:r>
      <w:r w:rsidRPr="001E337E">
        <w:rPr>
          <w:rFonts w:asciiTheme="minorHAnsi" w:hAnsiTheme="minorHAnsi" w:cs="Times New Roman"/>
        </w:rPr>
        <w:t>i</w:t>
      </w:r>
      <w:r w:rsidR="00CB2FA7" w:rsidRPr="001E337E">
        <w:rPr>
          <w:rFonts w:asciiTheme="minorHAnsi" w:hAnsiTheme="minorHAnsi" w:cs="Times New Roman"/>
        </w:rPr>
        <w:t xml:space="preserve"> </w:t>
      </w:r>
      <w:r w:rsidR="001B7C20" w:rsidRPr="001E337E">
        <w:rPr>
          <w:rFonts w:asciiTheme="minorHAnsi" w:hAnsiTheme="minorHAnsi" w:cs="Times New Roman"/>
        </w:rPr>
        <w:t xml:space="preserve"> o namjeri davanja konces</w:t>
      </w:r>
      <w:r w:rsidR="002F3055" w:rsidRPr="001E337E">
        <w:rPr>
          <w:rFonts w:asciiTheme="minorHAnsi" w:hAnsiTheme="minorHAnsi" w:cs="Times New Roman"/>
        </w:rPr>
        <w:t>ije mora sadržavati najmanje sl</w:t>
      </w:r>
      <w:r w:rsidR="001B7C20" w:rsidRPr="001E337E">
        <w:rPr>
          <w:rFonts w:asciiTheme="minorHAnsi" w:hAnsiTheme="minorHAnsi" w:cs="Times New Roman"/>
        </w:rPr>
        <w:t>jedeće podatke.</w:t>
      </w:r>
    </w:p>
    <w:p w:rsidR="001B7C20" w:rsidRPr="001E337E" w:rsidRDefault="001B7C2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1. naziv, adresu, telefonski broj, broj </w:t>
      </w:r>
      <w:r w:rsidR="003E0FCF" w:rsidRPr="001E337E">
        <w:rPr>
          <w:rFonts w:asciiTheme="minorHAnsi" w:hAnsiTheme="minorHAnsi" w:cs="Times New Roman"/>
        </w:rPr>
        <w:t>tele</w:t>
      </w:r>
      <w:r w:rsidRPr="001E337E">
        <w:rPr>
          <w:rFonts w:asciiTheme="minorHAnsi" w:hAnsiTheme="minorHAnsi" w:cs="Times New Roman"/>
        </w:rPr>
        <w:t>faksa, adresu elektroničke pošte davatelja koncesije</w:t>
      </w:r>
    </w:p>
    <w:p w:rsidR="001B7C20" w:rsidRPr="001E337E" w:rsidRDefault="001B7C2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2. a) vrstu i predmet koncesije</w:t>
      </w:r>
    </w:p>
    <w:p w:rsidR="001B7C20" w:rsidRPr="001E337E" w:rsidRDefault="001B7C2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b) prirodu i opseg djelatnosti koncesije,</w:t>
      </w:r>
    </w:p>
    <w:p w:rsidR="00B02660" w:rsidRPr="001E337E" w:rsidRDefault="001B7C2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c)</w:t>
      </w:r>
      <w:r w:rsidR="00B02660" w:rsidRPr="001E337E">
        <w:rPr>
          <w:rFonts w:asciiTheme="minorHAnsi" w:hAnsiTheme="minorHAnsi" w:cs="Times New Roman"/>
        </w:rPr>
        <w:t xml:space="preserve"> mjesto, odnosno područje obavljanja djelatnosti koncesije,</w:t>
      </w:r>
    </w:p>
    <w:p w:rsidR="001B7C20" w:rsidRPr="001E337E" w:rsidRDefault="00B0266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d)</w:t>
      </w:r>
      <w:r w:rsidR="001B7C20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>rok trajanja koncesije</w:t>
      </w:r>
      <w:r w:rsidR="00573F9B">
        <w:rPr>
          <w:rFonts w:asciiTheme="minorHAnsi" w:hAnsiTheme="minorHAnsi" w:cs="Times New Roman"/>
        </w:rPr>
        <w:t>,</w:t>
      </w:r>
    </w:p>
    <w:p w:rsidR="00B02660" w:rsidRPr="001E337E" w:rsidRDefault="00B0266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e) procijenjenu vrijednost koncesije</w:t>
      </w:r>
      <w:r w:rsidR="00573F9B">
        <w:rPr>
          <w:rFonts w:asciiTheme="minorHAnsi" w:hAnsiTheme="minorHAnsi" w:cs="Times New Roman"/>
        </w:rPr>
        <w:t>,</w:t>
      </w:r>
    </w:p>
    <w:p w:rsidR="009E54B9" w:rsidRPr="001E337E" w:rsidRDefault="009E54B9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f) naznaku postupka davanja koncesije</w:t>
      </w:r>
      <w:r w:rsidR="00573F9B">
        <w:rPr>
          <w:rFonts w:asciiTheme="minorHAnsi" w:hAnsiTheme="minorHAnsi" w:cs="Times New Roman"/>
        </w:rPr>
        <w:t>,</w:t>
      </w:r>
    </w:p>
    <w:p w:rsidR="00B02660" w:rsidRPr="001E337E" w:rsidRDefault="00B0266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3. a) rok za dostavu ponuda</w:t>
      </w:r>
    </w:p>
    <w:p w:rsidR="00B02660" w:rsidRPr="001E337E" w:rsidRDefault="00B0266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b) adresu na koju se moraju poslati ponude,</w:t>
      </w:r>
    </w:p>
    <w:p w:rsidR="00B02660" w:rsidRPr="001E337E" w:rsidRDefault="00B02660" w:rsidP="00C746A3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   </w:t>
      </w:r>
      <w:r w:rsidR="009E54B9" w:rsidRPr="001E337E">
        <w:rPr>
          <w:rFonts w:asciiTheme="minorHAnsi" w:hAnsiTheme="minorHAnsi" w:cs="Times New Roman"/>
        </w:rPr>
        <w:t>c</w:t>
      </w:r>
      <w:r w:rsidR="003E0FCF" w:rsidRPr="001E337E">
        <w:rPr>
          <w:rFonts w:asciiTheme="minorHAnsi" w:hAnsiTheme="minorHAnsi" w:cs="Times New Roman"/>
        </w:rPr>
        <w:t xml:space="preserve">) mjesto i vrijeme javnog </w:t>
      </w:r>
      <w:r w:rsidRPr="001E337E">
        <w:rPr>
          <w:rFonts w:asciiTheme="minorHAnsi" w:hAnsiTheme="minorHAnsi" w:cs="Times New Roman"/>
        </w:rPr>
        <w:t>otvaranja ponude,</w:t>
      </w:r>
    </w:p>
    <w:p w:rsidR="00B02660" w:rsidRPr="001E337E" w:rsidRDefault="00B02660" w:rsidP="00B02660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4.</w:t>
      </w:r>
      <w:r w:rsidR="003E0FCF" w:rsidRPr="001E337E">
        <w:rPr>
          <w:rFonts w:asciiTheme="minorHAnsi" w:hAnsiTheme="minorHAnsi" w:cs="Times New Roman"/>
        </w:rPr>
        <w:t xml:space="preserve"> razloge isključenja gospodarskog subjekta</w:t>
      </w:r>
      <w:r w:rsidR="00573F9B">
        <w:rPr>
          <w:rFonts w:asciiTheme="minorHAnsi" w:hAnsiTheme="minorHAnsi" w:cs="Times New Roman"/>
        </w:rPr>
        <w:t>,</w:t>
      </w:r>
    </w:p>
    <w:p w:rsidR="00B02660" w:rsidRPr="001E337E" w:rsidRDefault="00B02660" w:rsidP="00B02660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5. uvjete, pravne i poslovne, financijske, tehničke i stručne sposobnosti, u skladu s odredbama posebnog zakona te dokaze i poda</w:t>
      </w:r>
      <w:r w:rsidR="00C87B95" w:rsidRPr="001E337E">
        <w:rPr>
          <w:rFonts w:asciiTheme="minorHAnsi" w:hAnsiTheme="minorHAnsi" w:cs="Times New Roman"/>
        </w:rPr>
        <w:t>tke kojim</w:t>
      </w:r>
      <w:r w:rsidRPr="001E337E">
        <w:rPr>
          <w:rFonts w:asciiTheme="minorHAnsi" w:hAnsiTheme="minorHAnsi" w:cs="Times New Roman"/>
        </w:rPr>
        <w:t>a</w:t>
      </w:r>
      <w:r w:rsidR="00C87B95" w:rsidRPr="001E337E">
        <w:rPr>
          <w:rFonts w:asciiTheme="minorHAnsi" w:hAnsiTheme="minorHAnsi" w:cs="Times New Roman"/>
        </w:rPr>
        <w:t xml:space="preserve"> </w:t>
      </w:r>
      <w:r w:rsidRPr="001E337E">
        <w:rPr>
          <w:rFonts w:asciiTheme="minorHAnsi" w:hAnsiTheme="minorHAnsi" w:cs="Times New Roman"/>
        </w:rPr>
        <w:t>gospodarski subjekt dokazuje ispunjenje tih uvjeta</w:t>
      </w:r>
    </w:p>
    <w:p w:rsidR="00B02660" w:rsidRPr="001E337E" w:rsidRDefault="00B02660" w:rsidP="00B02660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6.</w:t>
      </w:r>
      <w:r w:rsidR="00C87B95" w:rsidRPr="001E337E">
        <w:rPr>
          <w:rFonts w:asciiTheme="minorHAnsi" w:hAnsiTheme="minorHAnsi" w:cs="Times New Roman"/>
        </w:rPr>
        <w:t xml:space="preserve"> vrstu i vrijednost jamstva za ozbiljnost ponude koje su ponuditelji dužni dostaviti,</w:t>
      </w:r>
    </w:p>
    <w:p w:rsidR="00C87B95" w:rsidRPr="001E337E" w:rsidRDefault="00C87B95" w:rsidP="00B02660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7. kriterij za odabir ponude,</w:t>
      </w:r>
    </w:p>
    <w:p w:rsidR="00C87B95" w:rsidRPr="001E337E" w:rsidRDefault="00C87B95" w:rsidP="00B02660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8. naziv i adresu tijela nadležnog za rješavanje žalbe te podatke o rokovima za podnošenje žalbe</w:t>
      </w:r>
      <w:r w:rsidR="00B42DA8" w:rsidRPr="001E337E">
        <w:rPr>
          <w:rFonts w:asciiTheme="minorHAnsi" w:hAnsiTheme="minorHAnsi" w:cs="Times New Roman"/>
        </w:rPr>
        <w:t xml:space="preserve"> na odluku</w:t>
      </w:r>
      <w:r w:rsidR="005F4B6A" w:rsidRPr="001E337E">
        <w:rPr>
          <w:rFonts w:asciiTheme="minorHAnsi" w:hAnsiTheme="minorHAnsi" w:cs="Times New Roman"/>
        </w:rPr>
        <w:t xml:space="preserve"> ili izmjenu odluke o davanju koncesije odnosno odluku ili izmjenu odluke o poništenju postupka davanja koncesije.</w:t>
      </w:r>
    </w:p>
    <w:p w:rsidR="00C87B95" w:rsidRPr="001E337E" w:rsidRDefault="00C87B95" w:rsidP="00B02660">
      <w:pPr>
        <w:jc w:val="both"/>
        <w:rPr>
          <w:rFonts w:asciiTheme="minorHAnsi" w:hAnsiTheme="minorHAnsi" w:cs="Times New Roman"/>
        </w:rPr>
      </w:pPr>
    </w:p>
    <w:p w:rsidR="00C87B95" w:rsidRPr="001E337E" w:rsidRDefault="00C87B95" w:rsidP="00C87B95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Obavijest o namjeri davanja koncesije može sadržavati i druge podatke u skladu s </w:t>
      </w:r>
      <w:r w:rsidR="005F4B6A" w:rsidRPr="001E337E">
        <w:rPr>
          <w:rFonts w:asciiTheme="minorHAnsi" w:hAnsiTheme="minorHAnsi" w:cs="Times New Roman"/>
        </w:rPr>
        <w:t xml:space="preserve"> odredbama Zakona o koncesijama i posebnih zakona</w:t>
      </w:r>
      <w:r w:rsidRPr="001E337E">
        <w:rPr>
          <w:rFonts w:asciiTheme="minorHAnsi" w:hAnsiTheme="minorHAnsi" w:cs="Times New Roman"/>
        </w:rPr>
        <w:t>.</w:t>
      </w:r>
    </w:p>
    <w:p w:rsidR="00832AE6" w:rsidRPr="001E337E" w:rsidRDefault="00832AE6" w:rsidP="00C475E2">
      <w:pPr>
        <w:jc w:val="both"/>
        <w:rPr>
          <w:rFonts w:asciiTheme="minorHAnsi" w:hAnsiTheme="minorHAnsi" w:cs="Times New Roman"/>
        </w:rPr>
      </w:pPr>
    </w:p>
    <w:p w:rsidR="00832AE6" w:rsidRPr="00956A8B" w:rsidRDefault="009E68E1" w:rsidP="00832AE6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11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0E7C0D" w:rsidRPr="001E337E" w:rsidRDefault="000E7C0D" w:rsidP="00832AE6">
      <w:pPr>
        <w:ind w:left="45"/>
        <w:jc w:val="center"/>
        <w:rPr>
          <w:rFonts w:asciiTheme="minorHAnsi" w:hAnsiTheme="minorHAnsi" w:cs="Times New Roman"/>
        </w:rPr>
      </w:pPr>
    </w:p>
    <w:p w:rsidR="00C475E2" w:rsidRPr="001E337E" w:rsidRDefault="00B07D86" w:rsidP="00B42DA8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Prije početka postupka davanja koncesije, općinski načelnik imenuje stručno povjerenstvo koje se sastoji od tri člana.</w:t>
      </w:r>
    </w:p>
    <w:p w:rsidR="00B42DA8" w:rsidRDefault="00B42DA8" w:rsidP="00B42DA8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Najmanje jedan član povjerenstva mora imati važeći certifikat iz područja javne nabave.</w:t>
      </w:r>
    </w:p>
    <w:p w:rsidR="001E337E" w:rsidRPr="001E337E" w:rsidRDefault="001E337E" w:rsidP="00B42DA8">
      <w:pPr>
        <w:ind w:left="45" w:firstLine="675"/>
        <w:jc w:val="both"/>
        <w:rPr>
          <w:rFonts w:asciiTheme="minorHAnsi" w:hAnsiTheme="minorHAnsi" w:cs="Times New Roman"/>
        </w:rPr>
      </w:pPr>
    </w:p>
    <w:p w:rsidR="00B42DA8" w:rsidRPr="00956A8B" w:rsidRDefault="00B42DA8" w:rsidP="00BA056C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12.</w:t>
      </w:r>
    </w:p>
    <w:p w:rsidR="00B42DA8" w:rsidRPr="001E337E" w:rsidRDefault="00B42DA8" w:rsidP="00B42DA8">
      <w:pPr>
        <w:ind w:left="45" w:firstLine="675"/>
        <w:jc w:val="center"/>
        <w:rPr>
          <w:rFonts w:asciiTheme="minorHAnsi" w:hAnsiTheme="minorHAnsi" w:cs="Times New Roman"/>
        </w:rPr>
      </w:pPr>
    </w:p>
    <w:p w:rsidR="00B42DA8" w:rsidRPr="001E337E" w:rsidRDefault="00B42DA8" w:rsidP="00B42DA8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Zadaci stručnog povjerenstva su: </w:t>
      </w:r>
    </w:p>
    <w:p w:rsidR="00B42DA8" w:rsidRPr="001E337E" w:rsidRDefault="00B42DA8" w:rsidP="00B42DA8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suradnja pri izradi studije opravdanosti davanja koncesije, odnosno analize davanja koncesije,  pri pripremi utvrđivanja uvjeta za davanje koncesije i izradi dokumentacije za nadmetanje pri definiranju uvjeta sposobnosti i kri</w:t>
      </w:r>
      <w:r w:rsidR="000E7C0D" w:rsidRPr="001E337E">
        <w:rPr>
          <w:rFonts w:asciiTheme="minorHAnsi" w:hAnsiTheme="minorHAnsi" w:cs="Times New Roman"/>
        </w:rPr>
        <w:t>terija za odabir najpovoljnije ponude,</w:t>
      </w:r>
    </w:p>
    <w:p w:rsidR="00B42DA8" w:rsidRPr="001E337E" w:rsidRDefault="00B42DA8" w:rsidP="00B42DA8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pregled i ocjena pristiglih ponuda u skladu sa pravilima postupka davanja koncesije,</w:t>
      </w:r>
    </w:p>
    <w:p w:rsidR="000E7C0D" w:rsidRPr="001E337E" w:rsidRDefault="000E7C0D" w:rsidP="000E7C0D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</w:p>
    <w:p w:rsidR="00B42DA8" w:rsidRPr="001E337E" w:rsidRDefault="000E7C0D" w:rsidP="000E7C0D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lastRenderedPageBreak/>
        <w:t>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Hrvatsku, a nadležno državno odvjetništvo će na temelju svojih evidencija izvijestiti stručno povjerenstvo za koncesiju ako su u tijeku upravni ili sudski postupci ili ako postoje druge zapreke za pokretanje postupka davanja koncesije, u okviru nadležnosti državnog odvjetništva</w:t>
      </w:r>
      <w:r w:rsidR="00B42DA8" w:rsidRPr="001E337E">
        <w:rPr>
          <w:rFonts w:asciiTheme="minorHAnsi" w:hAnsiTheme="minorHAnsi" w:cs="Times New Roman"/>
        </w:rPr>
        <w:t>,</w:t>
      </w:r>
    </w:p>
    <w:p w:rsidR="000E7C0D" w:rsidRPr="001E337E" w:rsidRDefault="000E7C0D" w:rsidP="000E7C0D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predlaganje vrste i vrijednosti pojedinog jamstva,</w:t>
      </w:r>
    </w:p>
    <w:p w:rsidR="00B42DA8" w:rsidRPr="001E337E" w:rsidRDefault="00B42DA8" w:rsidP="00B42DA8">
      <w:pPr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obavljanje ostalih radnji potrebnih za provedbu postupka davanja koncesija.</w:t>
      </w:r>
    </w:p>
    <w:p w:rsidR="000E7C0D" w:rsidRPr="001E337E" w:rsidRDefault="000E7C0D" w:rsidP="000E7C0D">
      <w:pPr>
        <w:ind w:left="720"/>
        <w:jc w:val="both"/>
        <w:rPr>
          <w:rFonts w:asciiTheme="minorHAnsi" w:hAnsiTheme="minorHAnsi" w:cs="Times New Roman"/>
        </w:rPr>
      </w:pPr>
    </w:p>
    <w:p w:rsidR="00B42DA8" w:rsidRDefault="00B42DA8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Općinski načelnik je obvezan obavijestiti ministarstvo nadležno za financije o namjeri osnivanja stručnog povjerenstva, koje može imenovati svojeg predstavnika u stručno povjerenstvo.</w:t>
      </w:r>
    </w:p>
    <w:p w:rsidR="001E337E" w:rsidRPr="001E337E" w:rsidRDefault="001E337E" w:rsidP="001E337E">
      <w:pPr>
        <w:ind w:left="45" w:firstLine="675"/>
        <w:jc w:val="both"/>
        <w:rPr>
          <w:rFonts w:asciiTheme="minorHAnsi" w:hAnsiTheme="minorHAnsi" w:cs="Times New Roman"/>
        </w:rPr>
      </w:pPr>
    </w:p>
    <w:p w:rsidR="00B42DA8" w:rsidRPr="00956A8B" w:rsidRDefault="00BA056C" w:rsidP="00BA056C">
      <w:pPr>
        <w:ind w:left="45" w:firstLine="675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</w:rPr>
        <w:t xml:space="preserve">                                                          </w:t>
      </w:r>
      <w:r w:rsidR="00F70160">
        <w:rPr>
          <w:rFonts w:asciiTheme="minorHAnsi" w:hAnsiTheme="minorHAnsi" w:cs="Times New Roman"/>
        </w:rPr>
        <w:t xml:space="preserve">         </w:t>
      </w:r>
      <w:r w:rsidRPr="001E337E">
        <w:rPr>
          <w:rFonts w:asciiTheme="minorHAnsi" w:hAnsiTheme="minorHAnsi" w:cs="Times New Roman"/>
        </w:rPr>
        <w:t xml:space="preserve">  </w:t>
      </w:r>
      <w:r w:rsidR="000E7C0D" w:rsidRPr="00956A8B">
        <w:rPr>
          <w:rFonts w:asciiTheme="minorHAnsi" w:hAnsiTheme="minorHAnsi" w:cs="Times New Roman"/>
          <w:b/>
        </w:rPr>
        <w:t>Članak 13.</w:t>
      </w:r>
    </w:p>
    <w:p w:rsidR="000E7C0D" w:rsidRPr="001E337E" w:rsidRDefault="000E7C0D" w:rsidP="000E7C0D">
      <w:pPr>
        <w:ind w:left="45" w:firstLine="675"/>
        <w:jc w:val="center"/>
        <w:rPr>
          <w:rFonts w:asciiTheme="minorHAnsi" w:hAnsiTheme="minorHAnsi" w:cs="Times New Roman"/>
        </w:rPr>
      </w:pPr>
    </w:p>
    <w:p w:rsidR="00C475E2" w:rsidRPr="001E337E" w:rsidRDefault="00B07D86" w:rsidP="00B07D86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</w:t>
      </w:r>
      <w:r w:rsidR="000E7C0D" w:rsidRPr="001E337E">
        <w:rPr>
          <w:rFonts w:asciiTheme="minorHAnsi" w:hAnsiTheme="minorHAnsi" w:cs="Times New Roman"/>
        </w:rPr>
        <w:t>ovjerenstvo iz prethodnog članka</w:t>
      </w:r>
      <w:r w:rsidR="00C475E2" w:rsidRPr="001E337E">
        <w:rPr>
          <w:rFonts w:asciiTheme="minorHAnsi" w:hAnsiTheme="minorHAnsi" w:cs="Times New Roman"/>
        </w:rPr>
        <w:t xml:space="preserve"> ove Odluke kod otvaranja ponuda sastavlja zapisnik o otvaranju ponuda te zapisnik o pregledu i ocjeni ponuda čiji sadržaj je utvrđen propisima kojima je reguliran postupak javne nabave.</w:t>
      </w:r>
    </w:p>
    <w:p w:rsidR="00832AE6" w:rsidRPr="001E337E" w:rsidRDefault="00C475E2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 osnovi prijedloga Povjerenstva </w:t>
      </w:r>
      <w:r w:rsidR="00B07D86" w:rsidRPr="001E337E">
        <w:rPr>
          <w:rFonts w:asciiTheme="minorHAnsi" w:hAnsiTheme="minorHAnsi" w:cs="Times New Roman"/>
        </w:rPr>
        <w:t xml:space="preserve">općinski načelnik </w:t>
      </w:r>
      <w:r w:rsidRPr="001E337E">
        <w:rPr>
          <w:rFonts w:asciiTheme="minorHAnsi" w:hAnsiTheme="minorHAnsi" w:cs="Times New Roman"/>
        </w:rPr>
        <w:t xml:space="preserve">upućuje </w:t>
      </w:r>
      <w:r w:rsidR="00B07D86" w:rsidRPr="001E337E">
        <w:rPr>
          <w:rFonts w:asciiTheme="minorHAnsi" w:hAnsiTheme="minorHAnsi" w:cs="Times New Roman"/>
        </w:rPr>
        <w:t xml:space="preserve">Općinskom </w:t>
      </w:r>
      <w:r w:rsidRPr="001E337E">
        <w:rPr>
          <w:rFonts w:asciiTheme="minorHAnsi" w:hAnsiTheme="minorHAnsi" w:cs="Times New Roman"/>
        </w:rPr>
        <w:t xml:space="preserve">vijeću </w:t>
      </w:r>
      <w:r w:rsidR="00B07D86" w:rsidRPr="001E337E">
        <w:rPr>
          <w:rFonts w:asciiTheme="minorHAnsi" w:hAnsiTheme="minorHAnsi" w:cs="Times New Roman"/>
        </w:rPr>
        <w:t xml:space="preserve">Općine Vidovec </w:t>
      </w:r>
      <w:r w:rsidRPr="001E337E">
        <w:rPr>
          <w:rFonts w:asciiTheme="minorHAnsi" w:hAnsiTheme="minorHAnsi" w:cs="Times New Roman"/>
        </w:rPr>
        <w:t xml:space="preserve">prijedlog Odluke o </w:t>
      </w:r>
      <w:r w:rsidR="007604CE" w:rsidRPr="001E337E">
        <w:rPr>
          <w:rFonts w:asciiTheme="minorHAnsi" w:hAnsiTheme="minorHAnsi" w:cs="Times New Roman"/>
        </w:rPr>
        <w:t xml:space="preserve">davanju </w:t>
      </w:r>
      <w:r w:rsidRPr="001E337E">
        <w:rPr>
          <w:rFonts w:asciiTheme="minorHAnsi" w:hAnsiTheme="minorHAnsi" w:cs="Times New Roman"/>
        </w:rPr>
        <w:t xml:space="preserve">koncesije ili </w:t>
      </w:r>
      <w:r w:rsidR="007604CE" w:rsidRPr="001E337E">
        <w:rPr>
          <w:rFonts w:asciiTheme="minorHAnsi" w:hAnsiTheme="minorHAnsi" w:cs="Times New Roman"/>
        </w:rPr>
        <w:t xml:space="preserve">prijedlog Odluke o </w:t>
      </w:r>
      <w:r w:rsidRPr="001E337E">
        <w:rPr>
          <w:rFonts w:asciiTheme="minorHAnsi" w:hAnsiTheme="minorHAnsi" w:cs="Times New Roman"/>
        </w:rPr>
        <w:t xml:space="preserve">poništenju </w:t>
      </w:r>
      <w:r w:rsidR="007604CE" w:rsidRPr="001E337E">
        <w:rPr>
          <w:rFonts w:asciiTheme="minorHAnsi" w:hAnsiTheme="minorHAnsi" w:cs="Times New Roman"/>
        </w:rPr>
        <w:t>postupka davanja koncesije.</w:t>
      </w:r>
      <w:r w:rsidRPr="001E337E">
        <w:rPr>
          <w:rFonts w:asciiTheme="minorHAnsi" w:hAnsiTheme="minorHAnsi" w:cs="Times New Roman"/>
        </w:rPr>
        <w:t xml:space="preserve"> </w:t>
      </w:r>
    </w:p>
    <w:p w:rsidR="00832AE6" w:rsidRPr="00956A8B" w:rsidRDefault="00BA056C" w:rsidP="00832AE6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14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BA056C" w:rsidRPr="001E337E" w:rsidRDefault="00BA056C" w:rsidP="00832AE6">
      <w:pPr>
        <w:ind w:left="45"/>
        <w:jc w:val="center"/>
        <w:rPr>
          <w:rFonts w:asciiTheme="minorHAnsi" w:hAnsiTheme="minorHAnsi" w:cs="Times New Roman"/>
        </w:rPr>
      </w:pPr>
    </w:p>
    <w:p w:rsidR="007604CE" w:rsidRPr="001E337E" w:rsidRDefault="007604CE" w:rsidP="007604CE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ab/>
        <w:t>Kriterij za odabir najpovoljnije ponude za dodjelu koncesije je ekonomski najpovoljnija ponuda uzimajući u obzir kvalitetu usluge</w:t>
      </w:r>
      <w:r w:rsidR="00AB6F4A" w:rsidRPr="001E337E">
        <w:rPr>
          <w:rFonts w:asciiTheme="minorHAnsi" w:hAnsiTheme="minorHAnsi" w:cs="Times New Roman"/>
        </w:rPr>
        <w:t xml:space="preserve"> i sposobnost ponuditelja za dugoročnu održivost razvoja za vrijeme trajanja koncesije i za kvalitetno ostvarivanje koncesije i drugih kriterija propisanih Zakonom o koncesijama.</w:t>
      </w:r>
    </w:p>
    <w:p w:rsidR="00DE47A7" w:rsidRPr="001E337E" w:rsidRDefault="00DE47A7" w:rsidP="00832AE6">
      <w:pPr>
        <w:ind w:left="45"/>
        <w:jc w:val="center"/>
        <w:rPr>
          <w:rFonts w:asciiTheme="minorHAnsi" w:hAnsiTheme="minorHAnsi" w:cs="Times New Roman"/>
        </w:rPr>
      </w:pPr>
    </w:p>
    <w:p w:rsidR="00832AE6" w:rsidRPr="00956A8B" w:rsidRDefault="00BA056C" w:rsidP="00832AE6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15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3A7CDD" w:rsidRPr="001E337E" w:rsidRDefault="003A7CDD" w:rsidP="00832AE6">
      <w:pPr>
        <w:ind w:left="45"/>
        <w:jc w:val="center"/>
        <w:rPr>
          <w:rFonts w:asciiTheme="minorHAnsi" w:hAnsiTheme="minorHAnsi" w:cs="Times New Roman"/>
        </w:rPr>
      </w:pPr>
    </w:p>
    <w:p w:rsidR="00D12D77" w:rsidRPr="001E337E" w:rsidRDefault="003A7CDD" w:rsidP="003A7CDD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Odluk</w:t>
      </w:r>
      <w:r w:rsidR="00B07D86" w:rsidRPr="001E337E">
        <w:rPr>
          <w:rFonts w:asciiTheme="minorHAnsi" w:hAnsiTheme="minorHAnsi" w:cs="Times New Roman"/>
        </w:rPr>
        <w:t xml:space="preserve">a o davanju koncesije sadržava </w:t>
      </w:r>
      <w:r w:rsidRPr="001E337E">
        <w:rPr>
          <w:rFonts w:asciiTheme="minorHAnsi" w:hAnsiTheme="minorHAnsi" w:cs="Times New Roman"/>
        </w:rPr>
        <w:t>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AB6F4A" w:rsidRPr="001E337E" w:rsidRDefault="00AB6F4A" w:rsidP="00AB6F4A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Odluka o davanju koncesije objavljuje se u Elektroničkom oglasniku javne nabave Republike Hrvatske.</w:t>
      </w:r>
    </w:p>
    <w:p w:rsidR="009E1F62" w:rsidRPr="001E337E" w:rsidRDefault="009E1F62" w:rsidP="009E1F62">
      <w:pPr>
        <w:pStyle w:val="Odlomakpopisa"/>
        <w:rPr>
          <w:rFonts w:asciiTheme="minorHAnsi" w:hAnsiTheme="minorHAnsi" w:cs="Times New Roman"/>
        </w:rPr>
      </w:pPr>
    </w:p>
    <w:p w:rsidR="009E1F62" w:rsidRPr="00956A8B" w:rsidRDefault="009E1F62" w:rsidP="009E1F62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</w:t>
      </w:r>
      <w:r w:rsidR="00BA056C" w:rsidRPr="00956A8B">
        <w:rPr>
          <w:rFonts w:asciiTheme="minorHAnsi" w:hAnsiTheme="minorHAnsi" w:cs="Times New Roman"/>
          <w:b/>
        </w:rPr>
        <w:t xml:space="preserve"> 16.</w:t>
      </w:r>
    </w:p>
    <w:p w:rsidR="00E93556" w:rsidRPr="001E337E" w:rsidRDefault="00E93556" w:rsidP="009E1F62">
      <w:pPr>
        <w:jc w:val="center"/>
        <w:rPr>
          <w:rFonts w:asciiTheme="minorHAnsi" w:hAnsiTheme="minorHAnsi" w:cs="Times New Roman"/>
        </w:rPr>
      </w:pPr>
    </w:p>
    <w:p w:rsidR="009E1F62" w:rsidRPr="001E337E" w:rsidRDefault="009E1F62" w:rsidP="009E1F62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 temelju odluke o davanju koncesije </w:t>
      </w:r>
      <w:r w:rsidR="00B07D86" w:rsidRPr="001E337E">
        <w:rPr>
          <w:rFonts w:asciiTheme="minorHAnsi" w:hAnsiTheme="minorHAnsi" w:cs="Times New Roman"/>
        </w:rPr>
        <w:t>općinski načelnik</w:t>
      </w:r>
      <w:r w:rsidRPr="001E337E">
        <w:rPr>
          <w:rFonts w:asciiTheme="minorHAnsi" w:hAnsiTheme="minorHAnsi" w:cs="Times New Roman"/>
        </w:rPr>
        <w:t xml:space="preserve"> s odabranim ponuditeljem sklapa ugovor o koncesiji.</w:t>
      </w:r>
    </w:p>
    <w:p w:rsidR="009E1F62" w:rsidRPr="001E337E" w:rsidRDefault="009E1F62" w:rsidP="009E1F62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Ugovor o koncesiji obavezno sadrži: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djelatnost za koju se koncesija dodjeljuje</w:t>
      </w:r>
      <w:r w:rsidR="00573F9B">
        <w:rPr>
          <w:rFonts w:asciiTheme="minorHAnsi" w:hAnsiTheme="minorHAnsi" w:cs="Times New Roman"/>
        </w:rPr>
        <w:t>,</w:t>
      </w:r>
      <w:r w:rsidRPr="001E337E">
        <w:rPr>
          <w:rFonts w:asciiTheme="minorHAnsi" w:hAnsiTheme="minorHAnsi" w:cs="Times New Roman"/>
        </w:rPr>
        <w:t xml:space="preserve"> 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-  vrijeme  na koje se koncesija dodjeljuje 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-  visinu i način plaćanja naknade za koncesiju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cijenu i način naplate za pruženu uslugu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prava i obveze davatelja koncesije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prava i obveze koncesionara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jamstva i/ili odgovarajuće instrumente osiguranja koncesionara 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-  uvjete otkaza ugovora</w:t>
      </w:r>
      <w:r w:rsidR="00573F9B">
        <w:rPr>
          <w:rFonts w:asciiTheme="minorHAnsi" w:hAnsiTheme="minorHAnsi" w:cs="Times New Roman"/>
        </w:rPr>
        <w:t>,</w:t>
      </w:r>
    </w:p>
    <w:p w:rsidR="009E1F62" w:rsidRPr="001E337E" w:rsidRDefault="009E1F62" w:rsidP="009E1F62">
      <w:pPr>
        <w:ind w:left="4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- ugovorne kazne.</w:t>
      </w:r>
    </w:p>
    <w:p w:rsidR="00832AE6" w:rsidRPr="001E337E" w:rsidRDefault="00832AE6" w:rsidP="009E1F62">
      <w:pPr>
        <w:rPr>
          <w:rFonts w:asciiTheme="minorHAnsi" w:hAnsiTheme="minorHAnsi" w:cs="Times New Roman"/>
        </w:rPr>
      </w:pPr>
    </w:p>
    <w:p w:rsidR="00BA056C" w:rsidRPr="001E337E" w:rsidRDefault="00BA056C" w:rsidP="00BA056C">
      <w:pPr>
        <w:jc w:val="center"/>
        <w:rPr>
          <w:rFonts w:asciiTheme="minorHAnsi" w:hAnsiTheme="minorHAnsi" w:cs="Times New Roman"/>
        </w:rPr>
      </w:pPr>
    </w:p>
    <w:p w:rsidR="009E1F62" w:rsidRPr="00956A8B" w:rsidRDefault="009E1F62" w:rsidP="00BA056C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lastRenderedPageBreak/>
        <w:t>Članak</w:t>
      </w:r>
      <w:r w:rsidR="00BA056C" w:rsidRPr="00956A8B">
        <w:rPr>
          <w:rFonts w:asciiTheme="minorHAnsi" w:hAnsiTheme="minorHAnsi" w:cs="Times New Roman"/>
          <w:b/>
        </w:rPr>
        <w:t xml:space="preserve"> 17</w:t>
      </w:r>
      <w:r w:rsidR="00E93556" w:rsidRPr="00956A8B">
        <w:rPr>
          <w:rFonts w:asciiTheme="minorHAnsi" w:hAnsiTheme="minorHAnsi" w:cs="Times New Roman"/>
          <w:b/>
        </w:rPr>
        <w:t>.</w:t>
      </w:r>
    </w:p>
    <w:p w:rsidR="00DE47A7" w:rsidRPr="001E337E" w:rsidRDefault="00DE47A7" w:rsidP="003A7CDD">
      <w:pPr>
        <w:rPr>
          <w:rFonts w:asciiTheme="minorHAnsi" w:hAnsiTheme="minorHAnsi" w:cs="Times New Roman"/>
        </w:rPr>
      </w:pPr>
    </w:p>
    <w:p w:rsidR="003A7CDD" w:rsidRPr="001E337E" w:rsidRDefault="003A7CDD" w:rsidP="003A7CDD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Ugovorom o koncesiji može se odrediti promjena visine i/ili načina izračuna i plaćanja naknade za koncesiju u određenom razdoblju, za vrijeme trajanja ugovora o koncesiji, u skladu s dokumentacijom za nadmetanje i odlukom o davanju koncesije.</w:t>
      </w:r>
    </w:p>
    <w:p w:rsidR="003A7CDD" w:rsidRPr="001E337E" w:rsidRDefault="003A7CDD" w:rsidP="003A7CDD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 Promjene naknade za koncesiju moguće su temeljem:</w:t>
      </w:r>
    </w:p>
    <w:p w:rsidR="003A7CDD" w:rsidRPr="001E337E" w:rsidRDefault="003A7CDD" w:rsidP="00B07D86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1. </w:t>
      </w:r>
      <w:proofErr w:type="spellStart"/>
      <w:r w:rsidRPr="001E337E">
        <w:rPr>
          <w:rFonts w:asciiTheme="minorHAnsi" w:hAnsiTheme="minorHAnsi" w:cs="Times New Roman"/>
        </w:rPr>
        <w:t>indeksacije</w:t>
      </w:r>
      <w:proofErr w:type="spellEnd"/>
      <w:r w:rsidRPr="001E337E">
        <w:rPr>
          <w:rFonts w:asciiTheme="minorHAnsi" w:hAnsiTheme="minorHAnsi" w:cs="Times New Roman"/>
        </w:rPr>
        <w:t xml:space="preserve"> vezane uz promjenu tečaja kune i eura u odnosu na fluktuaciju tečaja</w:t>
      </w:r>
    </w:p>
    <w:p w:rsidR="003A7CDD" w:rsidRPr="001E337E" w:rsidRDefault="003A7CDD" w:rsidP="00B07D86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2. indeksa potrošačkih cijena, odnosno</w:t>
      </w:r>
    </w:p>
    <w:p w:rsidR="003A7CDD" w:rsidRPr="001E337E" w:rsidRDefault="003A7CDD" w:rsidP="00B07D86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3. izmjena posebnog propisa u dijelu kojim se uređuje visina i način plaćanja naknade za koncesiju.</w:t>
      </w:r>
    </w:p>
    <w:p w:rsidR="003A7CDD" w:rsidRPr="001E337E" w:rsidRDefault="003A7CDD" w:rsidP="00B07D86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4. gospodarskih okolnosti koje značajno utječu na ravnotežu odnosa naknade za koncesiju i procijenjene vrijednosti koncesije koja je bila temelj sklapanja ugovora o koncesiji.</w:t>
      </w:r>
    </w:p>
    <w:p w:rsidR="003A7CDD" w:rsidRPr="001E337E" w:rsidRDefault="003A7CDD" w:rsidP="003A7CDD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Promjena n</w:t>
      </w:r>
      <w:r w:rsidR="002650E4" w:rsidRPr="001E337E">
        <w:rPr>
          <w:rFonts w:asciiTheme="minorHAnsi" w:hAnsiTheme="minorHAnsi" w:cs="Times New Roman"/>
        </w:rPr>
        <w:t xml:space="preserve">aknade za koncesiju </w:t>
      </w:r>
      <w:r w:rsidRPr="001E337E">
        <w:rPr>
          <w:rFonts w:asciiTheme="minorHAnsi" w:hAnsiTheme="minorHAnsi" w:cs="Times New Roman"/>
        </w:rPr>
        <w:t>u</w:t>
      </w:r>
      <w:r w:rsidR="002650E4" w:rsidRPr="001E337E">
        <w:rPr>
          <w:rFonts w:asciiTheme="minorHAnsi" w:hAnsiTheme="minorHAnsi" w:cs="Times New Roman"/>
        </w:rPr>
        <w:t>tvrđuje se ugovorom o koncesiji</w:t>
      </w:r>
      <w:r w:rsidR="00265502" w:rsidRPr="001E337E">
        <w:rPr>
          <w:rFonts w:asciiTheme="minorHAnsi" w:hAnsiTheme="minorHAnsi" w:cs="Times New Roman"/>
        </w:rPr>
        <w:t xml:space="preserve"> i posebnim zakonima</w:t>
      </w:r>
      <w:r w:rsidR="002650E4" w:rsidRPr="001E337E">
        <w:rPr>
          <w:rFonts w:asciiTheme="minorHAnsi" w:hAnsiTheme="minorHAnsi" w:cs="Times New Roman"/>
        </w:rPr>
        <w:t xml:space="preserve">, </w:t>
      </w:r>
      <w:r w:rsidRPr="001E337E">
        <w:rPr>
          <w:rFonts w:asciiTheme="minorHAnsi" w:hAnsiTheme="minorHAnsi" w:cs="Times New Roman"/>
        </w:rPr>
        <w:t>a vrši se ovisno o nastanku okolnosti i/ili periodično u za to određenim vremenskim razdobljima ovisno u uvjetima fluktuacije tečaja ili promjena potrošačkih cijena.</w:t>
      </w:r>
    </w:p>
    <w:p w:rsidR="00D711A6" w:rsidRPr="001E337E" w:rsidRDefault="00D711A6" w:rsidP="000E2B75">
      <w:pPr>
        <w:rPr>
          <w:rFonts w:asciiTheme="minorHAnsi" w:hAnsiTheme="minorHAnsi" w:cs="Times New Roman"/>
        </w:rPr>
      </w:pPr>
    </w:p>
    <w:p w:rsidR="00E44E09" w:rsidRPr="00956A8B" w:rsidRDefault="00E44E09" w:rsidP="00E44E09">
      <w:pPr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</w:t>
      </w:r>
      <w:r w:rsidR="00BA056C" w:rsidRPr="00956A8B">
        <w:rPr>
          <w:rFonts w:asciiTheme="minorHAnsi" w:hAnsiTheme="minorHAnsi" w:cs="Times New Roman"/>
          <w:b/>
        </w:rPr>
        <w:t xml:space="preserve"> 18</w:t>
      </w:r>
      <w:r w:rsidR="00E93556" w:rsidRPr="00956A8B">
        <w:rPr>
          <w:rFonts w:asciiTheme="minorHAnsi" w:hAnsiTheme="minorHAnsi" w:cs="Times New Roman"/>
          <w:b/>
        </w:rPr>
        <w:t>.</w:t>
      </w:r>
    </w:p>
    <w:p w:rsidR="00E44E09" w:rsidRPr="001E337E" w:rsidRDefault="00E44E09" w:rsidP="00E44E09">
      <w:pPr>
        <w:rPr>
          <w:rFonts w:asciiTheme="minorHAnsi" w:hAnsiTheme="minorHAnsi" w:cs="Times New Roman"/>
        </w:rPr>
      </w:pPr>
    </w:p>
    <w:p w:rsidR="00E44E09" w:rsidRPr="001E337E" w:rsidRDefault="00E44E09" w:rsidP="00E44E09">
      <w:pPr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ab/>
        <w:t xml:space="preserve">Naknada za </w:t>
      </w:r>
      <w:r w:rsidR="00335A2D">
        <w:rPr>
          <w:rFonts w:asciiTheme="minorHAnsi" w:hAnsiTheme="minorHAnsi" w:cs="Times New Roman"/>
        </w:rPr>
        <w:t>koncesiju uplaćuje se u korist P</w:t>
      </w:r>
      <w:r w:rsidRPr="001E337E">
        <w:rPr>
          <w:rFonts w:asciiTheme="minorHAnsi" w:hAnsiTheme="minorHAnsi" w:cs="Times New Roman"/>
        </w:rPr>
        <w:t xml:space="preserve">roračuna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>.</w:t>
      </w:r>
    </w:p>
    <w:p w:rsidR="00BA056C" w:rsidRPr="001E337E" w:rsidRDefault="00BA056C" w:rsidP="00BA056C">
      <w:pPr>
        <w:rPr>
          <w:rFonts w:asciiTheme="minorHAnsi" w:hAnsiTheme="minorHAnsi" w:cs="Times New Roman"/>
        </w:rPr>
      </w:pPr>
    </w:p>
    <w:p w:rsidR="001A4DCF" w:rsidRPr="001E337E" w:rsidRDefault="00CB2FA7" w:rsidP="001E337E">
      <w:p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  <w:b/>
        </w:rPr>
        <w:t xml:space="preserve">IV. NAČIN I UVJETI ZA OBAVLJANJE KOMUNALNIH DJELATNOSTI NA TEMELJU </w:t>
      </w:r>
      <w:r w:rsidR="000E2B75" w:rsidRPr="001E337E">
        <w:rPr>
          <w:rFonts w:asciiTheme="minorHAnsi" w:hAnsiTheme="minorHAnsi" w:cs="Times New Roman"/>
          <w:b/>
        </w:rPr>
        <w:t xml:space="preserve">PISANOG </w:t>
      </w:r>
      <w:r w:rsidRPr="001E337E">
        <w:rPr>
          <w:rFonts w:asciiTheme="minorHAnsi" w:hAnsiTheme="minorHAnsi" w:cs="Times New Roman"/>
          <w:b/>
        </w:rPr>
        <w:t>UGOVORA</w:t>
      </w:r>
      <w:r w:rsidR="003A6E63" w:rsidRPr="001E337E">
        <w:rPr>
          <w:rFonts w:asciiTheme="minorHAnsi" w:hAnsiTheme="minorHAnsi" w:cs="Times New Roman"/>
          <w:b/>
        </w:rPr>
        <w:t xml:space="preserve"> O OBAVLJANJU KOMUNALNIH DJELATNOSTI </w:t>
      </w:r>
    </w:p>
    <w:p w:rsidR="001A4DCF" w:rsidRPr="001E337E" w:rsidRDefault="001A4DCF" w:rsidP="00CB2FA7">
      <w:pPr>
        <w:ind w:left="45"/>
        <w:jc w:val="both"/>
        <w:rPr>
          <w:rFonts w:asciiTheme="minorHAnsi" w:hAnsiTheme="minorHAnsi" w:cs="Times New Roman"/>
        </w:rPr>
      </w:pPr>
    </w:p>
    <w:p w:rsidR="001A4DCF" w:rsidRPr="00956A8B" w:rsidRDefault="00BA056C" w:rsidP="001A4DCF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19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1A4DCF" w:rsidRPr="001E337E" w:rsidRDefault="001A4DCF" w:rsidP="001A4DCF">
      <w:pPr>
        <w:ind w:left="45"/>
        <w:jc w:val="center"/>
        <w:rPr>
          <w:rFonts w:asciiTheme="minorHAnsi" w:hAnsiTheme="minorHAnsi" w:cs="Times New Roman"/>
        </w:rPr>
      </w:pPr>
    </w:p>
    <w:p w:rsidR="00E055B3" w:rsidRPr="001E337E" w:rsidRDefault="00CB2FA7" w:rsidP="000E2B75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Pravne ili fizičke osobe, na temelju pisanog ugovora o povjeravanju obavljanja komunalnih djelatnosti, mogu obavljati na području </w:t>
      </w:r>
      <w:r w:rsidR="00094A41" w:rsidRPr="001E337E">
        <w:rPr>
          <w:rFonts w:asciiTheme="minorHAnsi" w:hAnsiTheme="minorHAnsi" w:cs="Times New Roman"/>
        </w:rPr>
        <w:t>Općine Vidovec</w:t>
      </w:r>
      <w:r w:rsidRPr="001E337E">
        <w:rPr>
          <w:rFonts w:asciiTheme="minorHAnsi" w:hAnsiTheme="minorHAnsi" w:cs="Times New Roman"/>
        </w:rPr>
        <w:t xml:space="preserve"> slijedeće komunalne djelatnosti: 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održavanje nerazvrstanih cesta 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javnih površina na kojima nije dopušten promet motornim vozilima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održavanje građevina javne odvodnje </w:t>
      </w:r>
      <w:proofErr w:type="spellStart"/>
      <w:r w:rsidRPr="001E337E">
        <w:rPr>
          <w:rFonts w:asciiTheme="minorHAnsi" w:hAnsiTheme="minorHAnsi" w:cs="Times New Roman"/>
        </w:rPr>
        <w:t>oborinskih</w:t>
      </w:r>
      <w:proofErr w:type="spellEnd"/>
      <w:r w:rsidRPr="001E337E">
        <w:rPr>
          <w:rFonts w:asciiTheme="minorHAnsi" w:hAnsiTheme="minorHAnsi" w:cs="Times New Roman"/>
        </w:rPr>
        <w:t xml:space="preserve"> voda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javnih zelenih površina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građevina, uređaja i predmeta javne namjene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održavanje čistoće javnih površina</w:t>
      </w:r>
    </w:p>
    <w:p w:rsidR="001A4DCF" w:rsidRPr="001E337E" w:rsidRDefault="00CB2FA7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dezinfekcija, dezinsekc</w:t>
      </w:r>
      <w:r w:rsidR="00B24B18" w:rsidRPr="001E337E">
        <w:rPr>
          <w:rFonts w:asciiTheme="minorHAnsi" w:hAnsiTheme="minorHAnsi" w:cs="Times New Roman"/>
        </w:rPr>
        <w:t>ija i deratizacija</w:t>
      </w:r>
    </w:p>
    <w:p w:rsidR="008E7529" w:rsidRPr="001E337E" w:rsidRDefault="00CB2FA7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vete</w:t>
      </w:r>
      <w:r w:rsidR="00B24B18" w:rsidRPr="001E337E">
        <w:rPr>
          <w:rFonts w:asciiTheme="minorHAnsi" w:hAnsiTheme="minorHAnsi" w:cs="Times New Roman"/>
        </w:rPr>
        <w:t>rinarsko-higijeničarski poslovi</w:t>
      </w:r>
    </w:p>
    <w:p w:rsidR="009402AF" w:rsidRPr="001E337E" w:rsidRDefault="009402AF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prigodno ukrašavanje</w:t>
      </w:r>
      <w:r w:rsidR="00B07D86" w:rsidRPr="001E337E">
        <w:rPr>
          <w:rFonts w:asciiTheme="minorHAnsi" w:hAnsiTheme="minorHAnsi" w:cs="Times New Roman"/>
        </w:rPr>
        <w:t xml:space="preserve"> naselja </w:t>
      </w:r>
    </w:p>
    <w:p w:rsidR="00B07D86" w:rsidRPr="001E337E" w:rsidRDefault="00B07D86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sanacija divljih odlagališta,</w:t>
      </w:r>
    </w:p>
    <w:p w:rsidR="00B07D86" w:rsidRPr="001E337E" w:rsidRDefault="00B07D86" w:rsidP="009402AF">
      <w:pPr>
        <w:pStyle w:val="Odlomakpopisa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postava ploča s imenima ulica, oznakama naselja i sl.</w:t>
      </w:r>
    </w:p>
    <w:p w:rsidR="00B07D86" w:rsidRPr="001E337E" w:rsidRDefault="00B07D86" w:rsidP="007D352E">
      <w:pPr>
        <w:ind w:left="45" w:firstLine="675"/>
        <w:jc w:val="both"/>
        <w:rPr>
          <w:rFonts w:asciiTheme="minorHAnsi" w:hAnsiTheme="minorHAnsi" w:cs="Times New Roman"/>
        </w:rPr>
      </w:pPr>
    </w:p>
    <w:p w:rsidR="007D352E" w:rsidRPr="001E337E" w:rsidRDefault="008E7529" w:rsidP="007D352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Ugovor o</w:t>
      </w:r>
      <w:r w:rsidR="007D352E" w:rsidRPr="001E337E">
        <w:rPr>
          <w:rFonts w:asciiTheme="minorHAnsi" w:hAnsiTheme="minorHAnsi" w:cs="Times New Roman"/>
        </w:rPr>
        <w:t xml:space="preserve"> povjeravanju obavljanja komunalnih djelatnosti iz stavka 1. </w:t>
      </w:r>
      <w:r w:rsidR="00656B5E" w:rsidRPr="001E337E">
        <w:rPr>
          <w:rFonts w:asciiTheme="minorHAnsi" w:hAnsiTheme="minorHAnsi" w:cs="Times New Roman"/>
        </w:rPr>
        <w:t xml:space="preserve"> </w:t>
      </w:r>
      <w:r w:rsidR="00265502" w:rsidRPr="001E337E">
        <w:rPr>
          <w:rFonts w:asciiTheme="minorHAnsi" w:hAnsiTheme="minorHAnsi" w:cs="Times New Roman"/>
        </w:rPr>
        <w:t xml:space="preserve">ovog članka </w:t>
      </w:r>
      <w:r w:rsidRPr="001E337E">
        <w:rPr>
          <w:rFonts w:asciiTheme="minorHAnsi" w:hAnsiTheme="minorHAnsi" w:cs="Times New Roman"/>
        </w:rPr>
        <w:t>može se zaključiti najduže na vrijeme od 4 (četiri) godine.</w:t>
      </w:r>
    </w:p>
    <w:p w:rsidR="00BA056C" w:rsidRPr="001E337E" w:rsidRDefault="00BA056C" w:rsidP="001A4DCF">
      <w:pPr>
        <w:ind w:left="45"/>
        <w:jc w:val="center"/>
        <w:rPr>
          <w:rFonts w:asciiTheme="minorHAnsi" w:hAnsiTheme="minorHAnsi" w:cs="Times New Roman"/>
        </w:rPr>
      </w:pPr>
    </w:p>
    <w:p w:rsidR="001A4DCF" w:rsidRPr="00956A8B" w:rsidRDefault="00BA056C" w:rsidP="001A4DCF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20.</w:t>
      </w:r>
    </w:p>
    <w:p w:rsidR="001A4DCF" w:rsidRPr="001E337E" w:rsidRDefault="001A4DCF" w:rsidP="000E2B75">
      <w:pPr>
        <w:ind w:left="45"/>
        <w:jc w:val="both"/>
        <w:rPr>
          <w:rFonts w:asciiTheme="minorHAnsi" w:hAnsiTheme="minorHAnsi" w:cs="Times New Roman"/>
        </w:rPr>
      </w:pPr>
    </w:p>
    <w:p w:rsidR="00656B5E" w:rsidRPr="001E337E" w:rsidRDefault="00CB2FA7" w:rsidP="0040628D">
      <w:pPr>
        <w:ind w:firstLine="720"/>
        <w:jc w:val="both"/>
        <w:rPr>
          <w:rFonts w:asciiTheme="minorHAnsi" w:eastAsia="Times New Roman" w:hAnsiTheme="minorHAnsi"/>
          <w:b/>
        </w:rPr>
      </w:pPr>
      <w:r w:rsidRPr="001E337E">
        <w:rPr>
          <w:rFonts w:asciiTheme="minorHAnsi" w:hAnsiTheme="minorHAnsi" w:cs="Times New Roman"/>
        </w:rPr>
        <w:t>Postupak odabira osobe</w:t>
      </w:r>
      <w:r w:rsidR="0000516F" w:rsidRPr="001E337E">
        <w:rPr>
          <w:rFonts w:asciiTheme="minorHAnsi" w:hAnsiTheme="minorHAnsi" w:cs="Times New Roman"/>
        </w:rPr>
        <w:t xml:space="preserve"> s kojom se sklapa ugovor o povjeravanju obavljanja ko</w:t>
      </w:r>
      <w:r w:rsidR="00DE47A7" w:rsidRPr="001E337E">
        <w:rPr>
          <w:rFonts w:asciiTheme="minorHAnsi" w:hAnsiTheme="minorHAnsi" w:cs="Times New Roman"/>
        </w:rPr>
        <w:t>m</w:t>
      </w:r>
      <w:r w:rsidR="00265502" w:rsidRPr="001E337E">
        <w:rPr>
          <w:rFonts w:asciiTheme="minorHAnsi" w:hAnsiTheme="minorHAnsi" w:cs="Times New Roman"/>
        </w:rPr>
        <w:t>unalnih djelatnosti iz članka 19</w:t>
      </w:r>
      <w:r w:rsidR="0000516F" w:rsidRPr="001E337E">
        <w:rPr>
          <w:rFonts w:asciiTheme="minorHAnsi" w:hAnsiTheme="minorHAnsi" w:cs="Times New Roman"/>
        </w:rPr>
        <w:t>. ove Odluke</w:t>
      </w:r>
      <w:r w:rsidR="008E7529" w:rsidRPr="001E337E">
        <w:rPr>
          <w:rFonts w:asciiTheme="minorHAnsi" w:hAnsiTheme="minorHAnsi" w:cs="Times New Roman"/>
        </w:rPr>
        <w:t xml:space="preserve">, </w:t>
      </w:r>
      <w:r w:rsidR="00656B5E" w:rsidRPr="001E337E">
        <w:rPr>
          <w:rFonts w:asciiTheme="minorHAnsi" w:hAnsiTheme="minorHAnsi" w:cs="Times New Roman"/>
        </w:rPr>
        <w:t xml:space="preserve"> </w:t>
      </w:r>
      <w:r w:rsidR="0000516F" w:rsidRPr="001E337E">
        <w:rPr>
          <w:rFonts w:asciiTheme="minorHAnsi" w:hAnsiTheme="minorHAnsi" w:cs="Times New Roman"/>
        </w:rPr>
        <w:t xml:space="preserve">te sklapanje, provedba i izmjene tog ugovora provode se </w:t>
      </w:r>
      <w:r w:rsidR="0040628D" w:rsidRPr="001E337E">
        <w:rPr>
          <w:rFonts w:asciiTheme="minorHAnsi" w:hAnsiTheme="minorHAnsi" w:cs="Times New Roman"/>
        </w:rPr>
        <w:t>prema propisima o javnoj nabavi</w:t>
      </w:r>
      <w:r w:rsidR="00512A3C" w:rsidRPr="001E337E">
        <w:rPr>
          <w:rFonts w:asciiTheme="minorHAnsi" w:hAnsiTheme="minorHAnsi" w:cs="Times New Roman"/>
        </w:rPr>
        <w:t>.</w:t>
      </w:r>
    </w:p>
    <w:p w:rsidR="007A3150" w:rsidRPr="001E337E" w:rsidRDefault="00656B5E" w:rsidP="00656B5E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Planiranje, priprema, provedba  te odabir osobe s kojom se sklapa ugovor o povjeravanju obavljanja komunalne djelatnosti </w:t>
      </w:r>
      <w:r w:rsidR="00265502" w:rsidRPr="001E337E">
        <w:rPr>
          <w:rFonts w:asciiTheme="minorHAnsi" w:hAnsiTheme="minorHAnsi" w:cs="Times New Roman"/>
        </w:rPr>
        <w:t>iz članka 19</w:t>
      </w:r>
      <w:r w:rsidRPr="001E337E">
        <w:rPr>
          <w:rFonts w:asciiTheme="minorHAnsi" w:hAnsiTheme="minorHAnsi" w:cs="Times New Roman"/>
        </w:rPr>
        <w:t xml:space="preserve">. ove Odluke procijenjene </w:t>
      </w:r>
      <w:r w:rsidR="002437D1" w:rsidRPr="001E337E">
        <w:rPr>
          <w:rFonts w:asciiTheme="minorHAnsi" w:hAnsiTheme="minorHAnsi" w:cs="Times New Roman"/>
        </w:rPr>
        <w:t xml:space="preserve">vrijednosti do 200.000,00 kuna </w:t>
      </w:r>
      <w:r w:rsidRPr="001E337E">
        <w:rPr>
          <w:rFonts w:asciiTheme="minorHAnsi" w:hAnsiTheme="minorHAnsi" w:cs="Times New Roman"/>
        </w:rPr>
        <w:t>za koje nije obvezno provoditi postupke javne nabave propisane zakonom o javnoj nabavi, provoditi će se sukladno Pravilniku o provedbi postupaka jednostavne nabave.</w:t>
      </w:r>
    </w:p>
    <w:p w:rsidR="00656B5E" w:rsidRPr="001E337E" w:rsidRDefault="0040628D" w:rsidP="00656B5E">
      <w:pPr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Procijenjena vrijednost kod višegodišnjih ugovora temelji na cjelokupnom razdoblju trajanju ugovora.</w:t>
      </w:r>
    </w:p>
    <w:p w:rsidR="000E2B75" w:rsidRPr="00956A8B" w:rsidRDefault="00BA056C" w:rsidP="007D352E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lastRenderedPageBreak/>
        <w:t>Članak 21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7D352E" w:rsidRPr="001E337E" w:rsidRDefault="007D352E" w:rsidP="007D352E">
      <w:pPr>
        <w:ind w:left="45"/>
        <w:jc w:val="center"/>
        <w:rPr>
          <w:rFonts w:asciiTheme="minorHAnsi" w:hAnsiTheme="minorHAnsi" w:cs="Times New Roman"/>
          <w:color w:val="C00000"/>
        </w:rPr>
      </w:pPr>
    </w:p>
    <w:p w:rsidR="000E2B75" w:rsidRPr="001E337E" w:rsidRDefault="00512A3C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Nakon provedenog postupka odabira najpovoljnijeg ponuditelja, </w:t>
      </w:r>
      <w:r w:rsidR="000E2B75" w:rsidRPr="001E337E">
        <w:rPr>
          <w:rFonts w:asciiTheme="minorHAnsi" w:hAnsiTheme="minorHAnsi" w:cs="Times New Roman"/>
        </w:rPr>
        <w:t xml:space="preserve">Ugovor o povjeravanju obavljanja komunalne djelatnosti u ime </w:t>
      </w:r>
      <w:r w:rsidR="00094A41" w:rsidRPr="001E337E">
        <w:rPr>
          <w:rFonts w:asciiTheme="minorHAnsi" w:hAnsiTheme="minorHAnsi" w:cs="Times New Roman"/>
        </w:rPr>
        <w:t>Općine Vidovec</w:t>
      </w:r>
      <w:r w:rsidR="002437D1" w:rsidRPr="001E337E">
        <w:rPr>
          <w:rFonts w:asciiTheme="minorHAnsi" w:hAnsiTheme="minorHAnsi" w:cs="Times New Roman"/>
        </w:rPr>
        <w:t xml:space="preserve"> sklapa općinski načelnik</w:t>
      </w:r>
      <w:r w:rsidR="000E2B75" w:rsidRPr="001E337E">
        <w:rPr>
          <w:rFonts w:asciiTheme="minorHAnsi" w:hAnsiTheme="minorHAnsi" w:cs="Times New Roman"/>
        </w:rPr>
        <w:t>.</w:t>
      </w:r>
    </w:p>
    <w:p w:rsidR="000E2B75" w:rsidRPr="001E337E" w:rsidRDefault="000E2B75" w:rsidP="000E2B75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Ugovor iz stavka 1. ovoga članka sadrži:</w:t>
      </w:r>
    </w:p>
    <w:p w:rsidR="000E2B75" w:rsidRPr="001E337E" w:rsidRDefault="000E2B75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1. komunalne djelatnosti za koje se sklapa ugovor</w:t>
      </w:r>
      <w:r w:rsidR="00573F9B">
        <w:rPr>
          <w:rFonts w:asciiTheme="minorHAnsi" w:hAnsiTheme="minorHAnsi" w:cs="Times New Roman"/>
        </w:rPr>
        <w:t>,</w:t>
      </w:r>
    </w:p>
    <w:p w:rsidR="000E2B75" w:rsidRPr="001E337E" w:rsidRDefault="000E2B75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2. vrijeme na koje se sklapa ugovor</w:t>
      </w:r>
      <w:r w:rsidR="00573F9B">
        <w:rPr>
          <w:rFonts w:asciiTheme="minorHAnsi" w:hAnsiTheme="minorHAnsi" w:cs="Times New Roman"/>
        </w:rPr>
        <w:t>,</w:t>
      </w:r>
    </w:p>
    <w:p w:rsidR="000E2B75" w:rsidRPr="001E337E" w:rsidRDefault="000E2B75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3. vrstu i opseg komunalnih usluga</w:t>
      </w:r>
      <w:r w:rsidR="00573F9B">
        <w:rPr>
          <w:rFonts w:asciiTheme="minorHAnsi" w:hAnsiTheme="minorHAnsi" w:cs="Times New Roman"/>
        </w:rPr>
        <w:t>,</w:t>
      </w:r>
    </w:p>
    <w:p w:rsidR="000E2B75" w:rsidRPr="001E337E" w:rsidRDefault="000E2B75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4. način određivanja cijene komunalnih usluga te način i rok plaćanja izvršenih usluga</w:t>
      </w:r>
      <w:r w:rsidR="00573F9B">
        <w:rPr>
          <w:rFonts w:asciiTheme="minorHAnsi" w:hAnsiTheme="minorHAnsi" w:cs="Times New Roman"/>
        </w:rPr>
        <w:t>,</w:t>
      </w:r>
    </w:p>
    <w:p w:rsidR="007D352E" w:rsidRPr="001E337E" w:rsidRDefault="000E2B75" w:rsidP="00512A3C">
      <w:pPr>
        <w:pStyle w:val="Bezproreda"/>
        <w:ind w:firstLine="720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5. jamstvo izvršitelja o ispunjenju ugovora.</w:t>
      </w:r>
    </w:p>
    <w:p w:rsidR="007D352E" w:rsidRPr="001E337E" w:rsidRDefault="007D352E" w:rsidP="000E2B75">
      <w:pPr>
        <w:pStyle w:val="Bezproreda"/>
        <w:jc w:val="both"/>
        <w:rPr>
          <w:rFonts w:asciiTheme="minorHAnsi" w:hAnsiTheme="minorHAnsi" w:cs="Times New Roman"/>
        </w:rPr>
      </w:pPr>
    </w:p>
    <w:p w:rsidR="007D352E" w:rsidRPr="00956A8B" w:rsidRDefault="00BA056C" w:rsidP="007D352E">
      <w:pPr>
        <w:pStyle w:val="Bezproreda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22</w:t>
      </w:r>
      <w:r w:rsidR="007D352E" w:rsidRPr="00956A8B">
        <w:rPr>
          <w:rFonts w:asciiTheme="minorHAnsi" w:hAnsiTheme="minorHAnsi" w:cs="Times New Roman"/>
          <w:b/>
        </w:rPr>
        <w:t>.</w:t>
      </w:r>
    </w:p>
    <w:p w:rsidR="007D352E" w:rsidRPr="001E337E" w:rsidRDefault="007D352E" w:rsidP="000E2B75">
      <w:pPr>
        <w:pStyle w:val="Bezproreda"/>
        <w:jc w:val="both"/>
        <w:rPr>
          <w:rFonts w:asciiTheme="minorHAnsi" w:hAnsiTheme="minorHAnsi" w:cs="Times New Roman"/>
        </w:rPr>
      </w:pPr>
    </w:p>
    <w:p w:rsidR="007D352E" w:rsidRPr="001E337E" w:rsidRDefault="007D352E" w:rsidP="007D352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 slučaju povećanja opsega obavlja</w:t>
      </w:r>
      <w:r w:rsidR="00512A3C" w:rsidRPr="001E337E">
        <w:rPr>
          <w:rFonts w:asciiTheme="minorHAnsi" w:hAnsiTheme="minorHAnsi" w:cs="Times New Roman"/>
        </w:rPr>
        <w:t xml:space="preserve">nja komunalne djelatnosti </w:t>
      </w:r>
      <w:r w:rsidRPr="001E337E">
        <w:rPr>
          <w:rFonts w:asciiTheme="minorHAnsi" w:hAnsiTheme="minorHAnsi" w:cs="Times New Roman"/>
        </w:rPr>
        <w:t xml:space="preserve">u tijeku roka na koji je zaključen ugovor, </w:t>
      </w:r>
      <w:r w:rsidR="00512A3C" w:rsidRPr="001E337E">
        <w:rPr>
          <w:rFonts w:asciiTheme="minorHAnsi" w:hAnsiTheme="minorHAnsi" w:cs="Times New Roman"/>
        </w:rPr>
        <w:t>isto će se urediti dodatkom osnovnog ugovora kojeg će zaključiti općinski načelnik u skladu sa svojim zakonskim ovlastima, a bez posebne odluke Općinskog vijeća Općine Vidovec</w:t>
      </w:r>
      <w:r w:rsidRPr="001E337E">
        <w:rPr>
          <w:rFonts w:asciiTheme="minorHAnsi" w:hAnsiTheme="minorHAnsi" w:cs="Times New Roman"/>
        </w:rPr>
        <w:t>.</w:t>
      </w:r>
    </w:p>
    <w:p w:rsidR="001A4DCF" w:rsidRPr="001E337E" w:rsidRDefault="001A4DCF" w:rsidP="002650E4">
      <w:pPr>
        <w:jc w:val="both"/>
        <w:rPr>
          <w:rFonts w:asciiTheme="minorHAnsi" w:hAnsiTheme="minorHAnsi" w:cs="Times New Roman"/>
        </w:rPr>
      </w:pPr>
    </w:p>
    <w:p w:rsidR="002650E4" w:rsidRPr="00956A8B" w:rsidRDefault="00CB2FA7" w:rsidP="00956A8B">
      <w:pPr>
        <w:ind w:left="45"/>
        <w:jc w:val="both"/>
        <w:rPr>
          <w:rFonts w:asciiTheme="minorHAnsi" w:hAnsiTheme="minorHAnsi" w:cs="Times New Roman"/>
          <w:b/>
        </w:rPr>
      </w:pPr>
      <w:r w:rsidRPr="001E337E">
        <w:rPr>
          <w:rFonts w:asciiTheme="minorHAnsi" w:hAnsiTheme="minorHAnsi" w:cs="Times New Roman"/>
          <w:b/>
        </w:rPr>
        <w:t xml:space="preserve">V. PRIJELAZNE I ZAVRŠNE ODREDBE </w:t>
      </w:r>
    </w:p>
    <w:p w:rsidR="001A4DCF" w:rsidRPr="001E337E" w:rsidRDefault="001A4DCF" w:rsidP="001A4DCF">
      <w:pPr>
        <w:ind w:left="45"/>
        <w:jc w:val="both"/>
        <w:rPr>
          <w:rFonts w:asciiTheme="minorHAnsi" w:hAnsiTheme="minorHAnsi" w:cs="Times New Roman"/>
        </w:rPr>
      </w:pPr>
    </w:p>
    <w:p w:rsidR="001A4DCF" w:rsidRPr="00956A8B" w:rsidRDefault="000E2B75" w:rsidP="001A4DCF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2</w:t>
      </w:r>
      <w:r w:rsidR="00BA056C" w:rsidRPr="00956A8B">
        <w:rPr>
          <w:rFonts w:asciiTheme="minorHAnsi" w:hAnsiTheme="minorHAnsi" w:cs="Times New Roman"/>
          <w:b/>
        </w:rPr>
        <w:t>3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1A4DCF" w:rsidRPr="001E337E" w:rsidRDefault="001A4DCF" w:rsidP="001A4DCF">
      <w:pPr>
        <w:ind w:left="45"/>
        <w:jc w:val="both"/>
        <w:rPr>
          <w:rFonts w:asciiTheme="minorHAnsi" w:hAnsiTheme="minorHAnsi" w:cs="Times New Roman"/>
        </w:rPr>
      </w:pPr>
    </w:p>
    <w:p w:rsidR="001A4DCF" w:rsidRDefault="007604CE" w:rsidP="007604C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>Ugovori o povjeravanju poslova za obavljanje komunalne djelatnosti sklopljeni prije stupanja na snagu ove Odluke, ostaju na snazi do isteka ugovornog roka ili do raskida istih.</w:t>
      </w:r>
    </w:p>
    <w:p w:rsidR="001E337E" w:rsidRPr="001E337E" w:rsidRDefault="001E337E" w:rsidP="007604CE">
      <w:pPr>
        <w:ind w:left="45" w:firstLine="675"/>
        <w:jc w:val="both"/>
        <w:rPr>
          <w:rFonts w:asciiTheme="minorHAnsi" w:hAnsiTheme="minorHAnsi" w:cs="Times New Roman"/>
        </w:rPr>
      </w:pPr>
    </w:p>
    <w:p w:rsidR="001A4DCF" w:rsidRPr="00956A8B" w:rsidRDefault="000E2B75" w:rsidP="001A4DCF">
      <w:pPr>
        <w:ind w:left="45"/>
        <w:jc w:val="center"/>
        <w:rPr>
          <w:rFonts w:asciiTheme="minorHAnsi" w:hAnsiTheme="minorHAnsi" w:cs="Times New Roman"/>
          <w:b/>
        </w:rPr>
      </w:pPr>
      <w:r w:rsidRPr="00956A8B">
        <w:rPr>
          <w:rFonts w:asciiTheme="minorHAnsi" w:hAnsiTheme="minorHAnsi" w:cs="Times New Roman"/>
          <w:b/>
        </w:rPr>
        <w:t>Članak 2</w:t>
      </w:r>
      <w:r w:rsidR="00BA056C" w:rsidRPr="00956A8B">
        <w:rPr>
          <w:rFonts w:asciiTheme="minorHAnsi" w:hAnsiTheme="minorHAnsi" w:cs="Times New Roman"/>
          <w:b/>
        </w:rPr>
        <w:t>4</w:t>
      </w:r>
      <w:r w:rsidR="00CB2FA7" w:rsidRPr="00956A8B">
        <w:rPr>
          <w:rFonts w:asciiTheme="minorHAnsi" w:hAnsiTheme="minorHAnsi" w:cs="Times New Roman"/>
          <w:b/>
        </w:rPr>
        <w:t>.</w:t>
      </w:r>
    </w:p>
    <w:p w:rsidR="001A4DCF" w:rsidRPr="001E337E" w:rsidRDefault="001A4DCF" w:rsidP="001A4DCF">
      <w:pPr>
        <w:ind w:left="45"/>
        <w:jc w:val="both"/>
        <w:rPr>
          <w:rFonts w:asciiTheme="minorHAnsi" w:hAnsiTheme="minorHAnsi" w:cs="Times New Roman"/>
        </w:rPr>
      </w:pPr>
    </w:p>
    <w:p w:rsidR="00BA056C" w:rsidRPr="001E337E" w:rsidRDefault="00BA056C" w:rsidP="001E337E">
      <w:pPr>
        <w:ind w:left="45" w:firstLine="675"/>
        <w:jc w:val="both"/>
        <w:rPr>
          <w:rFonts w:asciiTheme="minorHAnsi" w:hAnsiTheme="minorHAnsi" w:cs="Times New Roman"/>
        </w:rPr>
      </w:pPr>
      <w:r w:rsidRPr="001E337E">
        <w:rPr>
          <w:rFonts w:asciiTheme="minorHAnsi" w:hAnsiTheme="minorHAnsi" w:cs="Times New Roman"/>
        </w:rPr>
        <w:t xml:space="preserve">Ugovori o koncesiji za obavljanje komunalne djelatnosti sklopljeni prije stupanja na snagu ove Odluke, ostaju na snazi do isteka ugovornog roka ili do raskida istih.                  </w:t>
      </w:r>
      <w:r w:rsidR="001E337E">
        <w:rPr>
          <w:rFonts w:asciiTheme="minorHAnsi" w:hAnsiTheme="minorHAnsi" w:cs="Times New Roman"/>
        </w:rPr>
        <w:t xml:space="preserve">          </w:t>
      </w:r>
    </w:p>
    <w:p w:rsidR="004D4AF1" w:rsidRPr="00956A8B" w:rsidRDefault="00F70160" w:rsidP="004D4AF1">
      <w:pPr>
        <w:shd w:val="clear" w:color="auto" w:fill="FFFFFF"/>
        <w:spacing w:before="280" w:after="280"/>
        <w:jc w:val="center"/>
        <w:rPr>
          <w:rFonts w:asciiTheme="minorHAnsi" w:eastAsia="Times New Roman" w:hAnsiTheme="minorHAnsi" w:cs="Times New Roman"/>
          <w:b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 xml:space="preserve"> </w:t>
      </w:r>
      <w:r w:rsidR="000E2B75" w:rsidRPr="00956A8B">
        <w:rPr>
          <w:rFonts w:asciiTheme="minorHAnsi" w:eastAsia="Times New Roman" w:hAnsiTheme="minorHAnsi" w:cs="Times New Roman"/>
          <w:b/>
          <w:color w:val="000000"/>
        </w:rPr>
        <w:t>Članak 2</w:t>
      </w:r>
      <w:r w:rsidR="00BF620E" w:rsidRPr="00956A8B">
        <w:rPr>
          <w:rFonts w:asciiTheme="minorHAnsi" w:eastAsia="Times New Roman" w:hAnsiTheme="minorHAnsi" w:cs="Times New Roman"/>
          <w:b/>
          <w:color w:val="000000"/>
        </w:rPr>
        <w:t>5</w:t>
      </w:r>
      <w:r w:rsidR="004D4AF1" w:rsidRPr="00956A8B">
        <w:rPr>
          <w:rFonts w:asciiTheme="minorHAnsi" w:eastAsia="Times New Roman" w:hAnsiTheme="minorHAnsi" w:cs="Times New Roman"/>
          <w:b/>
          <w:color w:val="000000"/>
        </w:rPr>
        <w:t>.</w:t>
      </w:r>
    </w:p>
    <w:p w:rsidR="004D4AF1" w:rsidRPr="001E337E" w:rsidRDefault="004D4AF1" w:rsidP="00D711A6">
      <w:pPr>
        <w:shd w:val="clear" w:color="auto" w:fill="FFFFFF"/>
        <w:spacing w:before="280" w:after="280"/>
        <w:ind w:firstLine="720"/>
        <w:jc w:val="both"/>
        <w:rPr>
          <w:rFonts w:asciiTheme="minorHAnsi" w:eastAsia="Times New Roman" w:hAnsiTheme="minorHAnsi" w:cs="Times New Roman"/>
          <w:color w:val="FF0000"/>
        </w:rPr>
      </w:pPr>
      <w:r w:rsidRPr="001E337E">
        <w:rPr>
          <w:rFonts w:asciiTheme="minorHAnsi" w:eastAsia="Times New Roman" w:hAnsiTheme="minorHAnsi" w:cs="Times New Roman"/>
        </w:rPr>
        <w:t>Danom stupanja na snagu ove Odluke prestaje važiti Odluka o komunalnim djelatnostima („Službeni vjesnik</w:t>
      </w:r>
      <w:r w:rsidR="0093448B" w:rsidRPr="001E337E">
        <w:rPr>
          <w:rFonts w:asciiTheme="minorHAnsi" w:eastAsia="Times New Roman" w:hAnsiTheme="minorHAnsi" w:cs="Times New Roman"/>
        </w:rPr>
        <w:t xml:space="preserve"> Varaždinske županije</w:t>
      </w:r>
      <w:r w:rsidRPr="001E337E">
        <w:rPr>
          <w:rFonts w:asciiTheme="minorHAnsi" w:eastAsia="Times New Roman" w:hAnsiTheme="minorHAnsi" w:cs="Times New Roman"/>
        </w:rPr>
        <w:t xml:space="preserve">“ broj </w:t>
      </w:r>
      <w:r w:rsidR="0093448B" w:rsidRPr="001E337E">
        <w:rPr>
          <w:rFonts w:asciiTheme="minorHAnsi" w:eastAsia="Times New Roman" w:hAnsiTheme="minorHAnsi" w:cs="Times New Roman"/>
        </w:rPr>
        <w:t>44/14</w:t>
      </w:r>
      <w:r w:rsidRPr="001E337E">
        <w:rPr>
          <w:rFonts w:asciiTheme="minorHAnsi" w:eastAsia="Times New Roman" w:hAnsiTheme="minorHAnsi" w:cs="Times New Roman"/>
        </w:rPr>
        <w:t>).</w:t>
      </w:r>
    </w:p>
    <w:p w:rsidR="004D4AF1" w:rsidRPr="00956A8B" w:rsidRDefault="001E337E" w:rsidP="004D4AF1">
      <w:pPr>
        <w:shd w:val="clear" w:color="auto" w:fill="FFFFFF"/>
        <w:spacing w:after="280"/>
        <w:jc w:val="center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</w:rPr>
        <w:t xml:space="preserve"> </w:t>
      </w:r>
      <w:r w:rsidR="000E2B75" w:rsidRPr="00956A8B">
        <w:rPr>
          <w:rFonts w:asciiTheme="minorHAnsi" w:eastAsia="Times New Roman" w:hAnsiTheme="minorHAnsi" w:cs="Times New Roman"/>
          <w:b/>
        </w:rPr>
        <w:t>Članak 2</w:t>
      </w:r>
      <w:r w:rsidR="00BF620E" w:rsidRPr="00956A8B">
        <w:rPr>
          <w:rFonts w:asciiTheme="minorHAnsi" w:eastAsia="Times New Roman" w:hAnsiTheme="minorHAnsi" w:cs="Times New Roman"/>
          <w:b/>
        </w:rPr>
        <w:t>6</w:t>
      </w:r>
      <w:r w:rsidR="004D4AF1" w:rsidRPr="00956A8B">
        <w:rPr>
          <w:rFonts w:asciiTheme="minorHAnsi" w:eastAsia="Times New Roman" w:hAnsiTheme="minorHAnsi" w:cs="Times New Roman"/>
          <w:b/>
        </w:rPr>
        <w:t>.</w:t>
      </w:r>
    </w:p>
    <w:p w:rsidR="004D4AF1" w:rsidRPr="001E337E" w:rsidRDefault="004D4AF1" w:rsidP="00D711A6">
      <w:pPr>
        <w:ind w:firstLine="708"/>
        <w:jc w:val="both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>Ova Odluka stupa na snagu osmog dana od dana objave u ''Službenom vjesniku</w:t>
      </w:r>
      <w:r w:rsidR="0093448B" w:rsidRPr="001E337E">
        <w:rPr>
          <w:rFonts w:asciiTheme="minorHAnsi" w:eastAsia="Times New Roman" w:hAnsiTheme="minorHAnsi" w:cs="Times New Roman"/>
        </w:rPr>
        <w:t xml:space="preserve"> Varaždinske županije''.</w:t>
      </w:r>
    </w:p>
    <w:p w:rsidR="001A4DCF" w:rsidRPr="001E337E" w:rsidRDefault="001A4DCF" w:rsidP="001A4DCF">
      <w:pPr>
        <w:ind w:left="45"/>
        <w:jc w:val="center"/>
        <w:rPr>
          <w:rFonts w:asciiTheme="minorHAnsi" w:hAnsiTheme="minorHAnsi" w:cs="Times New Roman"/>
        </w:rPr>
      </w:pPr>
    </w:p>
    <w:p w:rsidR="001E337E" w:rsidRPr="001E337E" w:rsidRDefault="001E337E" w:rsidP="001A4DCF">
      <w:pPr>
        <w:ind w:left="45"/>
        <w:jc w:val="center"/>
        <w:rPr>
          <w:rFonts w:asciiTheme="minorHAnsi" w:hAnsiTheme="minorHAnsi" w:cs="Times New Roman"/>
        </w:rPr>
      </w:pPr>
    </w:p>
    <w:p w:rsidR="001E337E" w:rsidRPr="001E337E" w:rsidRDefault="001E337E" w:rsidP="001E337E">
      <w:pPr>
        <w:jc w:val="both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>KLASA: 363-02/18-01/14</w:t>
      </w:r>
    </w:p>
    <w:p w:rsidR="001E337E" w:rsidRPr="001E337E" w:rsidRDefault="001E337E" w:rsidP="001E337E">
      <w:pPr>
        <w:jc w:val="both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>URBROJ: 2186/10-01/1-18-01</w:t>
      </w:r>
    </w:p>
    <w:p w:rsidR="001E337E" w:rsidRPr="001E337E" w:rsidRDefault="001E337E" w:rsidP="001E337E">
      <w:pPr>
        <w:jc w:val="both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 xml:space="preserve">Vidovec, </w:t>
      </w:r>
      <w:r w:rsidR="00956A8B">
        <w:rPr>
          <w:rFonts w:asciiTheme="minorHAnsi" w:eastAsia="Times New Roman" w:hAnsiTheme="minorHAnsi" w:cs="Times New Roman"/>
        </w:rPr>
        <w:t xml:space="preserve">25. listopada </w:t>
      </w:r>
      <w:r w:rsidRPr="001E337E">
        <w:rPr>
          <w:rFonts w:asciiTheme="minorHAnsi" w:eastAsia="Times New Roman" w:hAnsiTheme="minorHAnsi" w:cs="Times New Roman"/>
        </w:rPr>
        <w:t>2018.</w:t>
      </w:r>
    </w:p>
    <w:p w:rsidR="001E337E" w:rsidRPr="001E337E" w:rsidRDefault="001E337E" w:rsidP="001E337E">
      <w:pPr>
        <w:jc w:val="both"/>
        <w:rPr>
          <w:rFonts w:asciiTheme="minorHAnsi" w:eastAsia="Times New Roman" w:hAnsiTheme="minorHAnsi" w:cs="Times New Roman"/>
        </w:rPr>
      </w:pPr>
    </w:p>
    <w:p w:rsidR="001E337E" w:rsidRPr="001E337E" w:rsidRDefault="001E337E" w:rsidP="001E337E">
      <w:pPr>
        <w:ind w:left="45"/>
        <w:rPr>
          <w:rFonts w:asciiTheme="minorHAnsi" w:hAnsiTheme="minorHAnsi" w:cs="Times New Roman"/>
        </w:rPr>
      </w:pPr>
    </w:p>
    <w:p w:rsidR="002650E4" w:rsidRPr="001E337E" w:rsidRDefault="0093448B" w:rsidP="0093448B">
      <w:pPr>
        <w:ind w:firstLine="708"/>
        <w:jc w:val="right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>OPĆINSKO VIJEĆE OPĆINE VIDOVEC</w:t>
      </w:r>
    </w:p>
    <w:p w:rsidR="0093448B" w:rsidRPr="001E337E" w:rsidRDefault="007604CE" w:rsidP="007604CE">
      <w:pPr>
        <w:ind w:firstLine="708"/>
        <w:jc w:val="center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 xml:space="preserve">                                                                              </w:t>
      </w:r>
      <w:r w:rsidR="001E337E">
        <w:rPr>
          <w:rFonts w:asciiTheme="minorHAnsi" w:eastAsia="Times New Roman" w:hAnsiTheme="minorHAnsi" w:cs="Times New Roman"/>
        </w:rPr>
        <w:t xml:space="preserve">                 </w:t>
      </w:r>
      <w:r w:rsidR="00335A2D">
        <w:rPr>
          <w:rFonts w:asciiTheme="minorHAnsi" w:eastAsia="Times New Roman" w:hAnsiTheme="minorHAnsi" w:cs="Times New Roman"/>
        </w:rPr>
        <w:t xml:space="preserve">            </w:t>
      </w:r>
      <w:r w:rsidR="0093448B" w:rsidRPr="001E337E">
        <w:rPr>
          <w:rFonts w:asciiTheme="minorHAnsi" w:eastAsia="Times New Roman" w:hAnsiTheme="minorHAnsi" w:cs="Times New Roman"/>
        </w:rPr>
        <w:t>PREDSJEDNIK</w:t>
      </w:r>
    </w:p>
    <w:p w:rsidR="0093448B" w:rsidRPr="001E337E" w:rsidRDefault="007604CE" w:rsidP="007604CE">
      <w:pPr>
        <w:ind w:firstLine="708"/>
        <w:jc w:val="center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 xml:space="preserve">                                                                          </w:t>
      </w:r>
      <w:r w:rsidR="001E337E">
        <w:rPr>
          <w:rFonts w:asciiTheme="minorHAnsi" w:eastAsia="Times New Roman" w:hAnsiTheme="minorHAnsi" w:cs="Times New Roman"/>
        </w:rPr>
        <w:t xml:space="preserve">                 </w:t>
      </w:r>
      <w:r w:rsidRPr="001E337E">
        <w:rPr>
          <w:rFonts w:asciiTheme="minorHAnsi" w:eastAsia="Times New Roman" w:hAnsiTheme="minorHAnsi" w:cs="Times New Roman"/>
        </w:rPr>
        <w:t xml:space="preserve"> </w:t>
      </w:r>
      <w:r w:rsidR="00335A2D">
        <w:rPr>
          <w:rFonts w:asciiTheme="minorHAnsi" w:eastAsia="Times New Roman" w:hAnsiTheme="minorHAnsi" w:cs="Times New Roman"/>
        </w:rPr>
        <w:t xml:space="preserve">             </w:t>
      </w:r>
      <w:r w:rsidRPr="001E337E">
        <w:rPr>
          <w:rFonts w:asciiTheme="minorHAnsi" w:eastAsia="Times New Roman" w:hAnsiTheme="minorHAnsi" w:cs="Times New Roman"/>
        </w:rPr>
        <w:t xml:space="preserve">  </w:t>
      </w:r>
      <w:r w:rsidR="0093448B" w:rsidRPr="001E337E">
        <w:rPr>
          <w:rFonts w:asciiTheme="minorHAnsi" w:eastAsia="Times New Roman" w:hAnsiTheme="minorHAnsi" w:cs="Times New Roman"/>
        </w:rPr>
        <w:t xml:space="preserve">Zdravko </w:t>
      </w:r>
      <w:proofErr w:type="spellStart"/>
      <w:r w:rsidR="0093448B" w:rsidRPr="001E337E">
        <w:rPr>
          <w:rFonts w:asciiTheme="minorHAnsi" w:eastAsia="Times New Roman" w:hAnsiTheme="minorHAnsi" w:cs="Times New Roman"/>
        </w:rPr>
        <w:t>Pizek</w:t>
      </w:r>
      <w:proofErr w:type="spellEnd"/>
    </w:p>
    <w:p w:rsidR="002650E4" w:rsidRPr="001E337E" w:rsidRDefault="002650E4" w:rsidP="004D4AF1">
      <w:pPr>
        <w:ind w:firstLine="708"/>
        <w:jc w:val="center"/>
        <w:rPr>
          <w:rFonts w:asciiTheme="minorHAnsi" w:eastAsia="Times New Roman" w:hAnsiTheme="minorHAnsi" w:cs="Times New Roman"/>
        </w:rPr>
      </w:pPr>
    </w:p>
    <w:p w:rsidR="002650E4" w:rsidRPr="001E337E" w:rsidRDefault="002650E4" w:rsidP="00D24246">
      <w:pPr>
        <w:ind w:firstLine="708"/>
        <w:jc w:val="center"/>
        <w:rPr>
          <w:rFonts w:asciiTheme="minorHAnsi" w:eastAsia="Times New Roman" w:hAnsiTheme="minorHAnsi" w:cs="Times New Roman"/>
        </w:rPr>
      </w:pPr>
    </w:p>
    <w:p w:rsidR="00BA056C" w:rsidRPr="001E337E" w:rsidRDefault="00BA056C" w:rsidP="00BA056C">
      <w:pPr>
        <w:jc w:val="both"/>
        <w:rPr>
          <w:rFonts w:asciiTheme="minorHAnsi" w:eastAsia="Times New Roman" w:hAnsiTheme="minorHAnsi" w:cs="Times New Roman"/>
        </w:rPr>
      </w:pPr>
      <w:r w:rsidRPr="001E337E">
        <w:rPr>
          <w:rFonts w:asciiTheme="minorHAnsi" w:eastAsia="Times New Roman" w:hAnsiTheme="minorHAnsi" w:cs="Times New Roman"/>
        </w:rPr>
        <w:tab/>
      </w:r>
      <w:r w:rsidRPr="001E337E">
        <w:rPr>
          <w:rFonts w:asciiTheme="minorHAnsi" w:eastAsia="Times New Roman" w:hAnsiTheme="minorHAnsi" w:cs="Times New Roman"/>
        </w:rPr>
        <w:tab/>
      </w:r>
      <w:r w:rsidRPr="001E337E">
        <w:rPr>
          <w:rFonts w:asciiTheme="minorHAnsi" w:eastAsia="Times New Roman" w:hAnsiTheme="minorHAnsi" w:cs="Times New Roman"/>
        </w:rPr>
        <w:tab/>
      </w:r>
    </w:p>
    <w:sectPr w:rsidR="00BA056C" w:rsidRPr="001E337E" w:rsidSect="000F22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4C" w:rsidRDefault="00D0544C" w:rsidP="00526B95">
      <w:r>
        <w:separator/>
      </w:r>
    </w:p>
  </w:endnote>
  <w:endnote w:type="continuationSeparator" w:id="0">
    <w:p w:rsidR="00D0544C" w:rsidRDefault="00D0544C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4C" w:rsidRDefault="00D0544C" w:rsidP="00526B95">
      <w:r>
        <w:separator/>
      </w:r>
    </w:p>
  </w:footnote>
  <w:footnote w:type="continuationSeparator" w:id="0">
    <w:p w:rsidR="00D0544C" w:rsidRDefault="00D0544C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41" w:rsidRDefault="00094A41" w:rsidP="00956A8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ED5"/>
    <w:multiLevelType w:val="hybridMultilevel"/>
    <w:tmpl w:val="55AE8A78"/>
    <w:lvl w:ilvl="0" w:tplc="651EA6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860671D"/>
    <w:multiLevelType w:val="hybridMultilevel"/>
    <w:tmpl w:val="03EA5F6A"/>
    <w:lvl w:ilvl="0" w:tplc="CA0EFA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D0C0D"/>
    <w:multiLevelType w:val="hybridMultilevel"/>
    <w:tmpl w:val="12E8BE26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C309C6"/>
    <w:multiLevelType w:val="hybridMultilevel"/>
    <w:tmpl w:val="472A824E"/>
    <w:lvl w:ilvl="0" w:tplc="CA0EF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2F41"/>
    <w:multiLevelType w:val="hybridMultilevel"/>
    <w:tmpl w:val="25E4ED3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FA928A8"/>
    <w:multiLevelType w:val="hybridMultilevel"/>
    <w:tmpl w:val="BAB0654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56A60AE"/>
    <w:multiLevelType w:val="hybridMultilevel"/>
    <w:tmpl w:val="D03AD4F0"/>
    <w:lvl w:ilvl="0" w:tplc="230856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66E1DF5"/>
    <w:multiLevelType w:val="hybridMultilevel"/>
    <w:tmpl w:val="07C6BB28"/>
    <w:lvl w:ilvl="0" w:tplc="CA0EF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8"/>
    <w:rsid w:val="0000516F"/>
    <w:rsid w:val="00013E4B"/>
    <w:rsid w:val="000251EB"/>
    <w:rsid w:val="0006055E"/>
    <w:rsid w:val="0006733F"/>
    <w:rsid w:val="000750C1"/>
    <w:rsid w:val="0008636D"/>
    <w:rsid w:val="00094A41"/>
    <w:rsid w:val="000C0C20"/>
    <w:rsid w:val="000C670C"/>
    <w:rsid w:val="000D0A1C"/>
    <w:rsid w:val="000D2DBA"/>
    <w:rsid w:val="000E2B75"/>
    <w:rsid w:val="000E5709"/>
    <w:rsid w:val="000E7C0D"/>
    <w:rsid w:val="000F220C"/>
    <w:rsid w:val="000F7AF2"/>
    <w:rsid w:val="0010616E"/>
    <w:rsid w:val="00122C8D"/>
    <w:rsid w:val="00126B89"/>
    <w:rsid w:val="001376EE"/>
    <w:rsid w:val="00142A80"/>
    <w:rsid w:val="00172FA6"/>
    <w:rsid w:val="00195C1C"/>
    <w:rsid w:val="001A4DCF"/>
    <w:rsid w:val="001B7C20"/>
    <w:rsid w:val="001D6C12"/>
    <w:rsid w:val="001E337E"/>
    <w:rsid w:val="002437D1"/>
    <w:rsid w:val="00253D26"/>
    <w:rsid w:val="002650E4"/>
    <w:rsid w:val="00265502"/>
    <w:rsid w:val="0027010B"/>
    <w:rsid w:val="00284E28"/>
    <w:rsid w:val="002A107F"/>
    <w:rsid w:val="002A7E04"/>
    <w:rsid w:val="002F3055"/>
    <w:rsid w:val="00335A2D"/>
    <w:rsid w:val="003719FC"/>
    <w:rsid w:val="00395E9A"/>
    <w:rsid w:val="003A1F8B"/>
    <w:rsid w:val="003A5423"/>
    <w:rsid w:val="003A6E63"/>
    <w:rsid w:val="003A7B7B"/>
    <w:rsid w:val="003A7CDD"/>
    <w:rsid w:val="003E0FCF"/>
    <w:rsid w:val="003E17D8"/>
    <w:rsid w:val="003E281C"/>
    <w:rsid w:val="003E3AD2"/>
    <w:rsid w:val="0040628D"/>
    <w:rsid w:val="00421589"/>
    <w:rsid w:val="0043514F"/>
    <w:rsid w:val="00440E61"/>
    <w:rsid w:val="00486E9A"/>
    <w:rsid w:val="00495BDA"/>
    <w:rsid w:val="004D4AF1"/>
    <w:rsid w:val="00510396"/>
    <w:rsid w:val="00512A3C"/>
    <w:rsid w:val="00515038"/>
    <w:rsid w:val="005207D7"/>
    <w:rsid w:val="00526B95"/>
    <w:rsid w:val="005419A9"/>
    <w:rsid w:val="00573F9B"/>
    <w:rsid w:val="0059458A"/>
    <w:rsid w:val="005F38D6"/>
    <w:rsid w:val="005F4B6A"/>
    <w:rsid w:val="00635617"/>
    <w:rsid w:val="00637609"/>
    <w:rsid w:val="00654FC4"/>
    <w:rsid w:val="00656B5E"/>
    <w:rsid w:val="006907B3"/>
    <w:rsid w:val="006E250F"/>
    <w:rsid w:val="006E6770"/>
    <w:rsid w:val="0072563B"/>
    <w:rsid w:val="00756303"/>
    <w:rsid w:val="007604CE"/>
    <w:rsid w:val="00780377"/>
    <w:rsid w:val="007A3150"/>
    <w:rsid w:val="007D352E"/>
    <w:rsid w:val="007D7AB2"/>
    <w:rsid w:val="007E1007"/>
    <w:rsid w:val="00812930"/>
    <w:rsid w:val="00832AE6"/>
    <w:rsid w:val="0084292B"/>
    <w:rsid w:val="00845E4F"/>
    <w:rsid w:val="00857408"/>
    <w:rsid w:val="00894101"/>
    <w:rsid w:val="008D3D47"/>
    <w:rsid w:val="008E5040"/>
    <w:rsid w:val="008E7529"/>
    <w:rsid w:val="0093448B"/>
    <w:rsid w:val="009402AF"/>
    <w:rsid w:val="00940962"/>
    <w:rsid w:val="00956A8B"/>
    <w:rsid w:val="00974B25"/>
    <w:rsid w:val="00987A5C"/>
    <w:rsid w:val="009937FD"/>
    <w:rsid w:val="009B34D1"/>
    <w:rsid w:val="009E1F62"/>
    <w:rsid w:val="009E54B9"/>
    <w:rsid w:val="009E68E1"/>
    <w:rsid w:val="009E7A42"/>
    <w:rsid w:val="00A060A7"/>
    <w:rsid w:val="00A179E3"/>
    <w:rsid w:val="00A4190E"/>
    <w:rsid w:val="00A654B9"/>
    <w:rsid w:val="00AB06C8"/>
    <w:rsid w:val="00AB6F4A"/>
    <w:rsid w:val="00AD21F2"/>
    <w:rsid w:val="00B02660"/>
    <w:rsid w:val="00B07D86"/>
    <w:rsid w:val="00B24B18"/>
    <w:rsid w:val="00B35557"/>
    <w:rsid w:val="00B42DA8"/>
    <w:rsid w:val="00B57DD1"/>
    <w:rsid w:val="00B63E34"/>
    <w:rsid w:val="00B726DA"/>
    <w:rsid w:val="00B73235"/>
    <w:rsid w:val="00BA056C"/>
    <w:rsid w:val="00BD4223"/>
    <w:rsid w:val="00BF620E"/>
    <w:rsid w:val="00C1070C"/>
    <w:rsid w:val="00C15484"/>
    <w:rsid w:val="00C42DEA"/>
    <w:rsid w:val="00C475E2"/>
    <w:rsid w:val="00C60536"/>
    <w:rsid w:val="00C746A3"/>
    <w:rsid w:val="00C87B95"/>
    <w:rsid w:val="00CA3BC0"/>
    <w:rsid w:val="00CB2FA7"/>
    <w:rsid w:val="00CD5BEB"/>
    <w:rsid w:val="00D0544C"/>
    <w:rsid w:val="00D12D77"/>
    <w:rsid w:val="00D24246"/>
    <w:rsid w:val="00D52005"/>
    <w:rsid w:val="00D711A6"/>
    <w:rsid w:val="00D85E7D"/>
    <w:rsid w:val="00DC1929"/>
    <w:rsid w:val="00DC6AE2"/>
    <w:rsid w:val="00DE47A7"/>
    <w:rsid w:val="00E055B3"/>
    <w:rsid w:val="00E44E09"/>
    <w:rsid w:val="00E93556"/>
    <w:rsid w:val="00ED0045"/>
    <w:rsid w:val="00F15CA1"/>
    <w:rsid w:val="00F311FB"/>
    <w:rsid w:val="00F57868"/>
    <w:rsid w:val="00F6072B"/>
    <w:rsid w:val="00F70160"/>
    <w:rsid w:val="00FC2401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5EB7-DFB3-45E3-85D6-52AE4C5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Nikolina</cp:lastModifiedBy>
  <cp:revision>13</cp:revision>
  <cp:lastPrinted>2018-10-31T10:51:00Z</cp:lastPrinted>
  <dcterms:created xsi:type="dcterms:W3CDTF">2018-10-15T12:55:00Z</dcterms:created>
  <dcterms:modified xsi:type="dcterms:W3CDTF">2018-10-31T10:51:00Z</dcterms:modified>
</cp:coreProperties>
</file>