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2" w:rsidRDefault="009F25E2" w:rsidP="00530E6F">
      <w:pPr>
        <w:jc w:val="both"/>
        <w:rPr>
          <w:rFonts w:ascii="Tahoma" w:hAnsi="Tahoma" w:cs="Tahoma"/>
        </w:rPr>
      </w:pPr>
    </w:p>
    <w:p w:rsidR="00530E6F" w:rsidRPr="00530E6F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Na temelju članka 35. stavka 1. točke 2. Zakona o lokalnoj samoupravi i podru</w:t>
      </w:r>
      <w:r>
        <w:rPr>
          <w:rFonts w:ascii="Tahoma" w:hAnsi="Tahoma" w:cs="Tahoma"/>
        </w:rPr>
        <w:t>čnoj (regionalnoj) samoupravi („Narodne novine“</w:t>
      </w:r>
      <w:r w:rsidRPr="00530E6F">
        <w:rPr>
          <w:rFonts w:ascii="Tahoma" w:hAnsi="Tahoma" w:cs="Tahoma"/>
        </w:rPr>
        <w:t xml:space="preserve"> br. 33/01</w:t>
      </w:r>
      <w:r w:rsidR="000F76ED">
        <w:rPr>
          <w:rFonts w:ascii="Tahoma" w:hAnsi="Tahoma" w:cs="Tahoma"/>
        </w:rPr>
        <w:t>, 60/01</w:t>
      </w:r>
      <w:r w:rsidRPr="00530E6F">
        <w:rPr>
          <w:rFonts w:ascii="Tahoma" w:hAnsi="Tahoma" w:cs="Tahoma"/>
        </w:rPr>
        <w:t>-vjerodostojno tumač</w:t>
      </w:r>
      <w:r w:rsidR="000F76ED">
        <w:rPr>
          <w:rFonts w:ascii="Tahoma" w:hAnsi="Tahoma" w:cs="Tahoma"/>
        </w:rPr>
        <w:t>enje, 129</w:t>
      </w:r>
      <w:r>
        <w:rPr>
          <w:rFonts w:ascii="Tahoma" w:hAnsi="Tahoma" w:cs="Tahoma"/>
        </w:rPr>
        <w:t>/05</w:t>
      </w:r>
      <w:r w:rsidR="000F76ED">
        <w:rPr>
          <w:rFonts w:ascii="Tahoma" w:hAnsi="Tahoma" w:cs="Tahoma"/>
        </w:rPr>
        <w:t>, 109/07, 125/08</w:t>
      </w:r>
      <w:r>
        <w:rPr>
          <w:rFonts w:ascii="Tahoma" w:hAnsi="Tahoma" w:cs="Tahoma"/>
        </w:rPr>
        <w:t>,</w:t>
      </w:r>
      <w:r w:rsidR="000F76ED">
        <w:rPr>
          <w:rFonts w:ascii="Tahoma" w:hAnsi="Tahoma" w:cs="Tahoma"/>
        </w:rPr>
        <w:t xml:space="preserve"> 36/09</w:t>
      </w:r>
      <w:r>
        <w:rPr>
          <w:rFonts w:ascii="Tahoma" w:hAnsi="Tahoma" w:cs="Tahoma"/>
        </w:rPr>
        <w:t>, 150/11, 144/12 i 19/13</w:t>
      </w:r>
      <w:r w:rsidRPr="00530E6F">
        <w:rPr>
          <w:rFonts w:ascii="Tahoma" w:hAnsi="Tahoma" w:cs="Tahoma"/>
        </w:rPr>
        <w:t>)  i članka 35. stavka 2. Zakona o vlasništvu i drugim</w:t>
      </w:r>
      <w:r>
        <w:rPr>
          <w:rFonts w:ascii="Tahoma" w:hAnsi="Tahoma" w:cs="Tahoma"/>
        </w:rPr>
        <w:t xml:space="preserve"> stvarnim pravima („Narodne novine“</w:t>
      </w:r>
      <w:r w:rsidRPr="00530E6F">
        <w:rPr>
          <w:rFonts w:ascii="Tahoma" w:hAnsi="Tahoma" w:cs="Tahoma"/>
        </w:rPr>
        <w:t xml:space="preserve"> br. 91/96., 68/98., 137/99., 22/00., 73</w:t>
      </w:r>
      <w:r>
        <w:rPr>
          <w:rFonts w:ascii="Tahoma" w:hAnsi="Tahoma" w:cs="Tahoma"/>
        </w:rPr>
        <w:t>/00., 114/01., 79/06., 141/06.,</w:t>
      </w:r>
      <w:r w:rsidRPr="00530E6F">
        <w:rPr>
          <w:rFonts w:ascii="Tahoma" w:hAnsi="Tahoma" w:cs="Tahoma"/>
        </w:rPr>
        <w:t xml:space="preserve"> 146/08.</w:t>
      </w:r>
      <w:r>
        <w:rPr>
          <w:rFonts w:ascii="Tahoma" w:hAnsi="Tahoma" w:cs="Tahoma"/>
        </w:rPr>
        <w:t>, 38/09, 153/09 i 143/12) i članka 31</w:t>
      </w:r>
      <w:r w:rsidRPr="00530E6F">
        <w:rPr>
          <w:rFonts w:ascii="Tahoma" w:hAnsi="Tahoma" w:cs="Tahoma"/>
        </w:rPr>
        <w:t>.</w:t>
      </w:r>
      <w:r w:rsidR="001D42DE">
        <w:rPr>
          <w:rFonts w:ascii="Tahoma" w:hAnsi="Tahoma" w:cs="Tahoma"/>
        </w:rPr>
        <w:t xml:space="preserve"> stavka 1. podstavka</w:t>
      </w:r>
      <w:r>
        <w:rPr>
          <w:rFonts w:ascii="Tahoma" w:hAnsi="Tahoma" w:cs="Tahoma"/>
        </w:rPr>
        <w:t xml:space="preserve"> 3. Statuta Općine Vidovec (“Službeni vjesnik </w:t>
      </w:r>
      <w:r w:rsidR="009F25E2">
        <w:rPr>
          <w:rFonts w:ascii="Tahoma" w:hAnsi="Tahoma" w:cs="Tahoma"/>
        </w:rPr>
        <w:t>Varaždinske županije“ broj 09/13 i 36/13</w:t>
      </w:r>
      <w:r w:rsidRPr="00530E6F">
        <w:rPr>
          <w:rFonts w:ascii="Tahoma" w:hAnsi="Tahoma" w:cs="Tahoma"/>
        </w:rPr>
        <w:t xml:space="preserve">), </w:t>
      </w:r>
      <w:r>
        <w:rPr>
          <w:rFonts w:ascii="Tahoma" w:hAnsi="Tahoma" w:cs="Tahoma"/>
        </w:rPr>
        <w:t>Općinsko vijeće Općine Vidovec</w:t>
      </w:r>
      <w:r w:rsidRPr="00530E6F">
        <w:rPr>
          <w:rFonts w:ascii="Tahoma" w:hAnsi="Tahoma" w:cs="Tahoma"/>
        </w:rPr>
        <w:t xml:space="preserve"> na</w:t>
      </w:r>
      <w:r w:rsidR="009F25E2">
        <w:rPr>
          <w:rFonts w:ascii="Tahoma" w:hAnsi="Tahoma" w:cs="Tahoma"/>
        </w:rPr>
        <w:t xml:space="preserve"> 08.</w:t>
      </w:r>
      <w:r w:rsidRPr="00530E6F">
        <w:rPr>
          <w:rFonts w:ascii="Tahoma" w:hAnsi="Tahoma" w:cs="Tahoma"/>
        </w:rPr>
        <w:t xml:space="preserve"> sjednici održanoj </w:t>
      </w:r>
      <w:r>
        <w:rPr>
          <w:rFonts w:ascii="Tahoma" w:hAnsi="Tahoma" w:cs="Tahoma"/>
        </w:rPr>
        <w:t xml:space="preserve">dana </w:t>
      </w:r>
      <w:r w:rsidR="009F25E2">
        <w:rPr>
          <w:rFonts w:ascii="Tahoma" w:hAnsi="Tahoma" w:cs="Tahoma"/>
        </w:rPr>
        <w:t xml:space="preserve">17. travnja </w:t>
      </w:r>
      <w:r w:rsidRPr="00530E6F">
        <w:rPr>
          <w:rFonts w:ascii="Tahoma" w:hAnsi="Tahoma" w:cs="Tahoma"/>
        </w:rPr>
        <w:t>201</w:t>
      </w:r>
      <w:r>
        <w:rPr>
          <w:rFonts w:ascii="Tahoma" w:hAnsi="Tahoma" w:cs="Tahoma"/>
        </w:rPr>
        <w:t>4</w:t>
      </w:r>
      <w:r w:rsidRPr="00530E6F">
        <w:rPr>
          <w:rFonts w:ascii="Tahoma" w:hAnsi="Tahoma" w:cs="Tahoma"/>
        </w:rPr>
        <w:t xml:space="preserve">. donosi    </w:t>
      </w:r>
    </w:p>
    <w:p w:rsidR="00530E6F" w:rsidRPr="00530E6F" w:rsidRDefault="00530E6F" w:rsidP="00530E6F">
      <w:pPr>
        <w:spacing w:after="0"/>
        <w:jc w:val="center"/>
        <w:rPr>
          <w:rFonts w:ascii="Tahoma" w:hAnsi="Tahoma" w:cs="Tahoma"/>
          <w:b/>
        </w:rPr>
      </w:pPr>
      <w:r w:rsidRPr="00530E6F">
        <w:rPr>
          <w:rFonts w:ascii="Tahoma" w:hAnsi="Tahoma" w:cs="Tahoma"/>
          <w:b/>
        </w:rPr>
        <w:t>ODLUKU</w:t>
      </w:r>
    </w:p>
    <w:p w:rsidR="00530E6F" w:rsidRPr="00530E6F" w:rsidRDefault="00530E6F" w:rsidP="00530E6F">
      <w:pPr>
        <w:spacing w:after="0"/>
        <w:jc w:val="center"/>
        <w:rPr>
          <w:rFonts w:ascii="Tahoma" w:hAnsi="Tahoma" w:cs="Tahoma"/>
          <w:b/>
        </w:rPr>
      </w:pPr>
      <w:r w:rsidRPr="00530E6F">
        <w:rPr>
          <w:rFonts w:ascii="Tahoma" w:hAnsi="Tahoma" w:cs="Tahoma"/>
          <w:b/>
        </w:rPr>
        <w:t xml:space="preserve">o uvjetima, načinu i postupku gospodarenja </w:t>
      </w:r>
    </w:p>
    <w:p w:rsidR="00530E6F" w:rsidRDefault="00530E6F" w:rsidP="00530E6F">
      <w:pPr>
        <w:spacing w:after="0"/>
        <w:jc w:val="center"/>
        <w:rPr>
          <w:rFonts w:ascii="Tahoma" w:hAnsi="Tahoma" w:cs="Tahoma"/>
          <w:b/>
        </w:rPr>
      </w:pPr>
      <w:r w:rsidRPr="00530E6F">
        <w:rPr>
          <w:rFonts w:ascii="Tahoma" w:hAnsi="Tahoma" w:cs="Tahoma"/>
          <w:b/>
        </w:rPr>
        <w:t xml:space="preserve">nekretninama u vlasništvu </w:t>
      </w:r>
      <w:r>
        <w:rPr>
          <w:rFonts w:ascii="Tahoma" w:hAnsi="Tahoma" w:cs="Tahoma"/>
          <w:b/>
        </w:rPr>
        <w:t>Općine Vidovec</w:t>
      </w:r>
    </w:p>
    <w:p w:rsidR="00530E6F" w:rsidRPr="00530E6F" w:rsidRDefault="00530E6F" w:rsidP="00530E6F">
      <w:pPr>
        <w:spacing w:after="0"/>
        <w:jc w:val="center"/>
        <w:rPr>
          <w:rFonts w:ascii="Tahoma" w:hAnsi="Tahoma" w:cs="Tahoma"/>
          <w:b/>
        </w:rPr>
      </w:pPr>
    </w:p>
    <w:p w:rsidR="00530E6F" w:rsidRPr="00530E6F" w:rsidRDefault="00530E6F" w:rsidP="00530E6F">
      <w:pPr>
        <w:jc w:val="both"/>
        <w:rPr>
          <w:rFonts w:ascii="Tahoma" w:hAnsi="Tahoma" w:cs="Tahoma"/>
          <w:b/>
        </w:rPr>
      </w:pPr>
      <w:r w:rsidRPr="00530E6F">
        <w:rPr>
          <w:rFonts w:ascii="Tahoma" w:hAnsi="Tahoma" w:cs="Tahoma"/>
          <w:b/>
        </w:rPr>
        <w:t>I</w:t>
      </w:r>
      <w:r w:rsidR="001D42DE">
        <w:rPr>
          <w:rFonts w:ascii="Tahoma" w:hAnsi="Tahoma" w:cs="Tahoma"/>
          <w:b/>
        </w:rPr>
        <w:t xml:space="preserve">. </w:t>
      </w:r>
      <w:r w:rsidRPr="00530E6F">
        <w:rPr>
          <w:rFonts w:ascii="Tahoma" w:hAnsi="Tahoma" w:cs="Tahoma"/>
          <w:b/>
        </w:rPr>
        <w:t xml:space="preserve">OPĆE ODREDBE  </w:t>
      </w:r>
    </w:p>
    <w:p w:rsidR="00530E6F" w:rsidRPr="00885EE9" w:rsidRDefault="00530E6F" w:rsidP="00530E6F">
      <w:pPr>
        <w:jc w:val="center"/>
        <w:rPr>
          <w:rFonts w:ascii="Tahoma" w:hAnsi="Tahoma" w:cs="Tahoma"/>
          <w:b/>
        </w:rPr>
      </w:pPr>
      <w:r w:rsidRPr="00885EE9">
        <w:rPr>
          <w:rFonts w:ascii="Tahoma" w:hAnsi="Tahoma" w:cs="Tahoma"/>
          <w:b/>
        </w:rPr>
        <w:t>Članak 1.</w:t>
      </w:r>
    </w:p>
    <w:p w:rsidR="00530E6F" w:rsidRDefault="00530E6F" w:rsidP="00530E6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Ovom Odlukom uređ</w:t>
      </w:r>
      <w:r w:rsidRPr="00530E6F">
        <w:rPr>
          <w:rFonts w:ascii="Tahoma" w:hAnsi="Tahoma" w:cs="Tahoma"/>
        </w:rPr>
        <w:t>uju se uvjeti, na</w:t>
      </w:r>
      <w:r>
        <w:rPr>
          <w:rFonts w:ascii="Tahoma" w:hAnsi="Tahoma" w:cs="Tahoma"/>
        </w:rPr>
        <w:t>čin i postupci gospodarenja nekretninama u vlasništvu Općine Vidovec</w:t>
      </w:r>
      <w:r w:rsidRPr="00530E6F">
        <w:rPr>
          <w:rFonts w:ascii="Tahoma" w:hAnsi="Tahoma" w:cs="Tahoma"/>
        </w:rPr>
        <w:t>.</w:t>
      </w:r>
    </w:p>
    <w:p w:rsidR="00885EE9" w:rsidRPr="00885EE9" w:rsidRDefault="00530E6F" w:rsidP="00885EE9">
      <w:pPr>
        <w:jc w:val="center"/>
        <w:rPr>
          <w:rFonts w:ascii="Tahoma" w:hAnsi="Tahoma" w:cs="Tahoma"/>
          <w:b/>
        </w:rPr>
      </w:pPr>
      <w:r w:rsidRPr="00885EE9">
        <w:rPr>
          <w:rFonts w:ascii="Tahoma" w:hAnsi="Tahoma" w:cs="Tahoma"/>
          <w:b/>
        </w:rPr>
        <w:t>Članak 2.</w:t>
      </w:r>
    </w:p>
    <w:p w:rsidR="00885EE9" w:rsidRDefault="00530E6F" w:rsidP="0005193F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U smislu članka 1., ovom Odlukom propisuju se pravila, i to:</w:t>
      </w:r>
    </w:p>
    <w:p w:rsidR="00885EE9" w:rsidRDefault="002F3954" w:rsidP="00885EE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1. n</w:t>
      </w:r>
      <w:r w:rsidR="00885EE9">
        <w:rPr>
          <w:rFonts w:ascii="Tahoma" w:hAnsi="Tahoma" w:cs="Tahoma"/>
        </w:rPr>
        <w:t>ačina i uvjeta prodaje građ</w:t>
      </w:r>
      <w:r w:rsidR="00530E6F" w:rsidRPr="00530E6F">
        <w:rPr>
          <w:rFonts w:ascii="Tahoma" w:hAnsi="Tahoma" w:cs="Tahoma"/>
        </w:rPr>
        <w:t xml:space="preserve">evinskog zemljišta i drugih nekretnina u vlasništvu </w:t>
      </w:r>
      <w:r w:rsidR="00885EE9">
        <w:rPr>
          <w:rFonts w:ascii="Tahoma" w:hAnsi="Tahoma" w:cs="Tahoma"/>
        </w:rPr>
        <w:t>Općine</w:t>
      </w:r>
      <w:r w:rsidR="00530E6F" w:rsidRPr="00530E6F">
        <w:rPr>
          <w:rFonts w:ascii="Tahoma" w:hAnsi="Tahoma" w:cs="Tahoma"/>
        </w:rPr>
        <w:t>;</w:t>
      </w:r>
    </w:p>
    <w:p w:rsidR="00885EE9" w:rsidRDefault="002F3954" w:rsidP="00885EE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2. n</w:t>
      </w:r>
      <w:r w:rsidR="00530E6F" w:rsidRPr="00530E6F">
        <w:rPr>
          <w:rFonts w:ascii="Tahoma" w:hAnsi="Tahoma" w:cs="Tahoma"/>
        </w:rPr>
        <w:t>ači</w:t>
      </w:r>
      <w:r w:rsidR="00885EE9">
        <w:rPr>
          <w:rFonts w:ascii="Tahoma" w:hAnsi="Tahoma" w:cs="Tahoma"/>
        </w:rPr>
        <w:t>na i uvjeta davanja u zakup građ</w:t>
      </w:r>
      <w:r w:rsidR="00530E6F" w:rsidRPr="00530E6F">
        <w:rPr>
          <w:rFonts w:ascii="Tahoma" w:hAnsi="Tahoma" w:cs="Tahoma"/>
        </w:rPr>
        <w:t xml:space="preserve">evinskog zemljišta i drugih nekretnina u vlasništvu </w:t>
      </w:r>
      <w:r w:rsidR="00885EE9">
        <w:rPr>
          <w:rFonts w:ascii="Tahoma" w:hAnsi="Tahoma" w:cs="Tahoma"/>
        </w:rPr>
        <w:t>Općine</w:t>
      </w:r>
      <w:r w:rsidR="00530E6F" w:rsidRPr="00530E6F">
        <w:rPr>
          <w:rFonts w:ascii="Tahoma" w:hAnsi="Tahoma" w:cs="Tahoma"/>
        </w:rPr>
        <w:t>;</w:t>
      </w:r>
    </w:p>
    <w:p w:rsidR="00885EE9" w:rsidRPr="009F25E2" w:rsidRDefault="002F3954" w:rsidP="00885EE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3. o</w:t>
      </w:r>
      <w:r w:rsidR="00530E6F" w:rsidRPr="00530E6F">
        <w:rPr>
          <w:rFonts w:ascii="Tahoma" w:hAnsi="Tahoma" w:cs="Tahoma"/>
        </w:rPr>
        <w:t xml:space="preserve">stali načini raspolaganja nekretninama u vlasništvu </w:t>
      </w:r>
      <w:r w:rsidR="00DF7549">
        <w:rPr>
          <w:rFonts w:ascii="Tahoma" w:hAnsi="Tahoma" w:cs="Tahoma"/>
        </w:rPr>
        <w:t xml:space="preserve">Općine, </w:t>
      </w:r>
      <w:r w:rsidR="003F4FC2" w:rsidRPr="009F25E2">
        <w:rPr>
          <w:rFonts w:ascii="Tahoma" w:hAnsi="Tahoma" w:cs="Tahoma"/>
        </w:rPr>
        <w:t>osim nekretninama čije je raspolaganje regulirano Odlukom o uvjetima i postupku natječaja za davanje u zakup poslovnih prostorija u vlasništvu Općine Vidovec.</w:t>
      </w:r>
    </w:p>
    <w:p w:rsidR="00885EE9" w:rsidRDefault="00530E6F" w:rsidP="0005193F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Nekretnine su čestice zemljine površine, zajedno sa svime što je sa zemljištem trajno spojeno na površini ili ispod nje.  </w:t>
      </w:r>
    </w:p>
    <w:p w:rsidR="00530E6F" w:rsidRPr="00530E6F" w:rsidRDefault="00885EE9" w:rsidP="000519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Građ</w:t>
      </w:r>
      <w:r w:rsidR="00530E6F" w:rsidRPr="00530E6F">
        <w:rPr>
          <w:rFonts w:ascii="Tahoma" w:hAnsi="Tahoma" w:cs="Tahoma"/>
        </w:rPr>
        <w:t>evin</w:t>
      </w:r>
      <w:r>
        <w:rPr>
          <w:rFonts w:ascii="Tahoma" w:hAnsi="Tahoma" w:cs="Tahoma"/>
        </w:rPr>
        <w:t>skim zemljištem smatra se izgrađeno i neizgrađeno (uređeno i neuređeno) građ</w:t>
      </w:r>
      <w:r w:rsidR="00530E6F" w:rsidRPr="00530E6F">
        <w:rPr>
          <w:rFonts w:ascii="Tahoma" w:hAnsi="Tahoma" w:cs="Tahoma"/>
        </w:rPr>
        <w:t>evinsko zemljište koje je, va</w:t>
      </w:r>
      <w:r>
        <w:rPr>
          <w:rFonts w:ascii="Tahoma" w:hAnsi="Tahoma" w:cs="Tahoma"/>
        </w:rPr>
        <w:t>žećim dokumentom prostornog uređenja, predviđeno za građenje građ</w:t>
      </w:r>
      <w:r w:rsidR="00530E6F" w:rsidRPr="00530E6F">
        <w:rPr>
          <w:rFonts w:ascii="Tahoma" w:hAnsi="Tahoma" w:cs="Tahoma"/>
        </w:rPr>
        <w:t xml:space="preserve">evina i </w:t>
      </w:r>
      <w:r w:rsidR="002F3954">
        <w:rPr>
          <w:rFonts w:ascii="Tahoma" w:hAnsi="Tahoma" w:cs="Tahoma"/>
        </w:rPr>
        <w:t xml:space="preserve">građenje i uređenje </w:t>
      </w:r>
      <w:r w:rsidR="00530E6F" w:rsidRPr="00530E6F">
        <w:rPr>
          <w:rFonts w:ascii="Tahoma" w:hAnsi="Tahoma" w:cs="Tahoma"/>
        </w:rPr>
        <w:t xml:space="preserve">javnih površina, a nalazi se unutar </w:t>
      </w:r>
      <w:r w:rsidR="002F3954">
        <w:rPr>
          <w:rFonts w:ascii="Tahoma" w:hAnsi="Tahoma" w:cs="Tahoma"/>
        </w:rPr>
        <w:t>građevinskog područja naselja na području Općine.</w:t>
      </w:r>
    </w:p>
    <w:p w:rsidR="00885EE9" w:rsidRPr="00885EE9" w:rsidRDefault="00530E6F" w:rsidP="00885EE9">
      <w:pPr>
        <w:jc w:val="center"/>
        <w:rPr>
          <w:rFonts w:ascii="Tahoma" w:hAnsi="Tahoma" w:cs="Tahoma"/>
          <w:b/>
        </w:rPr>
      </w:pPr>
      <w:r w:rsidRPr="00885EE9">
        <w:rPr>
          <w:rFonts w:ascii="Tahoma" w:hAnsi="Tahoma" w:cs="Tahoma"/>
          <w:b/>
        </w:rPr>
        <w:t>Članak 3.</w:t>
      </w:r>
    </w:p>
    <w:p w:rsidR="00885EE9" w:rsidRDefault="00885EE9" w:rsidP="000519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Općinski načelnik </w:t>
      </w:r>
      <w:r w:rsidR="00530E6F" w:rsidRPr="00530E6F">
        <w:rPr>
          <w:rFonts w:ascii="Tahoma" w:hAnsi="Tahoma" w:cs="Tahoma"/>
        </w:rPr>
        <w:t xml:space="preserve">upravlja i raspolaže nekretninama u vlasništvu </w:t>
      </w:r>
      <w:r>
        <w:rPr>
          <w:rFonts w:ascii="Tahoma" w:hAnsi="Tahoma" w:cs="Tahoma"/>
        </w:rPr>
        <w:t>Općine Vidovec</w:t>
      </w:r>
      <w:r w:rsidR="00530E6F" w:rsidRPr="00530E6F">
        <w:rPr>
          <w:rFonts w:ascii="Tahoma" w:hAnsi="Tahoma" w:cs="Tahoma"/>
        </w:rPr>
        <w:t>, u skladu sa zakonom i statutom.</w:t>
      </w:r>
    </w:p>
    <w:p w:rsidR="0005193F" w:rsidRDefault="00885EE9" w:rsidP="000519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Općinski načelnik odlučuje o stjecanju i otuđi</w:t>
      </w:r>
      <w:r w:rsidR="00530E6F" w:rsidRPr="00530E6F">
        <w:rPr>
          <w:rFonts w:ascii="Tahoma" w:hAnsi="Tahoma" w:cs="Tahoma"/>
        </w:rPr>
        <w:t xml:space="preserve">vanju nekretnina u vlasništvu </w:t>
      </w:r>
      <w:r>
        <w:rPr>
          <w:rFonts w:ascii="Tahoma" w:hAnsi="Tahoma" w:cs="Tahoma"/>
        </w:rPr>
        <w:t>Općine Vidovec</w:t>
      </w:r>
      <w:r w:rsidR="00530E6F" w:rsidRPr="00530E6F">
        <w:rPr>
          <w:rFonts w:ascii="Tahoma" w:hAnsi="Tahoma" w:cs="Tahoma"/>
        </w:rPr>
        <w:t>, čija pojedinačna vrijednost ne prelazi 0,5% iznosa prihoda bez primitaka ostvarenih u godini koja prethodi godini u kojoj se odluč</w:t>
      </w:r>
      <w:r>
        <w:rPr>
          <w:rFonts w:ascii="Tahoma" w:hAnsi="Tahoma" w:cs="Tahoma"/>
        </w:rPr>
        <w:t>uje o stjecanju i otuđ</w:t>
      </w:r>
      <w:r w:rsidR="00530E6F" w:rsidRPr="00530E6F">
        <w:rPr>
          <w:rFonts w:ascii="Tahoma" w:hAnsi="Tahoma" w:cs="Tahoma"/>
        </w:rPr>
        <w:t xml:space="preserve">ivanju nekretnina, a najviše do 1.000.000 (jedan milijun) </w:t>
      </w:r>
      <w:r>
        <w:rPr>
          <w:rFonts w:ascii="Tahoma" w:hAnsi="Tahoma" w:cs="Tahoma"/>
        </w:rPr>
        <w:t>kuna</w:t>
      </w:r>
      <w:r w:rsidRPr="0005193F">
        <w:rPr>
          <w:rFonts w:ascii="Tahoma" w:hAnsi="Tahoma" w:cs="Tahoma"/>
        </w:rPr>
        <w:t>, te ako je stjecanje i otuđ</w:t>
      </w:r>
      <w:r w:rsidR="00530E6F" w:rsidRPr="0005193F">
        <w:rPr>
          <w:rFonts w:ascii="Tahoma" w:hAnsi="Tahoma" w:cs="Tahoma"/>
        </w:rPr>
        <w:t xml:space="preserve">ivanje nekretnina </w:t>
      </w:r>
      <w:r w:rsidR="00530E6F" w:rsidRPr="0005193F">
        <w:rPr>
          <w:rFonts w:ascii="Tahoma" w:hAnsi="Tahoma" w:cs="Tahoma"/>
        </w:rPr>
        <w:lastRenderedPageBreak/>
        <w:t>planirano</w:t>
      </w:r>
      <w:r w:rsidRPr="0005193F">
        <w:rPr>
          <w:rFonts w:ascii="Tahoma" w:hAnsi="Tahoma" w:cs="Tahoma"/>
        </w:rPr>
        <w:t xml:space="preserve"> u proračunu, a stjecanje i otuđ</w:t>
      </w:r>
      <w:r w:rsidR="00530E6F" w:rsidRPr="0005193F">
        <w:rPr>
          <w:rFonts w:ascii="Tahoma" w:hAnsi="Tahoma" w:cs="Tahoma"/>
        </w:rPr>
        <w:t>ivanje nekretnina proveden</w:t>
      </w:r>
      <w:r w:rsidR="00530E6F" w:rsidRPr="00530E6F">
        <w:rPr>
          <w:rFonts w:ascii="Tahoma" w:hAnsi="Tahoma" w:cs="Tahoma"/>
        </w:rPr>
        <w:t xml:space="preserve">o u skladu sa zakonskim propisima. </w:t>
      </w:r>
    </w:p>
    <w:p w:rsidR="00885EE9" w:rsidRDefault="00530E6F" w:rsidP="0005193F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U slučaju iz stavka 2. ovoga </w:t>
      </w:r>
      <w:r w:rsidR="00885EE9">
        <w:rPr>
          <w:rFonts w:ascii="Tahoma" w:hAnsi="Tahoma" w:cs="Tahoma"/>
        </w:rPr>
        <w:t>članka odluku o stjecanju i otuđ</w:t>
      </w:r>
      <w:r w:rsidRPr="00530E6F">
        <w:rPr>
          <w:rFonts w:ascii="Tahoma" w:hAnsi="Tahoma" w:cs="Tahoma"/>
        </w:rPr>
        <w:t>enju nekretnina čija ukupna vrijednost prelazi 0,5%,odnosno čija je pojedinačna vrije</w:t>
      </w:r>
      <w:r w:rsidR="00885EE9">
        <w:rPr>
          <w:rFonts w:ascii="Tahoma" w:hAnsi="Tahoma" w:cs="Tahoma"/>
        </w:rPr>
        <w:t xml:space="preserve">dnost veća od 1.000.000 (jedan </w:t>
      </w:r>
      <w:r w:rsidRPr="00530E6F">
        <w:rPr>
          <w:rFonts w:ascii="Tahoma" w:hAnsi="Tahoma" w:cs="Tahoma"/>
        </w:rPr>
        <w:t xml:space="preserve">milijun) kuna od iznosa prihoda iz prethodnog stavka ovoga članka, donosi </w:t>
      </w:r>
      <w:r w:rsidR="00885EE9">
        <w:rPr>
          <w:rFonts w:ascii="Tahoma" w:hAnsi="Tahoma" w:cs="Tahoma"/>
        </w:rPr>
        <w:t>Općinsko vijeće Općine Vidovec</w:t>
      </w:r>
      <w:r w:rsidRPr="00530E6F">
        <w:rPr>
          <w:rFonts w:ascii="Tahoma" w:hAnsi="Tahoma" w:cs="Tahoma"/>
        </w:rPr>
        <w:t>.</w:t>
      </w:r>
    </w:p>
    <w:p w:rsidR="00885EE9" w:rsidRDefault="00885EE9" w:rsidP="000519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Općinski načelnik</w:t>
      </w:r>
      <w:r w:rsidR="00530E6F" w:rsidRPr="00530E6F">
        <w:rPr>
          <w:rFonts w:ascii="Tahoma" w:hAnsi="Tahoma" w:cs="Tahoma"/>
        </w:rPr>
        <w:t xml:space="preserve"> upravlja nekretninama sukladno načelima zakonitosti, svrsishodnosti, u skladu s</w:t>
      </w:r>
      <w:r>
        <w:rPr>
          <w:rFonts w:ascii="Tahoma" w:hAnsi="Tahoma" w:cs="Tahoma"/>
        </w:rPr>
        <w:t xml:space="preserve"> </w:t>
      </w:r>
      <w:r w:rsidR="00530E6F" w:rsidRPr="00530E6F">
        <w:rPr>
          <w:rFonts w:ascii="Tahoma" w:hAnsi="Tahoma" w:cs="Tahoma"/>
        </w:rPr>
        <w:t xml:space="preserve">namjenom nekretnina i u interesu stvaranja uvjeta za gospodarski razvoj </w:t>
      </w:r>
      <w:r>
        <w:rPr>
          <w:rFonts w:ascii="Tahoma" w:hAnsi="Tahoma" w:cs="Tahoma"/>
        </w:rPr>
        <w:t>Općine</w:t>
      </w:r>
      <w:r w:rsidR="00530E6F" w:rsidRPr="00530E6F">
        <w:rPr>
          <w:rFonts w:ascii="Tahoma" w:hAnsi="Tahoma" w:cs="Tahoma"/>
        </w:rPr>
        <w:t xml:space="preserve">, osiguranje društvenih i drugih socijalnih interesa, te za probitak i socijalnu sigurnost svih stanovnika </w:t>
      </w:r>
      <w:r>
        <w:rPr>
          <w:rFonts w:ascii="Tahoma" w:hAnsi="Tahoma" w:cs="Tahoma"/>
        </w:rPr>
        <w:t>Općine Vidovec</w:t>
      </w:r>
      <w:r w:rsidR="00530E6F" w:rsidRPr="00530E6F">
        <w:rPr>
          <w:rFonts w:ascii="Tahoma" w:hAnsi="Tahoma" w:cs="Tahoma"/>
        </w:rPr>
        <w:t>.</w:t>
      </w:r>
    </w:p>
    <w:p w:rsidR="007D2C2D" w:rsidRDefault="00530E6F" w:rsidP="0005193F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Stručne poslove u izvršenju prava iz prethodnog stavka za ovlaštena tijela</w:t>
      </w:r>
      <w:r w:rsidR="00885EE9">
        <w:rPr>
          <w:rFonts w:ascii="Tahoma" w:hAnsi="Tahoma" w:cs="Tahoma"/>
        </w:rPr>
        <w:t xml:space="preserve"> </w:t>
      </w:r>
      <w:r w:rsidR="00DC594C">
        <w:rPr>
          <w:rFonts w:ascii="Tahoma" w:hAnsi="Tahoma" w:cs="Tahoma"/>
        </w:rPr>
        <w:t xml:space="preserve">iz stavka 2. i 3. ovog članka, </w:t>
      </w:r>
      <w:r w:rsidR="00885EE9">
        <w:rPr>
          <w:rFonts w:ascii="Tahoma" w:hAnsi="Tahoma" w:cs="Tahoma"/>
        </w:rPr>
        <w:t>obavlja Povjerenstvo za provođe</w:t>
      </w:r>
      <w:r w:rsidRPr="00530E6F">
        <w:rPr>
          <w:rFonts w:ascii="Tahoma" w:hAnsi="Tahoma" w:cs="Tahoma"/>
        </w:rPr>
        <w:t xml:space="preserve">nje natječaja za prodaju i zakup nekretnina u vlasništvu </w:t>
      </w:r>
      <w:r w:rsidR="00885EE9">
        <w:rPr>
          <w:rFonts w:ascii="Tahoma" w:hAnsi="Tahoma" w:cs="Tahoma"/>
        </w:rPr>
        <w:t>Općine Vidovec</w:t>
      </w:r>
      <w:r w:rsidRPr="00530E6F">
        <w:rPr>
          <w:rFonts w:ascii="Tahoma" w:hAnsi="Tahoma" w:cs="Tahoma"/>
        </w:rPr>
        <w:t xml:space="preserve"> (u daljnjem tekstu: Povjerenstvo). </w:t>
      </w:r>
    </w:p>
    <w:p w:rsidR="00530E6F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</w:t>
      </w:r>
      <w:r w:rsidR="007D2C2D">
        <w:rPr>
          <w:rFonts w:ascii="Tahoma" w:hAnsi="Tahoma" w:cs="Tahoma"/>
        </w:rPr>
        <w:t>Povjerenstvo imenuje općinski načelnik, a sastoji se od predsjednika, zamjenika predsjednika i člana.</w:t>
      </w:r>
    </w:p>
    <w:p w:rsidR="002F3954" w:rsidRPr="00530E6F" w:rsidRDefault="002F3954" w:rsidP="000519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Općina može stjecati nekretnine kada je to potrebno radi izgradnje i rekonstrukcije građevina, privođenja ze</w:t>
      </w:r>
      <w:r w:rsidR="000A24A4">
        <w:rPr>
          <w:rFonts w:ascii="Tahoma" w:hAnsi="Tahoma" w:cs="Tahoma"/>
        </w:rPr>
        <w:t>mljišta namjeni određenoj pr</w:t>
      </w:r>
      <w:r>
        <w:rPr>
          <w:rFonts w:ascii="Tahoma" w:hAnsi="Tahoma" w:cs="Tahoma"/>
        </w:rPr>
        <w:t>ostornim planom za obavljanje djelatnosti koju obavlja ili čije financiranje osigurava jedinica lokalne samouprave</w:t>
      </w:r>
    </w:p>
    <w:p w:rsidR="00530E6F" w:rsidRPr="000F76ED" w:rsidRDefault="00530E6F" w:rsidP="00530E6F">
      <w:pPr>
        <w:jc w:val="both"/>
        <w:rPr>
          <w:rFonts w:ascii="Tahoma" w:hAnsi="Tahoma" w:cs="Tahoma"/>
          <w:b/>
        </w:rPr>
      </w:pPr>
      <w:r w:rsidRPr="000F76ED">
        <w:rPr>
          <w:rFonts w:ascii="Tahoma" w:hAnsi="Tahoma" w:cs="Tahoma"/>
          <w:b/>
        </w:rPr>
        <w:t xml:space="preserve">II. NAČINI I </w:t>
      </w:r>
      <w:r w:rsidR="00885EE9" w:rsidRPr="000F76ED">
        <w:rPr>
          <w:rFonts w:ascii="Tahoma" w:hAnsi="Tahoma" w:cs="Tahoma"/>
          <w:b/>
        </w:rPr>
        <w:t xml:space="preserve">UVJETI PRODAJE </w:t>
      </w:r>
      <w:r w:rsidR="00FD4261" w:rsidRPr="000F76ED">
        <w:rPr>
          <w:rFonts w:ascii="Tahoma" w:hAnsi="Tahoma" w:cs="Tahoma"/>
          <w:b/>
        </w:rPr>
        <w:t>I ZAKUPA NEKRETNINA TE OSTALI NAČINI RASPOLAGANJA NEKRETNINAMA (ZAMJENA</w:t>
      </w:r>
      <w:r w:rsidR="009F25E2" w:rsidRPr="000F76ED">
        <w:rPr>
          <w:rFonts w:ascii="Tahoma" w:hAnsi="Tahoma" w:cs="Tahoma"/>
          <w:b/>
        </w:rPr>
        <w:t xml:space="preserve"> NEKRETNINA</w:t>
      </w:r>
      <w:r w:rsidR="00FD4261" w:rsidRPr="000F76ED">
        <w:rPr>
          <w:rFonts w:ascii="Tahoma" w:hAnsi="Tahoma" w:cs="Tahoma"/>
          <w:b/>
        </w:rPr>
        <w:t>,</w:t>
      </w:r>
      <w:r w:rsidR="00DF7549" w:rsidRPr="000F76ED">
        <w:rPr>
          <w:rFonts w:ascii="Tahoma" w:hAnsi="Tahoma" w:cs="Tahoma"/>
          <w:b/>
        </w:rPr>
        <w:t xml:space="preserve"> OSNIVANJE PRAVA GRAĐENJA</w:t>
      </w:r>
      <w:r w:rsidR="00FD4261" w:rsidRPr="000F76ED">
        <w:rPr>
          <w:rFonts w:ascii="Tahoma" w:hAnsi="Tahoma" w:cs="Tahoma"/>
          <w:b/>
        </w:rPr>
        <w:t>, PRAVO SLUŽNOSTI I ZALOŽNO PRAVO)</w:t>
      </w:r>
    </w:p>
    <w:p w:rsidR="00885EE9" w:rsidRPr="00885EE9" w:rsidRDefault="00530E6F" w:rsidP="00885EE9">
      <w:pPr>
        <w:jc w:val="center"/>
        <w:rPr>
          <w:rFonts w:ascii="Tahoma" w:hAnsi="Tahoma" w:cs="Tahoma"/>
          <w:b/>
        </w:rPr>
      </w:pPr>
      <w:r w:rsidRPr="00885EE9">
        <w:rPr>
          <w:rFonts w:ascii="Tahoma" w:hAnsi="Tahoma" w:cs="Tahoma"/>
          <w:b/>
        </w:rPr>
        <w:t>Članak 4.</w:t>
      </w:r>
    </w:p>
    <w:p w:rsidR="0005193F" w:rsidRDefault="00530E6F" w:rsidP="0005193F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Nekretnine u vlasništvu </w:t>
      </w:r>
      <w:r w:rsidR="00885EE9">
        <w:rPr>
          <w:rFonts w:ascii="Tahoma" w:hAnsi="Tahoma" w:cs="Tahoma"/>
        </w:rPr>
        <w:t xml:space="preserve">Općine </w:t>
      </w:r>
      <w:r w:rsidRPr="00530E6F">
        <w:rPr>
          <w:rFonts w:ascii="Tahoma" w:hAnsi="Tahoma" w:cs="Tahoma"/>
        </w:rPr>
        <w:t>prodaju se putem javnog n</w:t>
      </w:r>
      <w:r w:rsidR="00885EE9">
        <w:rPr>
          <w:rFonts w:ascii="Tahoma" w:hAnsi="Tahoma" w:cs="Tahoma"/>
        </w:rPr>
        <w:t>atječaja po cijeni koja se utvrđ</w:t>
      </w:r>
      <w:r w:rsidRPr="00530E6F">
        <w:rPr>
          <w:rFonts w:ascii="Tahoma" w:hAnsi="Tahoma" w:cs="Tahoma"/>
        </w:rPr>
        <w:t>uje na temelju tržišne vrijednosti nekretnine, na način i pod uvjetima propisanim ovom Odlukom.</w:t>
      </w:r>
    </w:p>
    <w:p w:rsidR="00530E6F" w:rsidRPr="00530E6F" w:rsidRDefault="00530E6F" w:rsidP="0005193F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U početnu cijenu uračunati su svi troškovi koji su nastali zbog potrebe izlaganja nekretnine prodaji.   </w:t>
      </w:r>
    </w:p>
    <w:p w:rsidR="00EA102B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Javni natječaj provodi se za: </w:t>
      </w:r>
    </w:p>
    <w:p w:rsidR="00EA102B" w:rsidRDefault="00FA5F63" w:rsidP="000519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p</w:t>
      </w:r>
      <w:r w:rsidR="00530E6F" w:rsidRPr="00530E6F">
        <w:rPr>
          <w:rFonts w:ascii="Tahoma" w:hAnsi="Tahoma" w:cs="Tahoma"/>
        </w:rPr>
        <w:t>rodaju nekretnina;</w:t>
      </w:r>
    </w:p>
    <w:p w:rsidR="00EA102B" w:rsidRDefault="00FA5F63" w:rsidP="000519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z</w:t>
      </w:r>
      <w:r w:rsidR="00530E6F" w:rsidRPr="00530E6F">
        <w:rPr>
          <w:rFonts w:ascii="Tahoma" w:hAnsi="Tahoma" w:cs="Tahoma"/>
        </w:rPr>
        <w:t>akup zemljišta i zgrade ili dijela zgrade</w:t>
      </w:r>
      <w:r w:rsidR="00EA102B">
        <w:rPr>
          <w:rFonts w:ascii="Tahoma" w:hAnsi="Tahoma" w:cs="Tahoma"/>
        </w:rPr>
        <w:t>;</w:t>
      </w:r>
      <w:r w:rsidR="00530E6F" w:rsidRPr="00530E6F">
        <w:rPr>
          <w:rFonts w:ascii="Tahoma" w:hAnsi="Tahoma" w:cs="Tahoma"/>
        </w:rPr>
        <w:t xml:space="preserve"> </w:t>
      </w:r>
    </w:p>
    <w:p w:rsidR="00EA102B" w:rsidRDefault="00FA5F63" w:rsidP="000519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z</w:t>
      </w:r>
      <w:r w:rsidR="00530E6F" w:rsidRPr="00530E6F">
        <w:rPr>
          <w:rFonts w:ascii="Tahoma" w:hAnsi="Tahoma" w:cs="Tahoma"/>
        </w:rPr>
        <w:t xml:space="preserve">amjenu nekretnina; </w:t>
      </w:r>
    </w:p>
    <w:p w:rsidR="00530E6F" w:rsidRDefault="00FA5F63" w:rsidP="000519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o</w:t>
      </w:r>
      <w:r w:rsidR="00EA102B">
        <w:rPr>
          <w:rFonts w:ascii="Tahoma" w:hAnsi="Tahoma" w:cs="Tahoma"/>
        </w:rPr>
        <w:t>snivanje prava građenja radi građenja građ</w:t>
      </w:r>
      <w:r w:rsidR="007D2C2D">
        <w:rPr>
          <w:rFonts w:ascii="Tahoma" w:hAnsi="Tahoma" w:cs="Tahoma"/>
        </w:rPr>
        <w:t>evina.</w:t>
      </w:r>
    </w:p>
    <w:p w:rsidR="00F844C0" w:rsidRPr="00F844C0" w:rsidRDefault="00F844C0" w:rsidP="00F844C0">
      <w:pPr>
        <w:ind w:firstLine="708"/>
        <w:jc w:val="both"/>
        <w:rPr>
          <w:rFonts w:ascii="Tahoma" w:hAnsi="Tahoma" w:cs="Tahoma"/>
        </w:rPr>
      </w:pPr>
      <w:r w:rsidRPr="00F844C0">
        <w:rPr>
          <w:rFonts w:ascii="Tahoma" w:hAnsi="Tahoma" w:cs="Tahoma"/>
        </w:rPr>
        <w:t xml:space="preserve">Zemljište u vlasništvu </w:t>
      </w:r>
      <w:r>
        <w:rPr>
          <w:rFonts w:ascii="Tahoma" w:hAnsi="Tahoma" w:cs="Tahoma"/>
        </w:rPr>
        <w:t xml:space="preserve">Općine Vidovec </w:t>
      </w:r>
      <w:r w:rsidRPr="00F844C0">
        <w:rPr>
          <w:rFonts w:ascii="Tahoma" w:hAnsi="Tahoma" w:cs="Tahoma"/>
        </w:rPr>
        <w:t>tijela nadležna za njihovo raspolaganje mogu prodati po utvrđenoj tržišnoj cijeni</w:t>
      </w:r>
      <w:r>
        <w:rPr>
          <w:rFonts w:ascii="Tahoma" w:hAnsi="Tahoma" w:cs="Tahoma"/>
        </w:rPr>
        <w:t xml:space="preserve"> bez provedbe javnog natječaja:</w:t>
      </w:r>
    </w:p>
    <w:p w:rsidR="00F844C0" w:rsidRPr="00F844C0" w:rsidRDefault="00F844C0" w:rsidP="00FD4261">
      <w:pPr>
        <w:ind w:firstLine="708"/>
        <w:jc w:val="both"/>
        <w:rPr>
          <w:rFonts w:ascii="Tahoma" w:hAnsi="Tahoma" w:cs="Tahoma"/>
        </w:rPr>
      </w:pPr>
      <w:r w:rsidRPr="00F844C0">
        <w:rPr>
          <w:rFonts w:ascii="Tahoma" w:hAnsi="Tahoma" w:cs="Tahoma"/>
        </w:rPr>
        <w:lastRenderedPageBreak/>
        <w:t>– osobi kojoj je dio tog zemljišta potreban za formiranje neizgrađene građevne čestice u skladu s lokacijskom dozvolom ili detaljnim planom uređenja, ako taj dio ne prelazi 20 % površine planirane građevne čestice i</w:t>
      </w:r>
    </w:p>
    <w:p w:rsidR="00F844C0" w:rsidRPr="00F844C0" w:rsidRDefault="00F844C0" w:rsidP="00F844C0">
      <w:pPr>
        <w:ind w:firstLine="708"/>
        <w:jc w:val="both"/>
        <w:rPr>
          <w:rFonts w:ascii="Tahoma" w:hAnsi="Tahoma" w:cs="Tahoma"/>
        </w:rPr>
      </w:pPr>
      <w:r w:rsidRPr="00F844C0">
        <w:rPr>
          <w:rFonts w:ascii="Tahoma" w:hAnsi="Tahoma" w:cs="Tahoma"/>
        </w:rPr>
        <w:t>– osobi koja je na zemljištu u svom vlasništvu, bez građevinske dozvole ili drugog odgovarajućeg akta nadležnog tijela državne uprave, izgradila građevinu u skladu s detaljnim planom uređenja ili lokacijskom dozvolom, a nedostaje joj do 20% površine planirane građevne čestice, pod uvjetom da se obveže da će u roku od jedne godine od dana sklapanja kupoprodajnog ugovor</w:t>
      </w:r>
      <w:r>
        <w:rPr>
          <w:rFonts w:ascii="Tahoma" w:hAnsi="Tahoma" w:cs="Tahoma"/>
        </w:rPr>
        <w:t>a ishoditi građevinsku dozvolu.</w:t>
      </w:r>
    </w:p>
    <w:p w:rsidR="00F844C0" w:rsidRPr="00530E6F" w:rsidRDefault="00F844C0" w:rsidP="00F844C0">
      <w:pPr>
        <w:ind w:firstLine="708"/>
        <w:jc w:val="both"/>
        <w:rPr>
          <w:rFonts w:ascii="Tahoma" w:hAnsi="Tahoma" w:cs="Tahoma"/>
        </w:rPr>
      </w:pPr>
      <w:r w:rsidRPr="00F844C0">
        <w:rPr>
          <w:rFonts w:ascii="Tahoma" w:hAnsi="Tahoma" w:cs="Tahoma"/>
        </w:rPr>
        <w:t xml:space="preserve">Tržišna cijena je vrijednost izražena u cijeni koja se za određenu nekretninu može postići na tržištu i koja ovisi o odnosu ponude i potražnje u vrijeme njezinog utvrđivanja na području </w:t>
      </w:r>
      <w:r>
        <w:rPr>
          <w:rFonts w:ascii="Tahoma" w:hAnsi="Tahoma" w:cs="Tahoma"/>
        </w:rPr>
        <w:t>Općine Vidovec</w:t>
      </w:r>
      <w:r w:rsidRPr="00F844C0">
        <w:rPr>
          <w:rFonts w:ascii="Tahoma" w:hAnsi="Tahoma" w:cs="Tahoma"/>
        </w:rPr>
        <w:t>.</w:t>
      </w:r>
    </w:p>
    <w:p w:rsidR="00530E6F" w:rsidRPr="00D9604C" w:rsidRDefault="00530E6F" w:rsidP="00530E6F">
      <w:pPr>
        <w:jc w:val="both"/>
        <w:rPr>
          <w:rFonts w:ascii="Tahoma" w:hAnsi="Tahoma" w:cs="Tahoma"/>
          <w:b/>
        </w:rPr>
      </w:pPr>
      <w:r w:rsidRPr="00D9604C">
        <w:rPr>
          <w:rFonts w:ascii="Tahoma" w:hAnsi="Tahoma" w:cs="Tahoma"/>
          <w:b/>
        </w:rPr>
        <w:t xml:space="preserve">III. PRODAJA NEKRETNINA  </w:t>
      </w:r>
    </w:p>
    <w:p w:rsidR="00FA5F63" w:rsidRPr="00FA5F63" w:rsidRDefault="00530E6F" w:rsidP="00FA5F63">
      <w:pPr>
        <w:jc w:val="center"/>
        <w:rPr>
          <w:rFonts w:ascii="Tahoma" w:hAnsi="Tahoma" w:cs="Tahoma"/>
          <w:b/>
        </w:rPr>
      </w:pPr>
      <w:r w:rsidRPr="00FA5F63">
        <w:rPr>
          <w:rFonts w:ascii="Tahoma" w:hAnsi="Tahoma" w:cs="Tahoma"/>
          <w:b/>
        </w:rPr>
        <w:t>Članak 5.</w:t>
      </w:r>
    </w:p>
    <w:p w:rsidR="00FA5F63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Natječaj za prodaju nekretnina u vlasništvu </w:t>
      </w:r>
      <w:r w:rsidR="00FA5F63">
        <w:rPr>
          <w:rFonts w:ascii="Tahoma" w:hAnsi="Tahoma" w:cs="Tahoma"/>
        </w:rPr>
        <w:t>Općine</w:t>
      </w:r>
      <w:r w:rsidRPr="00530E6F">
        <w:rPr>
          <w:rFonts w:ascii="Tahoma" w:hAnsi="Tahoma" w:cs="Tahoma"/>
        </w:rPr>
        <w:t xml:space="preserve"> može se provesti: </w:t>
      </w:r>
    </w:p>
    <w:p w:rsidR="00FA5F63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- usmenim javnim nadmetanjem i </w:t>
      </w:r>
    </w:p>
    <w:p w:rsidR="00FA5F63" w:rsidRDefault="00F844C0" w:rsidP="00530E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prikupljanjem pisanih ponuda.</w:t>
      </w:r>
    </w:p>
    <w:p w:rsidR="0005193F" w:rsidRDefault="00530E6F" w:rsidP="0005193F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Usmeno javno nadmetanje je postupak natječaja u kojem se natjecatelji usmeno nadmeću u visini ponude.</w:t>
      </w:r>
    </w:p>
    <w:p w:rsidR="00FA5F63" w:rsidRDefault="00530E6F" w:rsidP="0005193F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Prikupljanje pisanih ponuda je postupak natječaja u kojem natjecatelji svoje ponude dostavljaju u pisanom obliku i u zatvorenim omotnicama. </w:t>
      </w:r>
    </w:p>
    <w:p w:rsidR="00245876" w:rsidRDefault="00FA5F63" w:rsidP="0024587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Odluku o načinu provođ</w:t>
      </w:r>
      <w:r w:rsidR="00530E6F" w:rsidRPr="00530E6F">
        <w:rPr>
          <w:rFonts w:ascii="Tahoma" w:hAnsi="Tahoma" w:cs="Tahoma"/>
        </w:rPr>
        <w:t>enja natječaj</w:t>
      </w:r>
      <w:r w:rsidR="007D2C2D">
        <w:rPr>
          <w:rFonts w:ascii="Tahoma" w:hAnsi="Tahoma" w:cs="Tahoma"/>
        </w:rPr>
        <w:t>a donosi ovlašteno tijelo iz članka</w:t>
      </w:r>
      <w:r w:rsidR="007E75DD">
        <w:rPr>
          <w:rFonts w:ascii="Tahoma" w:hAnsi="Tahoma" w:cs="Tahoma"/>
        </w:rPr>
        <w:t xml:space="preserve"> 2. ili</w:t>
      </w:r>
      <w:r w:rsidR="00530E6F" w:rsidRPr="00530E6F">
        <w:rPr>
          <w:rFonts w:ascii="Tahoma" w:hAnsi="Tahoma" w:cs="Tahoma"/>
        </w:rPr>
        <w:t xml:space="preserve"> 3</w:t>
      </w:r>
      <w:r w:rsidR="007D2C2D">
        <w:rPr>
          <w:rFonts w:ascii="Tahoma" w:hAnsi="Tahoma" w:cs="Tahoma"/>
        </w:rPr>
        <w:t>. ove O</w:t>
      </w:r>
      <w:r w:rsidR="007E75DD">
        <w:rPr>
          <w:rFonts w:ascii="Tahoma" w:hAnsi="Tahoma" w:cs="Tahoma"/>
        </w:rPr>
        <w:t>dluke.</w:t>
      </w:r>
    </w:p>
    <w:p w:rsidR="00FA5F63" w:rsidRPr="00FA5F63" w:rsidRDefault="00530E6F" w:rsidP="00FA5F63">
      <w:pPr>
        <w:jc w:val="center"/>
        <w:rPr>
          <w:rFonts w:ascii="Tahoma" w:hAnsi="Tahoma" w:cs="Tahoma"/>
          <w:b/>
        </w:rPr>
      </w:pPr>
      <w:r w:rsidRPr="00FA5F63">
        <w:rPr>
          <w:rFonts w:ascii="Tahoma" w:hAnsi="Tahoma" w:cs="Tahoma"/>
          <w:b/>
        </w:rPr>
        <w:t>Članak 6.</w:t>
      </w:r>
    </w:p>
    <w:p w:rsidR="00777A0D" w:rsidRDefault="00530E6F" w:rsidP="0005193F">
      <w:pPr>
        <w:pStyle w:val="Bezproreda"/>
        <w:spacing w:line="276" w:lineRule="auto"/>
        <w:jc w:val="both"/>
        <w:rPr>
          <w:rFonts w:ascii="Tahoma" w:hAnsi="Tahoma" w:cs="Tahoma"/>
        </w:rPr>
      </w:pPr>
      <w:r w:rsidRPr="00777A0D">
        <w:rPr>
          <w:rFonts w:ascii="Tahoma" w:hAnsi="Tahoma" w:cs="Tahoma"/>
        </w:rPr>
        <w:t xml:space="preserve">Odluka o raspisivanju javnog natječaja mora sadržavati: </w:t>
      </w:r>
    </w:p>
    <w:p w:rsidR="00777A0D" w:rsidRDefault="00530E6F" w:rsidP="0005193F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 w:rsidRPr="00777A0D">
        <w:rPr>
          <w:rFonts w:ascii="Tahoma" w:hAnsi="Tahoma" w:cs="Tahoma"/>
        </w:rPr>
        <w:t>- način provo</w:t>
      </w:r>
      <w:r w:rsidR="00FA5F63" w:rsidRPr="00777A0D">
        <w:rPr>
          <w:rFonts w:ascii="Tahoma" w:hAnsi="Tahoma" w:cs="Tahoma"/>
        </w:rPr>
        <w:t>đ</w:t>
      </w:r>
      <w:r w:rsidRPr="00777A0D">
        <w:rPr>
          <w:rFonts w:ascii="Tahoma" w:hAnsi="Tahoma" w:cs="Tahoma"/>
        </w:rPr>
        <w:t>enja natječaja</w:t>
      </w:r>
      <w:r w:rsidR="00245876">
        <w:rPr>
          <w:rFonts w:ascii="Tahoma" w:hAnsi="Tahoma" w:cs="Tahoma"/>
        </w:rPr>
        <w:t>,</w:t>
      </w:r>
      <w:r w:rsidRPr="00777A0D">
        <w:rPr>
          <w:rFonts w:ascii="Tahoma" w:hAnsi="Tahoma" w:cs="Tahoma"/>
        </w:rPr>
        <w:t xml:space="preserve"> </w:t>
      </w:r>
    </w:p>
    <w:p w:rsidR="00777A0D" w:rsidRDefault="0005193F" w:rsidP="0005193F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530E6F" w:rsidRPr="00777A0D">
        <w:rPr>
          <w:rFonts w:ascii="Tahoma" w:hAnsi="Tahoma" w:cs="Tahoma"/>
        </w:rPr>
        <w:t xml:space="preserve"> mjesto i vrijeme javnog nadmetanja odnosno otvaranja ponuda</w:t>
      </w:r>
      <w:r>
        <w:rPr>
          <w:rFonts w:ascii="Tahoma" w:hAnsi="Tahoma" w:cs="Tahoma"/>
        </w:rPr>
        <w:t>,</w:t>
      </w:r>
    </w:p>
    <w:p w:rsidR="00777A0D" w:rsidRDefault="00530E6F" w:rsidP="0005193F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 w:rsidRPr="00777A0D">
        <w:rPr>
          <w:rFonts w:ascii="Tahoma" w:hAnsi="Tahoma" w:cs="Tahoma"/>
        </w:rPr>
        <w:t>- adresu i vrijeme dostave prijave (kod usmenog javnog nadmetanja) odnosno ponude (kod sustava zatvorene ponude)</w:t>
      </w:r>
      <w:r w:rsidR="0005193F">
        <w:rPr>
          <w:rFonts w:ascii="Tahoma" w:hAnsi="Tahoma" w:cs="Tahoma"/>
        </w:rPr>
        <w:t>,</w:t>
      </w:r>
      <w:r w:rsidRPr="00777A0D">
        <w:rPr>
          <w:rFonts w:ascii="Tahoma" w:hAnsi="Tahoma" w:cs="Tahoma"/>
        </w:rPr>
        <w:t xml:space="preserve"> </w:t>
      </w:r>
    </w:p>
    <w:p w:rsidR="00777A0D" w:rsidRDefault="00530E6F" w:rsidP="0005193F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 w:rsidRPr="00777A0D">
        <w:rPr>
          <w:rFonts w:ascii="Tahoma" w:hAnsi="Tahoma" w:cs="Tahoma"/>
        </w:rPr>
        <w:t>- oznaku</w:t>
      </w:r>
      <w:r w:rsidR="0005193F">
        <w:rPr>
          <w:rFonts w:ascii="Tahoma" w:hAnsi="Tahoma" w:cs="Tahoma"/>
        </w:rPr>
        <w:t xml:space="preserve"> i površinu odnosne nekretnine,</w:t>
      </w:r>
    </w:p>
    <w:p w:rsidR="00777A0D" w:rsidRDefault="00530E6F" w:rsidP="0005193F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 w:rsidRPr="00777A0D">
        <w:rPr>
          <w:rFonts w:ascii="Tahoma" w:hAnsi="Tahoma" w:cs="Tahoma"/>
        </w:rPr>
        <w:t>- oznaku suvlasničkog dijela odnosne nekretnine izraž</w:t>
      </w:r>
      <w:r w:rsidR="0005193F">
        <w:rPr>
          <w:rFonts w:ascii="Tahoma" w:hAnsi="Tahoma" w:cs="Tahoma"/>
        </w:rPr>
        <w:t>enu u idealnom i realnom dijelu,</w:t>
      </w:r>
      <w:r w:rsidRPr="00777A0D">
        <w:rPr>
          <w:rFonts w:ascii="Tahoma" w:hAnsi="Tahoma" w:cs="Tahoma"/>
        </w:rPr>
        <w:t xml:space="preserve"> </w:t>
      </w:r>
    </w:p>
    <w:p w:rsidR="00777A0D" w:rsidRDefault="00530E6F" w:rsidP="0005193F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 w:rsidRPr="00777A0D">
        <w:rPr>
          <w:rFonts w:ascii="Tahoma" w:hAnsi="Tahoma" w:cs="Tahoma"/>
        </w:rPr>
        <w:t>- opis, a eventualno i namjenu nekretnine, ako je prethodno utvr</w:t>
      </w:r>
      <w:r w:rsidR="00FA5F63" w:rsidRPr="00777A0D">
        <w:rPr>
          <w:rFonts w:ascii="Tahoma" w:hAnsi="Tahoma" w:cs="Tahoma"/>
        </w:rPr>
        <w:t>đ</w:t>
      </w:r>
      <w:r w:rsidR="0005193F">
        <w:rPr>
          <w:rFonts w:ascii="Tahoma" w:hAnsi="Tahoma" w:cs="Tahoma"/>
        </w:rPr>
        <w:t>ena,</w:t>
      </w:r>
      <w:r w:rsidRPr="00777A0D">
        <w:rPr>
          <w:rFonts w:ascii="Tahoma" w:hAnsi="Tahoma" w:cs="Tahoma"/>
        </w:rPr>
        <w:t xml:space="preserve"> </w:t>
      </w:r>
    </w:p>
    <w:p w:rsidR="00777A0D" w:rsidRDefault="00530E6F" w:rsidP="0005193F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 w:rsidRPr="00777A0D">
        <w:rPr>
          <w:rFonts w:ascii="Tahoma" w:hAnsi="Tahoma" w:cs="Tahoma"/>
        </w:rPr>
        <w:t>- počet</w:t>
      </w:r>
      <w:r w:rsidR="0005193F">
        <w:rPr>
          <w:rFonts w:ascii="Tahoma" w:hAnsi="Tahoma" w:cs="Tahoma"/>
        </w:rPr>
        <w:t>nu cijenu za odnosnu nekretninu,</w:t>
      </w:r>
      <w:r w:rsidRPr="00777A0D">
        <w:rPr>
          <w:rFonts w:ascii="Tahoma" w:hAnsi="Tahoma" w:cs="Tahoma"/>
        </w:rPr>
        <w:t xml:space="preserve"> </w:t>
      </w:r>
    </w:p>
    <w:p w:rsidR="00777A0D" w:rsidRDefault="00530E6F" w:rsidP="0005193F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 w:rsidRPr="00777A0D">
        <w:rPr>
          <w:rFonts w:ascii="Tahoma" w:hAnsi="Tahoma" w:cs="Tahoma"/>
        </w:rPr>
        <w:t>- utvr</w:t>
      </w:r>
      <w:r w:rsidR="00FA5F63" w:rsidRPr="00777A0D">
        <w:rPr>
          <w:rFonts w:ascii="Tahoma" w:hAnsi="Tahoma" w:cs="Tahoma"/>
        </w:rPr>
        <w:t>đ</w:t>
      </w:r>
      <w:r w:rsidRPr="00777A0D">
        <w:rPr>
          <w:rFonts w:ascii="Tahoma" w:hAnsi="Tahoma" w:cs="Tahoma"/>
        </w:rPr>
        <w:t xml:space="preserve">eno </w:t>
      </w:r>
      <w:r w:rsidR="003C4710" w:rsidRPr="00777A0D">
        <w:rPr>
          <w:rFonts w:ascii="Tahoma" w:hAnsi="Tahoma" w:cs="Tahoma"/>
        </w:rPr>
        <w:t>prvenstveno</w:t>
      </w:r>
      <w:r w:rsidRPr="00777A0D">
        <w:rPr>
          <w:rFonts w:ascii="Tahoma" w:hAnsi="Tahoma" w:cs="Tahoma"/>
        </w:rPr>
        <w:t xml:space="preserve"> pravo </w:t>
      </w:r>
      <w:r w:rsidR="003C4710" w:rsidRPr="00777A0D">
        <w:rPr>
          <w:rFonts w:ascii="Tahoma" w:hAnsi="Tahoma" w:cs="Tahoma"/>
        </w:rPr>
        <w:t>odnosno</w:t>
      </w:r>
      <w:r w:rsidRPr="00777A0D">
        <w:rPr>
          <w:rFonts w:ascii="Tahoma" w:hAnsi="Tahoma" w:cs="Tahoma"/>
        </w:rPr>
        <w:t xml:space="preserve"> uv</w:t>
      </w:r>
      <w:r w:rsidR="0005193F">
        <w:rPr>
          <w:rFonts w:ascii="Tahoma" w:hAnsi="Tahoma" w:cs="Tahoma"/>
        </w:rPr>
        <w:t>jete priznavanja prava prvokupa,</w:t>
      </w:r>
      <w:r w:rsidRPr="00777A0D">
        <w:rPr>
          <w:rFonts w:ascii="Tahoma" w:hAnsi="Tahoma" w:cs="Tahoma"/>
        </w:rPr>
        <w:t xml:space="preserve"> </w:t>
      </w:r>
    </w:p>
    <w:p w:rsidR="00777A0D" w:rsidRDefault="00777A0D" w:rsidP="0005193F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napomenu</w:t>
      </w:r>
      <w:r w:rsidR="00530E6F" w:rsidRPr="00777A0D">
        <w:rPr>
          <w:rFonts w:ascii="Tahoma" w:hAnsi="Tahoma" w:cs="Tahoma"/>
        </w:rPr>
        <w:t xml:space="preserve"> da se </w:t>
      </w:r>
      <w:r w:rsidR="003C4710" w:rsidRPr="00777A0D">
        <w:rPr>
          <w:rFonts w:ascii="Tahoma" w:hAnsi="Tahoma" w:cs="Tahoma"/>
        </w:rPr>
        <w:t>obavijest</w:t>
      </w:r>
      <w:r w:rsidR="00530E6F" w:rsidRPr="00777A0D">
        <w:rPr>
          <w:rFonts w:ascii="Tahoma" w:hAnsi="Tahoma" w:cs="Tahoma"/>
        </w:rPr>
        <w:t xml:space="preserve"> o javnom natječaju objavljuje u dnevnom </w:t>
      </w:r>
      <w:r w:rsidR="00482793">
        <w:rPr>
          <w:rFonts w:ascii="Tahoma" w:hAnsi="Tahoma" w:cs="Tahoma"/>
        </w:rPr>
        <w:t>ili tjednom tisku</w:t>
      </w:r>
      <w:r w:rsidR="00530E6F" w:rsidRPr="00777A0D">
        <w:rPr>
          <w:rFonts w:ascii="Tahoma" w:hAnsi="Tahoma" w:cs="Tahoma"/>
        </w:rPr>
        <w:t xml:space="preserve">, a </w:t>
      </w:r>
      <w:r w:rsidR="003C4710" w:rsidRPr="00777A0D">
        <w:rPr>
          <w:rFonts w:ascii="Tahoma" w:hAnsi="Tahoma" w:cs="Tahoma"/>
        </w:rPr>
        <w:t>cjeloviti</w:t>
      </w:r>
      <w:r w:rsidR="00530E6F" w:rsidRPr="00777A0D">
        <w:rPr>
          <w:rFonts w:ascii="Tahoma" w:hAnsi="Tahoma" w:cs="Tahoma"/>
        </w:rPr>
        <w:t xml:space="preserve"> tekst natječaja na oglasnoj ploči </w:t>
      </w:r>
      <w:r>
        <w:rPr>
          <w:rFonts w:ascii="Tahoma" w:hAnsi="Tahoma" w:cs="Tahoma"/>
        </w:rPr>
        <w:t>Općine</w:t>
      </w:r>
      <w:r w:rsidR="00530E6F" w:rsidRPr="00777A0D">
        <w:rPr>
          <w:rFonts w:ascii="Tahoma" w:hAnsi="Tahoma" w:cs="Tahoma"/>
        </w:rPr>
        <w:t xml:space="preserve"> i web stranicama </w:t>
      </w:r>
      <w:r>
        <w:rPr>
          <w:rFonts w:ascii="Tahoma" w:hAnsi="Tahoma" w:cs="Tahoma"/>
        </w:rPr>
        <w:t>Općine Vidovec</w:t>
      </w:r>
      <w:r w:rsidR="00530E6F" w:rsidRPr="00777A0D">
        <w:rPr>
          <w:rFonts w:ascii="Tahoma" w:hAnsi="Tahoma" w:cs="Tahoma"/>
        </w:rPr>
        <w:t xml:space="preserve">, te rok u kojem je javni natječaj otvoren, </w:t>
      </w:r>
    </w:p>
    <w:p w:rsidR="00777A0D" w:rsidRDefault="00530E6F" w:rsidP="00482793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 w:rsidRPr="00777A0D">
        <w:rPr>
          <w:rFonts w:ascii="Tahoma" w:hAnsi="Tahoma" w:cs="Tahoma"/>
        </w:rPr>
        <w:t xml:space="preserve">- mogućnost i vrijeme uvida nekretnine, </w:t>
      </w:r>
    </w:p>
    <w:p w:rsidR="00530E6F" w:rsidRDefault="00530E6F" w:rsidP="00482793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 w:rsidRPr="00777A0D">
        <w:rPr>
          <w:rFonts w:ascii="Tahoma" w:hAnsi="Tahoma" w:cs="Tahoma"/>
        </w:rPr>
        <w:t>- mogućnost obročnog</w:t>
      </w:r>
      <w:r w:rsidR="00777A0D">
        <w:rPr>
          <w:rFonts w:ascii="Tahoma" w:hAnsi="Tahoma" w:cs="Tahoma"/>
        </w:rPr>
        <w:t xml:space="preserve"> plaćanja kupoprodajne cijene.</w:t>
      </w:r>
    </w:p>
    <w:p w:rsidR="00777A0D" w:rsidRPr="00777A0D" w:rsidRDefault="002F3821" w:rsidP="00482793">
      <w:pPr>
        <w:pStyle w:val="Bezproreda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Odluka o raspisivanju javnog natječaja po potrebi može sadržavati i dr</w:t>
      </w:r>
      <w:r w:rsidR="007E75DD">
        <w:rPr>
          <w:rFonts w:ascii="Tahoma" w:hAnsi="Tahoma" w:cs="Tahoma"/>
        </w:rPr>
        <w:t>uge elemente kao što su podaci o</w:t>
      </w:r>
      <w:r>
        <w:rPr>
          <w:rFonts w:ascii="Tahoma" w:hAnsi="Tahoma" w:cs="Tahoma"/>
        </w:rPr>
        <w:t xml:space="preserve"> opremljenosti nekretnine, podaci o namjeni prostora, iznos troškova priprem</w:t>
      </w:r>
      <w:r w:rsidR="00454330">
        <w:rPr>
          <w:rFonts w:ascii="Tahoma" w:hAnsi="Tahoma" w:cs="Tahoma"/>
        </w:rPr>
        <w:t>e zemljišta, podatak o obvezi i</w:t>
      </w:r>
      <w:r>
        <w:rPr>
          <w:rFonts w:ascii="Tahoma" w:hAnsi="Tahoma" w:cs="Tahoma"/>
        </w:rPr>
        <w:t xml:space="preserve"> visini komunalnog doprinosa, rok za zaključenje ugovora, rok za plaćanje kupoprodajne cijene, uvjete za raskid ugovora, visinu i način polaganja jamčevine, dokumentacija koju je obvezno priložiti uz ponudu i druge važne elemente.</w:t>
      </w:r>
    </w:p>
    <w:p w:rsidR="00777A0D" w:rsidRDefault="00245876" w:rsidP="00777A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7</w:t>
      </w:r>
      <w:r w:rsidR="00530E6F" w:rsidRPr="00777A0D">
        <w:rPr>
          <w:rFonts w:ascii="Tahoma" w:hAnsi="Tahoma" w:cs="Tahoma"/>
          <w:b/>
        </w:rPr>
        <w:t>.</w:t>
      </w:r>
    </w:p>
    <w:p w:rsidR="00245876" w:rsidRPr="00245876" w:rsidRDefault="00245876" w:rsidP="00245876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Valjana ponuda je ona ponuda koja sadržava sve podatke potrebne za utvr</w:t>
      </w:r>
      <w:r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enje tko podnosi ponudu, na koju nekretninu se podnosi ponuda, koji iznos se nudi, način plaćanja ponu</w:t>
      </w:r>
      <w:r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enog iznosa, te uz koju budu</w:t>
      </w:r>
      <w:r>
        <w:rPr>
          <w:rFonts w:ascii="Tahoma" w:hAnsi="Tahoma" w:cs="Tahoma"/>
        </w:rPr>
        <w:t xml:space="preserve"> priloženi svi dokazi propisanim </w:t>
      </w:r>
      <w:r w:rsidRPr="00530E6F">
        <w:rPr>
          <w:rFonts w:ascii="Tahoma" w:hAnsi="Tahoma" w:cs="Tahoma"/>
        </w:rPr>
        <w:t>natječajem.</w:t>
      </w:r>
    </w:p>
    <w:p w:rsidR="0065165A" w:rsidRDefault="00530E6F" w:rsidP="0065165A">
      <w:pPr>
        <w:ind w:firstLine="708"/>
        <w:jc w:val="both"/>
        <w:rPr>
          <w:rFonts w:ascii="Tahoma" w:hAnsi="Tahoma" w:cs="Tahoma"/>
        </w:rPr>
      </w:pPr>
      <w:r w:rsidRPr="00777A0D">
        <w:rPr>
          <w:rFonts w:ascii="Tahoma" w:hAnsi="Tahoma" w:cs="Tahoma"/>
        </w:rPr>
        <w:t>Prilikom podnošenja ponuda za natječaj natjecatelj plaća jamčevinu i u ponudi</w:t>
      </w:r>
      <w:r w:rsidRPr="00530E6F">
        <w:rPr>
          <w:rFonts w:ascii="Tahoma" w:hAnsi="Tahoma" w:cs="Tahoma"/>
        </w:rPr>
        <w:t xml:space="preserve"> mora dostaviti potvrdu o plaćenoj jamčevini, koja iznosi 10% od ukupno odre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ene početne cijene nekretnine. </w:t>
      </w:r>
    </w:p>
    <w:p w:rsidR="00482793" w:rsidRDefault="00530E6F" w:rsidP="0048279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Natjecatelju koji ne uspije u natječaju, jamčevina se vraća u roku od 8 dana od dana stupanja na snagu odluke o utvr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ivanju najpovoljnijeg natjecatelja.</w:t>
      </w:r>
    </w:p>
    <w:p w:rsidR="00530E6F" w:rsidRPr="00530E6F" w:rsidRDefault="00530E6F" w:rsidP="0048279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Natjecatelj koji odusta</w:t>
      </w:r>
      <w:r w:rsidR="00482793">
        <w:rPr>
          <w:rFonts w:ascii="Tahoma" w:hAnsi="Tahoma" w:cs="Tahoma"/>
        </w:rPr>
        <w:t xml:space="preserve">ne </w:t>
      </w:r>
      <w:r w:rsidRPr="00530E6F">
        <w:rPr>
          <w:rFonts w:ascii="Tahoma" w:hAnsi="Tahoma" w:cs="Tahoma"/>
        </w:rPr>
        <w:t>od zaključenja kupoprodajnog ugovora nakon što je utvr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 kao najpovoljniji natjecatelj, ili koji ne sklopi ugovor o kupoprodaji nekretnine u predvi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enom roku, nema pravo na povrat jamčevine. Natjecatelju koji uspije u natječaju jamčevina se uračunava u kupoprodajnu cijenu.  </w:t>
      </w:r>
    </w:p>
    <w:p w:rsidR="00EE7C91" w:rsidRPr="002F3821" w:rsidRDefault="00245876" w:rsidP="0065165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Članak 8</w:t>
      </w:r>
      <w:r w:rsidR="00530E6F" w:rsidRPr="00EE7C91">
        <w:rPr>
          <w:rFonts w:ascii="Tahoma" w:hAnsi="Tahoma" w:cs="Tahoma"/>
          <w:b/>
        </w:rPr>
        <w:t>.</w:t>
      </w:r>
    </w:p>
    <w:p w:rsidR="00530E6F" w:rsidRPr="00530E6F" w:rsidRDefault="00EE7C91" w:rsidP="0048279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Postupak natječaja javnim </w:t>
      </w:r>
      <w:r w:rsidR="00530E6F" w:rsidRPr="00530E6F">
        <w:rPr>
          <w:rFonts w:ascii="Tahoma" w:hAnsi="Tahoma" w:cs="Tahoma"/>
        </w:rPr>
        <w:t xml:space="preserve">nadmetanjem ili prikupljanjem pisanih ponuda provodi Povjerenstvo.  </w:t>
      </w:r>
    </w:p>
    <w:p w:rsidR="00EE7C91" w:rsidRPr="00EE7C91" w:rsidRDefault="00245876" w:rsidP="00EE7C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9</w:t>
      </w:r>
      <w:r w:rsidR="00530E6F" w:rsidRPr="00EE7C91">
        <w:rPr>
          <w:rFonts w:ascii="Tahoma" w:hAnsi="Tahoma" w:cs="Tahoma"/>
          <w:b/>
        </w:rPr>
        <w:t>.</w:t>
      </w:r>
    </w:p>
    <w:p w:rsidR="00530E6F" w:rsidRPr="00530E6F" w:rsidRDefault="00EE7C91" w:rsidP="0048279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530E6F" w:rsidRPr="00530E6F">
        <w:rPr>
          <w:rFonts w:ascii="Tahoma" w:hAnsi="Tahoma" w:cs="Tahoma"/>
        </w:rPr>
        <w:t xml:space="preserve">ok za podnošenje prijava ne može biti kraći od 8 dana od dana objave natječaja.   </w:t>
      </w:r>
    </w:p>
    <w:p w:rsidR="00530E6F" w:rsidRPr="00D21B0D" w:rsidRDefault="00245876" w:rsidP="00530E6F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Usmeno j</w:t>
      </w:r>
      <w:r w:rsidR="00530E6F" w:rsidRPr="00D21B0D">
        <w:rPr>
          <w:rFonts w:ascii="Tahoma" w:hAnsi="Tahoma" w:cs="Tahoma"/>
          <w:b/>
          <w:i/>
        </w:rPr>
        <w:t xml:space="preserve">avno nadmetanje </w:t>
      </w:r>
    </w:p>
    <w:p w:rsidR="00EE7C91" w:rsidRPr="0080512C" w:rsidRDefault="00245876" w:rsidP="00EE7C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10</w:t>
      </w:r>
      <w:r w:rsidR="00530E6F" w:rsidRPr="0080512C">
        <w:rPr>
          <w:rFonts w:ascii="Tahoma" w:hAnsi="Tahoma" w:cs="Tahoma"/>
          <w:b/>
        </w:rPr>
        <w:t>.</w:t>
      </w:r>
    </w:p>
    <w:p w:rsidR="0080512C" w:rsidRDefault="00530E6F" w:rsidP="0048279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Povjerenstvo provodi postupak javnog nadmetanja na mjestu i u vrijeme odre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enom odlukom </w:t>
      </w:r>
      <w:r w:rsidRPr="00A7794F">
        <w:rPr>
          <w:rFonts w:ascii="Tahoma" w:hAnsi="Tahoma" w:cs="Tahoma"/>
        </w:rPr>
        <w:t xml:space="preserve">iz </w:t>
      </w:r>
      <w:r w:rsidR="00236DF6" w:rsidRPr="00A7794F">
        <w:rPr>
          <w:rFonts w:ascii="Tahoma" w:hAnsi="Tahoma" w:cs="Tahoma"/>
        </w:rPr>
        <w:t>članka 6</w:t>
      </w:r>
      <w:r w:rsidRPr="00A7794F">
        <w:rPr>
          <w:rFonts w:ascii="Tahoma" w:hAnsi="Tahoma" w:cs="Tahoma"/>
        </w:rPr>
        <w:t xml:space="preserve">. ove </w:t>
      </w:r>
      <w:r w:rsidRPr="00530E6F">
        <w:rPr>
          <w:rFonts w:ascii="Tahoma" w:hAnsi="Tahoma" w:cs="Tahoma"/>
        </w:rPr>
        <w:t xml:space="preserve">Odluke, na način da: </w:t>
      </w:r>
    </w:p>
    <w:p w:rsidR="0080512C" w:rsidRDefault="00530E6F" w:rsidP="0048279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-</w:t>
      </w:r>
      <w:r w:rsidR="00482793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 xml:space="preserve">otvara postupak nadmetanja; </w:t>
      </w:r>
    </w:p>
    <w:p w:rsidR="00482793" w:rsidRDefault="00236DF6" w:rsidP="0048279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zaprima prijave natjecatelja</w:t>
      </w:r>
      <w:r w:rsidR="00530E6F" w:rsidRPr="00530E6F">
        <w:rPr>
          <w:rFonts w:ascii="Tahoma" w:hAnsi="Tahoma" w:cs="Tahoma"/>
        </w:rPr>
        <w:t xml:space="preserve">; </w:t>
      </w:r>
    </w:p>
    <w:p w:rsidR="00667527" w:rsidRDefault="00530E6F" w:rsidP="0048279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-</w:t>
      </w:r>
      <w:r w:rsidR="00482793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>utvr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uje koji </w:t>
      </w:r>
      <w:r w:rsidR="00236DF6">
        <w:rPr>
          <w:rFonts w:ascii="Tahoma" w:hAnsi="Tahoma" w:cs="Tahoma"/>
        </w:rPr>
        <w:t>natjecatelji</w:t>
      </w:r>
      <w:r w:rsidRPr="00530E6F">
        <w:rPr>
          <w:rFonts w:ascii="Tahoma" w:hAnsi="Tahoma" w:cs="Tahoma"/>
        </w:rPr>
        <w:t xml:space="preserve"> ispunjavaju uvjete za sudjelovanje u nadmetanju; </w:t>
      </w:r>
    </w:p>
    <w:p w:rsidR="00667527" w:rsidRDefault="00530E6F" w:rsidP="0048279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-</w:t>
      </w:r>
      <w:r w:rsidR="00482793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>donosi odluku</w:t>
      </w:r>
      <w:r w:rsidR="00482793">
        <w:rPr>
          <w:rFonts w:ascii="Tahoma" w:hAnsi="Tahoma" w:cs="Tahoma"/>
        </w:rPr>
        <w:t xml:space="preserve"> o tome</w:t>
      </w:r>
      <w:r w:rsidRPr="00530E6F">
        <w:rPr>
          <w:rFonts w:ascii="Tahoma" w:hAnsi="Tahoma" w:cs="Tahoma"/>
        </w:rPr>
        <w:t xml:space="preserve"> koji </w:t>
      </w:r>
      <w:r w:rsidR="00236DF6">
        <w:rPr>
          <w:rFonts w:ascii="Tahoma" w:hAnsi="Tahoma" w:cs="Tahoma"/>
        </w:rPr>
        <w:t>natjecatelji</w:t>
      </w:r>
      <w:r w:rsidR="00482793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 xml:space="preserve">mogu sudjelovati u nadmetanju te istu odmah usmeno priopćuje nazočnim </w:t>
      </w:r>
      <w:r w:rsidR="00236DF6">
        <w:rPr>
          <w:rFonts w:ascii="Tahoma" w:hAnsi="Tahoma" w:cs="Tahoma"/>
        </w:rPr>
        <w:t>natjecateljima</w:t>
      </w:r>
      <w:r w:rsidRPr="00530E6F">
        <w:rPr>
          <w:rFonts w:ascii="Tahoma" w:hAnsi="Tahoma" w:cs="Tahoma"/>
        </w:rPr>
        <w:t>.</w:t>
      </w:r>
    </w:p>
    <w:p w:rsidR="00F844C0" w:rsidRPr="00530E6F" w:rsidRDefault="00530E6F" w:rsidP="009F25E2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lastRenderedPageBreak/>
        <w:t xml:space="preserve">Valjanost prijave za natječaj </w:t>
      </w:r>
      <w:r w:rsidR="00236DF6">
        <w:rPr>
          <w:rFonts w:ascii="Tahoma" w:hAnsi="Tahoma" w:cs="Tahoma"/>
        </w:rPr>
        <w:t>natjecatelj</w:t>
      </w:r>
      <w:r w:rsidR="00482793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 xml:space="preserve">dokazuje prilaganjem </w:t>
      </w:r>
      <w:r w:rsidR="00667527">
        <w:rPr>
          <w:rFonts w:ascii="Tahoma" w:hAnsi="Tahoma" w:cs="Tahoma"/>
        </w:rPr>
        <w:t>dokaza</w:t>
      </w:r>
      <w:r w:rsidRPr="00530E6F">
        <w:rPr>
          <w:rFonts w:ascii="Tahoma" w:hAnsi="Tahoma" w:cs="Tahoma"/>
        </w:rPr>
        <w:t xml:space="preserve"> o </w:t>
      </w:r>
      <w:r w:rsidR="00667527" w:rsidRPr="00530E6F">
        <w:rPr>
          <w:rFonts w:ascii="Tahoma" w:hAnsi="Tahoma" w:cs="Tahoma"/>
        </w:rPr>
        <w:t>uplaćenoj</w:t>
      </w:r>
      <w:r w:rsidRPr="00530E6F">
        <w:rPr>
          <w:rFonts w:ascii="Tahoma" w:hAnsi="Tahoma" w:cs="Tahoma"/>
        </w:rPr>
        <w:t xml:space="preserve"> jamčevini te prilaganjem isprave kojom se dokazuje državljanstvo (za fizičke osobe) odnosno dokaz o registraciji (za pravne osobe).   </w:t>
      </w:r>
    </w:p>
    <w:p w:rsidR="00667527" w:rsidRPr="00667527" w:rsidRDefault="00245876" w:rsidP="0066752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11</w:t>
      </w:r>
      <w:r w:rsidR="00530E6F" w:rsidRPr="00667527">
        <w:rPr>
          <w:rFonts w:ascii="Tahoma" w:hAnsi="Tahoma" w:cs="Tahoma"/>
          <w:b/>
        </w:rPr>
        <w:t>.</w:t>
      </w:r>
    </w:p>
    <w:p w:rsidR="0065165A" w:rsidRDefault="00530E6F" w:rsidP="0048279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O tijeku postupka javnog nadmetanja vodi se zapisnik. </w:t>
      </w:r>
    </w:p>
    <w:p w:rsidR="00530E6F" w:rsidRDefault="0065165A" w:rsidP="0048279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530E6F" w:rsidRPr="00530E6F">
        <w:rPr>
          <w:rFonts w:ascii="Tahoma" w:hAnsi="Tahoma" w:cs="Tahoma"/>
        </w:rPr>
        <w:t>o okončanju postupka zapisnik potpisuju nazočni</w:t>
      </w:r>
      <w:r w:rsidR="00236DF6">
        <w:rPr>
          <w:rFonts w:ascii="Tahoma" w:hAnsi="Tahoma" w:cs="Tahoma"/>
        </w:rPr>
        <w:t xml:space="preserve"> natjecatelji</w:t>
      </w:r>
      <w:r w:rsidR="00530E6F" w:rsidRPr="00530E6F">
        <w:rPr>
          <w:rFonts w:ascii="Tahoma" w:hAnsi="Tahoma" w:cs="Tahoma"/>
        </w:rPr>
        <w:t xml:space="preserve">, članovi Povjerenstva i zapisničar.  </w:t>
      </w:r>
    </w:p>
    <w:p w:rsidR="00667527" w:rsidRPr="00D21B0D" w:rsidRDefault="00245876" w:rsidP="0066752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12</w:t>
      </w:r>
      <w:r w:rsidR="00530E6F" w:rsidRPr="00D21B0D">
        <w:rPr>
          <w:rFonts w:ascii="Tahoma" w:hAnsi="Tahoma" w:cs="Tahoma"/>
          <w:b/>
        </w:rPr>
        <w:t>.</w:t>
      </w:r>
    </w:p>
    <w:p w:rsidR="00667527" w:rsidRDefault="00530E6F" w:rsidP="0048279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Usmeno nadmetanje provodi se </w:t>
      </w:r>
      <w:r w:rsidR="00667527" w:rsidRPr="00530E6F">
        <w:rPr>
          <w:rFonts w:ascii="Tahoma" w:hAnsi="Tahoma" w:cs="Tahoma"/>
        </w:rPr>
        <w:t>povećanjem</w:t>
      </w:r>
      <w:r w:rsidRPr="00530E6F">
        <w:rPr>
          <w:rFonts w:ascii="Tahoma" w:hAnsi="Tahoma" w:cs="Tahoma"/>
        </w:rPr>
        <w:t xml:space="preserve"> usmene ponude od strane</w:t>
      </w:r>
      <w:r w:rsidR="00236DF6">
        <w:rPr>
          <w:rFonts w:ascii="Tahoma" w:hAnsi="Tahoma" w:cs="Tahoma"/>
        </w:rPr>
        <w:t xml:space="preserve"> natjecatelja</w:t>
      </w:r>
      <w:r w:rsidRPr="00530E6F">
        <w:rPr>
          <w:rFonts w:ascii="Tahoma" w:hAnsi="Tahoma" w:cs="Tahoma"/>
        </w:rPr>
        <w:t xml:space="preserve"> koji sudjeluju u nadmetanju.</w:t>
      </w:r>
    </w:p>
    <w:p w:rsidR="00482793" w:rsidRDefault="00530E6F" w:rsidP="0048279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Najmanji iznos prvoga povećanja usmene ponude odre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uje se:</w:t>
      </w:r>
    </w:p>
    <w:p w:rsidR="00667527" w:rsidRDefault="00530E6F" w:rsidP="0048279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-</w:t>
      </w:r>
      <w:r w:rsidR="00482793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 xml:space="preserve">za kupoprodajnu cijenu najmanje 5% od početne cijene; </w:t>
      </w:r>
    </w:p>
    <w:p w:rsidR="00D21B0D" w:rsidRDefault="00530E6F" w:rsidP="0048279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-</w:t>
      </w:r>
      <w:r w:rsidR="00482793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 xml:space="preserve">za mjesečnu naknadu (kod prava </w:t>
      </w:r>
      <w:r w:rsidR="00667527" w:rsidRPr="00530E6F">
        <w:rPr>
          <w:rFonts w:ascii="Tahoma" w:hAnsi="Tahoma" w:cs="Tahoma"/>
        </w:rPr>
        <w:t>građenja</w:t>
      </w:r>
      <w:r w:rsidRPr="00530E6F">
        <w:rPr>
          <w:rFonts w:ascii="Tahoma" w:hAnsi="Tahoma" w:cs="Tahoma"/>
        </w:rPr>
        <w:t>) ili godišnju zakupninu (kod zakupa) najmanje 10% od početnog iznosa naknade ili zakupnine.</w:t>
      </w:r>
    </w:p>
    <w:p w:rsidR="00FC0102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Predsjednik Povjerenstva će okončati usmeno nadmetanje istekom dvije minute od davanja najpovoljnije ponude, te odluku o okončanju unijeti u zapisnik. </w:t>
      </w:r>
    </w:p>
    <w:p w:rsidR="00530E6F" w:rsidRPr="00530E6F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U slučaju kada se za nadmetanje za pojedinu nekretninu valjano prijavi samo jedan natjecatelj </w:t>
      </w:r>
      <w:r w:rsidR="009D2F06">
        <w:rPr>
          <w:rFonts w:ascii="Tahoma" w:hAnsi="Tahoma" w:cs="Tahoma"/>
        </w:rPr>
        <w:t>ili je natjecatelj osoba koja za tu nekretninu ostvaruje pravo prvenstva, a ispunjava opće i posebne uvjete iz natječaja, ne provodi se daljnje nadmetanje povećanjem usmene ponude, već Povjerenstvo odmah donosi odluku o okončanju nadmetanja i utvrđuje početni iznos cijene ili naknade kao najpovoljniju ponudu te takvu odluku unosi u zapisnik.</w:t>
      </w:r>
    </w:p>
    <w:p w:rsidR="00667527" w:rsidRPr="00FC0102" w:rsidRDefault="00245876" w:rsidP="00FC01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Članak 13</w:t>
      </w:r>
      <w:r w:rsidR="00530E6F" w:rsidRPr="00D21B0D">
        <w:rPr>
          <w:rFonts w:ascii="Tahoma" w:hAnsi="Tahoma" w:cs="Tahoma"/>
          <w:b/>
        </w:rPr>
        <w:t>.</w:t>
      </w:r>
    </w:p>
    <w:p w:rsidR="00530E6F" w:rsidRPr="00530E6F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Po okončanju usmenog nadmetanja za pojedinu nekretninu Povjerenstvo podnosi zapi</w:t>
      </w:r>
      <w:r w:rsidR="00C61922">
        <w:rPr>
          <w:rFonts w:ascii="Tahoma" w:hAnsi="Tahoma" w:cs="Tahoma"/>
        </w:rPr>
        <w:t xml:space="preserve">snik sa prijedlogom odluke </w:t>
      </w:r>
      <w:r w:rsidRPr="00530E6F">
        <w:rPr>
          <w:rFonts w:ascii="Tahoma" w:hAnsi="Tahoma" w:cs="Tahoma"/>
        </w:rPr>
        <w:t>ovlašteno</w:t>
      </w:r>
      <w:r w:rsidR="00C61922">
        <w:rPr>
          <w:rFonts w:ascii="Tahoma" w:hAnsi="Tahoma" w:cs="Tahoma"/>
        </w:rPr>
        <w:t>m tijelu iz članka</w:t>
      </w:r>
      <w:r w:rsidR="00F844C0">
        <w:rPr>
          <w:rFonts w:ascii="Tahoma" w:hAnsi="Tahoma" w:cs="Tahoma"/>
        </w:rPr>
        <w:t xml:space="preserve"> 3. stavka</w:t>
      </w:r>
      <w:r w:rsidR="00C61922">
        <w:rPr>
          <w:rFonts w:ascii="Tahoma" w:hAnsi="Tahoma" w:cs="Tahoma"/>
        </w:rPr>
        <w:t xml:space="preserve"> </w:t>
      </w:r>
      <w:r w:rsidR="00A555B5">
        <w:rPr>
          <w:rFonts w:ascii="Tahoma" w:hAnsi="Tahoma" w:cs="Tahoma"/>
        </w:rPr>
        <w:t xml:space="preserve">2. ili </w:t>
      </w:r>
      <w:r w:rsidR="00C61922">
        <w:rPr>
          <w:rFonts w:ascii="Tahoma" w:hAnsi="Tahoma" w:cs="Tahoma"/>
        </w:rPr>
        <w:t>3. ove Odluke.</w:t>
      </w:r>
      <w:r w:rsidRPr="00530E6F">
        <w:rPr>
          <w:rFonts w:ascii="Tahoma" w:hAnsi="Tahoma" w:cs="Tahoma"/>
        </w:rPr>
        <w:t xml:space="preserve">   </w:t>
      </w:r>
    </w:p>
    <w:p w:rsidR="00530E6F" w:rsidRPr="00D21B0D" w:rsidRDefault="00530E6F" w:rsidP="00530E6F">
      <w:pPr>
        <w:jc w:val="both"/>
        <w:rPr>
          <w:rFonts w:ascii="Tahoma" w:hAnsi="Tahoma" w:cs="Tahoma"/>
          <w:b/>
          <w:i/>
        </w:rPr>
      </w:pPr>
      <w:r w:rsidRPr="00D21B0D">
        <w:rPr>
          <w:rFonts w:ascii="Tahoma" w:hAnsi="Tahoma" w:cs="Tahoma"/>
          <w:b/>
          <w:i/>
        </w:rPr>
        <w:t xml:space="preserve">Prikupljanje pisanih ponuda  </w:t>
      </w:r>
    </w:p>
    <w:p w:rsidR="00D21B0D" w:rsidRPr="00D21B0D" w:rsidRDefault="00245876" w:rsidP="00D21B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14</w:t>
      </w:r>
      <w:r w:rsidR="00530E6F" w:rsidRPr="00D21B0D">
        <w:rPr>
          <w:rFonts w:ascii="Tahoma" w:hAnsi="Tahoma" w:cs="Tahoma"/>
          <w:b/>
        </w:rPr>
        <w:t>.</w:t>
      </w:r>
    </w:p>
    <w:p w:rsidR="00D21B0D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Prikupljanje pisanih ponuda provodi se dostavom takvih ponuda putem pošte preporučeno ili predajom u </w:t>
      </w:r>
      <w:r w:rsidR="00D21B0D">
        <w:rPr>
          <w:rFonts w:ascii="Tahoma" w:hAnsi="Tahoma" w:cs="Tahoma"/>
        </w:rPr>
        <w:t>Jedinstveni upravni odjel Općine Vidovec</w:t>
      </w:r>
      <w:r w:rsidRPr="00530E6F">
        <w:rPr>
          <w:rFonts w:ascii="Tahoma" w:hAnsi="Tahoma" w:cs="Tahoma"/>
        </w:rPr>
        <w:t>, u zatvorenoj omotnici uz naznaku: "NE OTVARAJ PONUDA ZA NATJEČAJ</w:t>
      </w:r>
      <w:r w:rsidR="00D21B0D">
        <w:rPr>
          <w:rFonts w:ascii="Tahoma" w:hAnsi="Tahoma" w:cs="Tahoma"/>
        </w:rPr>
        <w:t>- NEKRETNINE</w:t>
      </w:r>
      <w:r w:rsidRPr="00530E6F">
        <w:rPr>
          <w:rFonts w:ascii="Tahoma" w:hAnsi="Tahoma" w:cs="Tahoma"/>
        </w:rPr>
        <w:t xml:space="preserve">". </w:t>
      </w:r>
    </w:p>
    <w:p w:rsidR="00D21B0D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Pisana ponuda obvezatno sadrži: </w:t>
      </w:r>
    </w:p>
    <w:p w:rsidR="00D21B0D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1. ime i prezime odnosno naziv ponuditelja, s naz</w:t>
      </w:r>
      <w:r w:rsidR="00C61922">
        <w:rPr>
          <w:rFonts w:ascii="Tahoma" w:hAnsi="Tahoma" w:cs="Tahoma"/>
        </w:rPr>
        <w:t>nakom prebivališta</w:t>
      </w:r>
      <w:r w:rsidRPr="00530E6F">
        <w:rPr>
          <w:rFonts w:ascii="Tahoma" w:hAnsi="Tahoma" w:cs="Tahoma"/>
        </w:rPr>
        <w:t xml:space="preserve">, odnosno sjedišta, </w:t>
      </w:r>
    </w:p>
    <w:p w:rsidR="00D21B0D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2. oznaku nekretnine, </w:t>
      </w:r>
    </w:p>
    <w:p w:rsidR="00D21B0D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3. ponu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enu cijenu, naknadu ili zakupninu.</w:t>
      </w:r>
    </w:p>
    <w:p w:rsidR="00D21B0D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lastRenderedPageBreak/>
        <w:t xml:space="preserve"> Uz ponudu se prilaže: </w:t>
      </w:r>
    </w:p>
    <w:p w:rsidR="00D21B0D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1. dokaz o državljanstvu ili registraciji pravne osobe, </w:t>
      </w:r>
    </w:p>
    <w:p w:rsidR="00D21B0D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2. dokaz o uplaćenoj jamčevini, </w:t>
      </w:r>
    </w:p>
    <w:p w:rsidR="00D21B0D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3. ovlaštenje odnosno punomoć (za ovlaštene predstavnike odnosno </w:t>
      </w:r>
      <w:r w:rsidR="00C61922" w:rsidRPr="00530E6F">
        <w:rPr>
          <w:rFonts w:ascii="Tahoma" w:hAnsi="Tahoma" w:cs="Tahoma"/>
        </w:rPr>
        <w:t>punomoćnike</w:t>
      </w:r>
      <w:r w:rsidRPr="00530E6F">
        <w:rPr>
          <w:rFonts w:ascii="Tahoma" w:hAnsi="Tahoma" w:cs="Tahoma"/>
        </w:rPr>
        <w:t>),</w:t>
      </w:r>
    </w:p>
    <w:p w:rsidR="00D21B0D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4. dokaz o prvenstvenom pravu </w:t>
      </w:r>
      <w:r w:rsidRPr="00A7794F">
        <w:rPr>
          <w:rFonts w:ascii="Tahoma" w:hAnsi="Tahoma" w:cs="Tahoma"/>
        </w:rPr>
        <w:t xml:space="preserve">iz </w:t>
      </w:r>
      <w:r w:rsidR="00236DF6" w:rsidRPr="00A7794F">
        <w:rPr>
          <w:rFonts w:ascii="Tahoma" w:hAnsi="Tahoma" w:cs="Tahoma"/>
        </w:rPr>
        <w:t>članka 20</w:t>
      </w:r>
      <w:r w:rsidRPr="00A7794F">
        <w:rPr>
          <w:rFonts w:ascii="Tahoma" w:hAnsi="Tahoma" w:cs="Tahoma"/>
        </w:rPr>
        <w:t xml:space="preserve">. ove </w:t>
      </w:r>
      <w:r w:rsidRPr="00530E6F">
        <w:rPr>
          <w:rFonts w:ascii="Tahoma" w:hAnsi="Tahoma" w:cs="Tahoma"/>
        </w:rPr>
        <w:t xml:space="preserve">Odluke (za osobe koje takvo pravo žele ostvariti) </w:t>
      </w:r>
    </w:p>
    <w:p w:rsidR="00530E6F" w:rsidRPr="00530E6F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5. druge priloge (Izjave i sl.) propis</w:t>
      </w:r>
      <w:r w:rsidR="00C61922">
        <w:rPr>
          <w:rFonts w:ascii="Tahoma" w:hAnsi="Tahoma" w:cs="Tahoma"/>
        </w:rPr>
        <w:t>ane posebnim uvjetima natječaja.</w:t>
      </w:r>
    </w:p>
    <w:p w:rsidR="00D21B0D" w:rsidRPr="00D21B0D" w:rsidRDefault="00245876" w:rsidP="00D21B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15</w:t>
      </w:r>
      <w:r w:rsidR="00530E6F" w:rsidRPr="00D21B0D">
        <w:rPr>
          <w:rFonts w:ascii="Tahoma" w:hAnsi="Tahoma" w:cs="Tahoma"/>
          <w:b/>
        </w:rPr>
        <w:t>.</w:t>
      </w:r>
    </w:p>
    <w:p w:rsidR="0026206B" w:rsidRDefault="00530E6F" w:rsidP="00C61922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Postupak javnog otvaranja i </w:t>
      </w:r>
      <w:r w:rsidRPr="00A7794F">
        <w:rPr>
          <w:rFonts w:ascii="Tahoma" w:hAnsi="Tahoma" w:cs="Tahoma"/>
        </w:rPr>
        <w:t>razmatranja prispjelih ponuda provodi Povjerenstvo, na mjestu i u vrijeme odre</w:t>
      </w:r>
      <w:r w:rsidR="00FA5F63" w:rsidRPr="00A7794F">
        <w:rPr>
          <w:rFonts w:ascii="Tahoma" w:hAnsi="Tahoma" w:cs="Tahoma"/>
        </w:rPr>
        <w:t>đ</w:t>
      </w:r>
      <w:r w:rsidRPr="00A7794F">
        <w:rPr>
          <w:rFonts w:ascii="Tahoma" w:hAnsi="Tahoma" w:cs="Tahoma"/>
        </w:rPr>
        <w:t xml:space="preserve">enim odlukom iz </w:t>
      </w:r>
      <w:r w:rsidR="00236DF6" w:rsidRPr="00A7794F">
        <w:rPr>
          <w:rFonts w:ascii="Tahoma" w:hAnsi="Tahoma" w:cs="Tahoma"/>
        </w:rPr>
        <w:t>članka 6</w:t>
      </w:r>
      <w:r w:rsidRPr="00A7794F">
        <w:rPr>
          <w:rFonts w:ascii="Tahoma" w:hAnsi="Tahoma" w:cs="Tahoma"/>
        </w:rPr>
        <w:t>. ove Odluke</w:t>
      </w:r>
      <w:r w:rsidRPr="00530E6F">
        <w:rPr>
          <w:rFonts w:ascii="Tahoma" w:hAnsi="Tahoma" w:cs="Tahoma"/>
        </w:rPr>
        <w:t>, na način da:</w:t>
      </w:r>
    </w:p>
    <w:p w:rsidR="0026206B" w:rsidRDefault="00530E6F" w:rsidP="0026206B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- uvodno utvrdi koliko je pisanih ponuda zaprimljeno i koji su ponuditelji nazočni;</w:t>
      </w:r>
    </w:p>
    <w:p w:rsidR="0026206B" w:rsidRDefault="00530E6F" w:rsidP="0026206B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-</w:t>
      </w:r>
      <w:r w:rsidR="0026206B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 xml:space="preserve">otvara omotnice i </w:t>
      </w:r>
      <w:r w:rsidR="0026206B" w:rsidRPr="00530E6F">
        <w:rPr>
          <w:rFonts w:ascii="Tahoma" w:hAnsi="Tahoma" w:cs="Tahoma"/>
        </w:rPr>
        <w:t>utvrđuje</w:t>
      </w:r>
      <w:r w:rsidRPr="00530E6F">
        <w:rPr>
          <w:rFonts w:ascii="Tahoma" w:hAnsi="Tahoma" w:cs="Tahoma"/>
        </w:rPr>
        <w:t xml:space="preserve"> valjanost odnosno nevaljanost ponuda; </w:t>
      </w:r>
    </w:p>
    <w:p w:rsidR="00530E6F" w:rsidRPr="00530E6F" w:rsidRDefault="00530E6F" w:rsidP="0026206B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-</w:t>
      </w:r>
      <w:r w:rsidR="0026206B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 xml:space="preserve">objavljuje nazočnim ponuditeljima sadržaj ponuda; </w:t>
      </w:r>
    </w:p>
    <w:p w:rsidR="0026206B" w:rsidRDefault="00530E6F" w:rsidP="0026206B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-</w:t>
      </w:r>
      <w:r w:rsidR="0026206B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>donosi odluku o odbacivanju nevaljanih (zakašnjelih ili nepotpunih) ponuda;</w:t>
      </w:r>
    </w:p>
    <w:p w:rsidR="0026206B" w:rsidRDefault="00530E6F" w:rsidP="0026206B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-</w:t>
      </w:r>
      <w:r w:rsidR="0026206B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>razmatra valjane ponude za pojedinu nekretninu i utvr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uje postojanje dokaza kojima se dokazuje prvenstven</w:t>
      </w:r>
      <w:r w:rsidR="00C61922">
        <w:rPr>
          <w:rFonts w:ascii="Tahoma" w:hAnsi="Tahoma" w:cs="Tahoma"/>
        </w:rPr>
        <w:t>o pravo</w:t>
      </w:r>
      <w:r w:rsidRPr="00530E6F">
        <w:rPr>
          <w:rFonts w:ascii="Tahoma" w:hAnsi="Tahoma" w:cs="Tahoma"/>
        </w:rPr>
        <w:t>;</w:t>
      </w:r>
    </w:p>
    <w:p w:rsidR="0026206B" w:rsidRDefault="00530E6F" w:rsidP="0026206B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-ostale valjane ponude za pojedine nekretnine razmatra uspore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ivanjem ponu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ene cijene, naknade</w:t>
      </w:r>
      <w:r w:rsidR="00C61922">
        <w:rPr>
          <w:rFonts w:ascii="Tahoma" w:hAnsi="Tahoma" w:cs="Tahoma"/>
        </w:rPr>
        <w:t xml:space="preserve"> ili zakupnine</w:t>
      </w:r>
      <w:r w:rsidRPr="00530E6F">
        <w:rPr>
          <w:rFonts w:ascii="Tahoma" w:hAnsi="Tahoma" w:cs="Tahoma"/>
        </w:rPr>
        <w:t xml:space="preserve">; </w:t>
      </w:r>
    </w:p>
    <w:p w:rsidR="0026206B" w:rsidRDefault="00530E6F" w:rsidP="0026206B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-utvr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uje ponudu s dokazanim prvenstvenim pravom odnosno ponudu s najvišim ponu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enim iznosom cijene, naknade ili zakupnine, kao najpovoljniju. </w:t>
      </w:r>
    </w:p>
    <w:p w:rsidR="0026206B" w:rsidRDefault="00530E6F" w:rsidP="0026206B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Ako se za ponuditelja koji ostvaruje pravo prvenstva utvrdi da nije najpovoljniji ponuditelj, Povjerenstvo će takvog ponuditelja pozvati pismenim putem, preporučeno sa dostavnicom da u roku od 8 dana pristupi u </w:t>
      </w:r>
      <w:r w:rsidR="0026206B">
        <w:rPr>
          <w:rFonts w:ascii="Tahoma" w:hAnsi="Tahoma" w:cs="Tahoma"/>
        </w:rPr>
        <w:t>Općinu Vidovec, Jedinstveni upravni odjel</w:t>
      </w:r>
      <w:r w:rsidRPr="00530E6F">
        <w:rPr>
          <w:rFonts w:ascii="Tahoma" w:hAnsi="Tahoma" w:cs="Tahoma"/>
        </w:rPr>
        <w:t xml:space="preserve"> radi upoznavanja s najvišo</w:t>
      </w:r>
      <w:r w:rsidR="0026206B">
        <w:rPr>
          <w:rFonts w:ascii="Tahoma" w:hAnsi="Tahoma" w:cs="Tahoma"/>
        </w:rPr>
        <w:t xml:space="preserve">m postignutom cijenom, te da dostavi </w:t>
      </w:r>
      <w:r w:rsidRPr="00530E6F">
        <w:rPr>
          <w:rFonts w:ascii="Tahoma" w:hAnsi="Tahoma" w:cs="Tahoma"/>
        </w:rPr>
        <w:t>izjavu o prihvaćanju najviše postignute cijene.</w:t>
      </w:r>
    </w:p>
    <w:p w:rsidR="00C61922" w:rsidRDefault="00530E6F" w:rsidP="00C61922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Ukoliko se pozivu ne </w:t>
      </w:r>
      <w:r w:rsidRPr="00FD4261">
        <w:rPr>
          <w:rFonts w:ascii="Tahoma" w:hAnsi="Tahoma" w:cs="Tahoma"/>
        </w:rPr>
        <w:t>odazove</w:t>
      </w:r>
      <w:r w:rsidR="00DF7549" w:rsidRPr="00FD4261">
        <w:rPr>
          <w:rFonts w:ascii="Tahoma" w:hAnsi="Tahoma" w:cs="Tahoma"/>
        </w:rPr>
        <w:t xml:space="preserve"> ili ne prihvati najvišu postignutu cijenu</w:t>
      </w:r>
      <w:r w:rsidRPr="00FD4261">
        <w:rPr>
          <w:rFonts w:ascii="Tahoma" w:hAnsi="Tahoma" w:cs="Tahoma"/>
        </w:rPr>
        <w:t xml:space="preserve">, </w:t>
      </w:r>
      <w:r w:rsidRPr="00530E6F">
        <w:rPr>
          <w:rFonts w:ascii="Tahoma" w:hAnsi="Tahoma" w:cs="Tahoma"/>
        </w:rPr>
        <w:t>gubi pravo prvenstva.</w:t>
      </w:r>
    </w:p>
    <w:p w:rsidR="00C61922" w:rsidRDefault="00530E6F" w:rsidP="00C61922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Ako je za pojedinu nekretninu zaprimljeno više valjanih ponuda koje sadrže istovjetan iznos cijene,</w:t>
      </w:r>
      <w:r w:rsidR="002F3821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>naknade ili zakupnine</w:t>
      </w:r>
      <w:r w:rsidR="00C61922">
        <w:rPr>
          <w:rFonts w:ascii="Tahoma" w:hAnsi="Tahoma" w:cs="Tahoma"/>
        </w:rPr>
        <w:t>,</w:t>
      </w:r>
      <w:r w:rsidRPr="00530E6F">
        <w:rPr>
          <w:rFonts w:ascii="Tahoma" w:hAnsi="Tahoma" w:cs="Tahoma"/>
        </w:rPr>
        <w:t xml:space="preserve"> a ponuditelji tih ponuda su nazočni, </w:t>
      </w:r>
      <w:r w:rsidR="0026206B">
        <w:rPr>
          <w:rFonts w:ascii="Tahoma" w:hAnsi="Tahoma" w:cs="Tahoma"/>
        </w:rPr>
        <w:t>Općinski načelnik</w:t>
      </w:r>
      <w:r w:rsidRPr="00530E6F">
        <w:rPr>
          <w:rFonts w:ascii="Tahoma" w:hAnsi="Tahoma" w:cs="Tahoma"/>
        </w:rPr>
        <w:t>, može donijeti odluku o usmenom nadmetanju izme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u tih ponuditelja te istovremeno provodi postupak usmenog nadmetanja na način propisan odredbom </w:t>
      </w:r>
      <w:r w:rsidR="00C16BEB" w:rsidRPr="00A7794F">
        <w:rPr>
          <w:rFonts w:ascii="Tahoma" w:hAnsi="Tahoma" w:cs="Tahoma"/>
        </w:rPr>
        <w:t>članka 10., 11., 12. i 13</w:t>
      </w:r>
      <w:r w:rsidRPr="00A7794F">
        <w:rPr>
          <w:rFonts w:ascii="Tahoma" w:hAnsi="Tahoma" w:cs="Tahoma"/>
        </w:rPr>
        <w:t xml:space="preserve">. ove Odluke. </w:t>
      </w:r>
    </w:p>
    <w:p w:rsidR="00FD4261" w:rsidRPr="00A7794F" w:rsidRDefault="00FD4261" w:rsidP="00C61922">
      <w:pPr>
        <w:ind w:firstLine="708"/>
        <w:jc w:val="both"/>
        <w:rPr>
          <w:rFonts w:ascii="Tahoma" w:hAnsi="Tahoma" w:cs="Tahoma"/>
        </w:rPr>
      </w:pPr>
    </w:p>
    <w:p w:rsidR="00F844C0" w:rsidRPr="00530E6F" w:rsidRDefault="00530E6F" w:rsidP="00FD4261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lastRenderedPageBreak/>
        <w:t>U slučaju da ponuditelji</w:t>
      </w:r>
      <w:r w:rsidR="00152292">
        <w:rPr>
          <w:rFonts w:ascii="Tahoma" w:hAnsi="Tahoma" w:cs="Tahoma"/>
        </w:rPr>
        <w:t xml:space="preserve"> istovjetnih ponuda </w:t>
      </w:r>
      <w:r w:rsidRPr="00530E6F">
        <w:rPr>
          <w:rFonts w:ascii="Tahoma" w:hAnsi="Tahoma" w:cs="Tahoma"/>
        </w:rPr>
        <w:t>nisu nazočni</w:t>
      </w:r>
      <w:r w:rsidR="00152292">
        <w:rPr>
          <w:rFonts w:ascii="Tahoma" w:hAnsi="Tahoma" w:cs="Tahoma"/>
        </w:rPr>
        <w:t xml:space="preserve"> ili Općinski načelnik ne donese odmah po otvaranju i razmatranju prispjelih ponuda odluku o usmenom nadmetanju, </w:t>
      </w:r>
      <w:r w:rsidRPr="00530E6F">
        <w:rPr>
          <w:rFonts w:ascii="Tahoma" w:hAnsi="Tahoma" w:cs="Tahoma"/>
        </w:rPr>
        <w:t xml:space="preserve"> usmeno nadmetanje provesti će se naknadno, o čemu će se ponuditelji istovjetnih ponuda obavijestiti pisanim putem, preporučeno sa dostavnicom.  </w:t>
      </w:r>
    </w:p>
    <w:p w:rsidR="00152292" w:rsidRPr="00245876" w:rsidRDefault="00245876" w:rsidP="00152292">
      <w:pPr>
        <w:jc w:val="center"/>
        <w:rPr>
          <w:rFonts w:ascii="Tahoma" w:hAnsi="Tahoma" w:cs="Tahoma"/>
          <w:b/>
        </w:rPr>
      </w:pPr>
      <w:r w:rsidRPr="00245876">
        <w:rPr>
          <w:rFonts w:ascii="Tahoma" w:hAnsi="Tahoma" w:cs="Tahoma"/>
          <w:b/>
        </w:rPr>
        <w:t>Članak 16</w:t>
      </w:r>
      <w:r w:rsidR="00530E6F" w:rsidRPr="00245876">
        <w:rPr>
          <w:rFonts w:ascii="Tahoma" w:hAnsi="Tahoma" w:cs="Tahoma"/>
          <w:b/>
        </w:rPr>
        <w:t>.</w:t>
      </w:r>
    </w:p>
    <w:p w:rsidR="0082323C" w:rsidRDefault="00530E6F" w:rsidP="0082323C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Najpovoljnijom ponudom, osim u slučaju kada su natječajem utvr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eni posebni uvjeti nadmetanja, smatra se ona ponuda koja sadrži najviši iznos cijene, naknade ili zakupnine</w:t>
      </w:r>
      <w:r w:rsidR="00E12DEC">
        <w:rPr>
          <w:rFonts w:ascii="Tahoma" w:hAnsi="Tahoma" w:cs="Tahoma"/>
        </w:rPr>
        <w:t>,</w:t>
      </w:r>
      <w:r w:rsidRPr="00530E6F">
        <w:rPr>
          <w:rFonts w:ascii="Tahoma" w:hAnsi="Tahoma" w:cs="Tahoma"/>
        </w:rPr>
        <w:t xml:space="preserve"> a ponuditelj ispunjava uvjete propisane odlukom o raspisivanju natječaja. </w:t>
      </w:r>
    </w:p>
    <w:p w:rsidR="00530E6F" w:rsidRPr="00530E6F" w:rsidRDefault="00530E6F" w:rsidP="0082323C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Iznimno, kada ponudu podnosi utvr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eni nositelj prvenstvenog prava, najpovoljnijom ponudom smatra se ponuda iz prethodnog stavka koju takav ponuditelj prihvati sadržajno kao svoju.  </w:t>
      </w:r>
    </w:p>
    <w:p w:rsidR="0082323C" w:rsidRPr="00245876" w:rsidRDefault="00245876" w:rsidP="0082323C">
      <w:pPr>
        <w:jc w:val="center"/>
        <w:rPr>
          <w:rFonts w:ascii="Tahoma" w:hAnsi="Tahoma" w:cs="Tahoma"/>
          <w:b/>
        </w:rPr>
      </w:pPr>
      <w:r w:rsidRPr="00245876">
        <w:rPr>
          <w:rFonts w:ascii="Tahoma" w:hAnsi="Tahoma" w:cs="Tahoma"/>
          <w:b/>
        </w:rPr>
        <w:t>Članak 17</w:t>
      </w:r>
      <w:r w:rsidR="00530E6F" w:rsidRPr="00245876">
        <w:rPr>
          <w:rFonts w:ascii="Tahoma" w:hAnsi="Tahoma" w:cs="Tahoma"/>
          <w:b/>
        </w:rPr>
        <w:t>.</w:t>
      </w:r>
    </w:p>
    <w:p w:rsidR="0082323C" w:rsidRDefault="00530E6F" w:rsidP="0082323C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U slučaju kada ponuditelj ponude predložene za prihvat, odustane od iste prije donošenja odluke ovlaštenog tijela iz st</w:t>
      </w:r>
      <w:r w:rsidR="00C16BEB">
        <w:rPr>
          <w:rFonts w:ascii="Tahoma" w:hAnsi="Tahoma" w:cs="Tahoma"/>
        </w:rPr>
        <w:t>avka</w:t>
      </w:r>
      <w:r w:rsidRPr="00530E6F">
        <w:rPr>
          <w:rFonts w:ascii="Tahoma" w:hAnsi="Tahoma" w:cs="Tahoma"/>
        </w:rPr>
        <w:t xml:space="preserve"> 2</w:t>
      </w:r>
      <w:r w:rsidR="00C16BEB">
        <w:rPr>
          <w:rFonts w:ascii="Tahoma" w:hAnsi="Tahoma" w:cs="Tahoma"/>
        </w:rPr>
        <w:t>. ili 3. članka</w:t>
      </w:r>
      <w:r w:rsidRPr="00530E6F">
        <w:rPr>
          <w:rFonts w:ascii="Tahoma" w:hAnsi="Tahoma" w:cs="Tahoma"/>
        </w:rPr>
        <w:t xml:space="preserve"> 3</w:t>
      </w:r>
      <w:r w:rsidR="0082323C">
        <w:rPr>
          <w:rFonts w:ascii="Tahoma" w:hAnsi="Tahoma" w:cs="Tahoma"/>
        </w:rPr>
        <w:t>.</w:t>
      </w:r>
      <w:r w:rsidRPr="00530E6F">
        <w:rPr>
          <w:rFonts w:ascii="Tahoma" w:hAnsi="Tahoma" w:cs="Tahoma"/>
        </w:rPr>
        <w:t xml:space="preserve"> ove Odluke o njezinom prihvatu, navedeno ovlašteno tijelo može donijeti odluku o prihvatu sljedeće najpovoljnije ponude ili odluku o ponovnom raspisivanju natječaja za nekretninu koja je predmet ponude. </w:t>
      </w:r>
    </w:p>
    <w:p w:rsidR="00530E6F" w:rsidRPr="00530E6F" w:rsidRDefault="00530E6F" w:rsidP="0082323C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Prilikom donošenja odluke iz stavka 1. ovoga članka ovlašteno tijelo iz </w:t>
      </w:r>
      <w:r w:rsidR="00C16BEB" w:rsidRPr="00530E6F">
        <w:rPr>
          <w:rFonts w:ascii="Tahoma" w:hAnsi="Tahoma" w:cs="Tahoma"/>
        </w:rPr>
        <w:t>st</w:t>
      </w:r>
      <w:r w:rsidR="00C16BEB">
        <w:rPr>
          <w:rFonts w:ascii="Tahoma" w:hAnsi="Tahoma" w:cs="Tahoma"/>
        </w:rPr>
        <w:t>avka</w:t>
      </w:r>
      <w:r w:rsidR="00C16BEB" w:rsidRPr="00530E6F">
        <w:rPr>
          <w:rFonts w:ascii="Tahoma" w:hAnsi="Tahoma" w:cs="Tahoma"/>
        </w:rPr>
        <w:t xml:space="preserve"> 2</w:t>
      </w:r>
      <w:r w:rsidR="00C16BEB">
        <w:rPr>
          <w:rFonts w:ascii="Tahoma" w:hAnsi="Tahoma" w:cs="Tahoma"/>
        </w:rPr>
        <w:t>. ili 3. članka</w:t>
      </w:r>
      <w:r w:rsidR="00C16BEB" w:rsidRPr="00530E6F">
        <w:rPr>
          <w:rFonts w:ascii="Tahoma" w:hAnsi="Tahoma" w:cs="Tahoma"/>
        </w:rPr>
        <w:t xml:space="preserve"> 3</w:t>
      </w:r>
      <w:r w:rsidR="00C16BEB">
        <w:rPr>
          <w:rFonts w:ascii="Tahoma" w:hAnsi="Tahoma" w:cs="Tahoma"/>
        </w:rPr>
        <w:t>.</w:t>
      </w:r>
      <w:r w:rsidR="00C16BEB" w:rsidRPr="00530E6F">
        <w:rPr>
          <w:rFonts w:ascii="Tahoma" w:hAnsi="Tahoma" w:cs="Tahoma"/>
        </w:rPr>
        <w:t xml:space="preserve"> ove Odluke</w:t>
      </w:r>
      <w:r w:rsidRPr="00530E6F">
        <w:rPr>
          <w:rFonts w:ascii="Tahoma" w:hAnsi="Tahoma" w:cs="Tahoma"/>
        </w:rPr>
        <w:t>, kao odlučnu okolnost uzima u obzir visinu ponu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ene cijene, naknade ili zakupnine sadržane u toj slijedećoj najpovoljnijoj ponudi.  </w:t>
      </w:r>
    </w:p>
    <w:p w:rsidR="0082323C" w:rsidRPr="00A7794F" w:rsidRDefault="00245876" w:rsidP="00F844C0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18</w:t>
      </w:r>
      <w:r w:rsidR="00530E6F" w:rsidRPr="00A7794F">
        <w:rPr>
          <w:rFonts w:ascii="Tahoma" w:hAnsi="Tahoma" w:cs="Tahoma"/>
          <w:b/>
        </w:rPr>
        <w:t>.</w:t>
      </w:r>
    </w:p>
    <w:p w:rsidR="0082323C" w:rsidRDefault="00C16BEB" w:rsidP="0082323C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tijeku postupka iz članka 14</w:t>
      </w:r>
      <w:r w:rsidR="00530E6F" w:rsidRPr="00530E6F">
        <w:rPr>
          <w:rFonts w:ascii="Tahoma" w:hAnsi="Tahoma" w:cs="Tahoma"/>
        </w:rPr>
        <w:t>. vodi se zapisnik. Po okončanju postupka zapisni</w:t>
      </w:r>
      <w:r>
        <w:rPr>
          <w:rFonts w:ascii="Tahoma" w:hAnsi="Tahoma" w:cs="Tahoma"/>
        </w:rPr>
        <w:t>k potpisuju nazočni ponuditelji</w:t>
      </w:r>
      <w:r w:rsidR="00530E6F" w:rsidRPr="00530E6F">
        <w:rPr>
          <w:rFonts w:ascii="Tahoma" w:hAnsi="Tahoma" w:cs="Tahoma"/>
        </w:rPr>
        <w:t xml:space="preserve"> i članovi Povjerenstva.</w:t>
      </w:r>
    </w:p>
    <w:p w:rsidR="0082323C" w:rsidRDefault="00530E6F" w:rsidP="0082323C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Zapisnik o provedenom natječaju s prijedlozima ponuda koje smatra da je potrebno prihvatiti, izjavama ovlaštenika prvokupa o prihvaćanju najviše ponu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ene cijene  Povjerenstvo dostavlja ovlaštenom tijelu iz </w:t>
      </w:r>
      <w:r w:rsidR="00C16BEB" w:rsidRPr="00530E6F">
        <w:rPr>
          <w:rFonts w:ascii="Tahoma" w:hAnsi="Tahoma" w:cs="Tahoma"/>
        </w:rPr>
        <w:t>st</w:t>
      </w:r>
      <w:r w:rsidR="00C16BEB">
        <w:rPr>
          <w:rFonts w:ascii="Tahoma" w:hAnsi="Tahoma" w:cs="Tahoma"/>
        </w:rPr>
        <w:t>avka</w:t>
      </w:r>
      <w:r w:rsidR="00C16BEB" w:rsidRPr="00530E6F">
        <w:rPr>
          <w:rFonts w:ascii="Tahoma" w:hAnsi="Tahoma" w:cs="Tahoma"/>
        </w:rPr>
        <w:t xml:space="preserve"> 2</w:t>
      </w:r>
      <w:r w:rsidR="00C16BEB">
        <w:rPr>
          <w:rFonts w:ascii="Tahoma" w:hAnsi="Tahoma" w:cs="Tahoma"/>
        </w:rPr>
        <w:t>. ili 3. članka</w:t>
      </w:r>
      <w:r w:rsidR="00C16BEB" w:rsidRPr="00530E6F">
        <w:rPr>
          <w:rFonts w:ascii="Tahoma" w:hAnsi="Tahoma" w:cs="Tahoma"/>
        </w:rPr>
        <w:t xml:space="preserve"> 3</w:t>
      </w:r>
      <w:r w:rsidR="00C16BEB">
        <w:rPr>
          <w:rFonts w:ascii="Tahoma" w:hAnsi="Tahoma" w:cs="Tahoma"/>
        </w:rPr>
        <w:t xml:space="preserve">. </w:t>
      </w:r>
      <w:r w:rsidRPr="00530E6F">
        <w:rPr>
          <w:rFonts w:ascii="Tahoma" w:hAnsi="Tahoma" w:cs="Tahoma"/>
        </w:rPr>
        <w:t>ove Odluke.</w:t>
      </w:r>
    </w:p>
    <w:p w:rsidR="0082323C" w:rsidRDefault="00530E6F" w:rsidP="0082323C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Na temelju dostavljenog zapisnika s prijedlogom Povjerenstva, ovlašteno tijelo iz </w:t>
      </w:r>
      <w:r w:rsidR="00C16BEB" w:rsidRPr="00530E6F">
        <w:rPr>
          <w:rFonts w:ascii="Tahoma" w:hAnsi="Tahoma" w:cs="Tahoma"/>
        </w:rPr>
        <w:t>st</w:t>
      </w:r>
      <w:r w:rsidR="00C16BEB">
        <w:rPr>
          <w:rFonts w:ascii="Tahoma" w:hAnsi="Tahoma" w:cs="Tahoma"/>
        </w:rPr>
        <w:t>avka</w:t>
      </w:r>
      <w:r w:rsidR="00C16BEB" w:rsidRPr="00530E6F">
        <w:rPr>
          <w:rFonts w:ascii="Tahoma" w:hAnsi="Tahoma" w:cs="Tahoma"/>
        </w:rPr>
        <w:t xml:space="preserve"> 2</w:t>
      </w:r>
      <w:r w:rsidR="00C16BEB">
        <w:rPr>
          <w:rFonts w:ascii="Tahoma" w:hAnsi="Tahoma" w:cs="Tahoma"/>
        </w:rPr>
        <w:t>. ili 3. članka</w:t>
      </w:r>
      <w:r w:rsidR="00C16BEB" w:rsidRPr="00530E6F">
        <w:rPr>
          <w:rFonts w:ascii="Tahoma" w:hAnsi="Tahoma" w:cs="Tahoma"/>
        </w:rPr>
        <w:t xml:space="preserve"> 3</w:t>
      </w:r>
      <w:r w:rsidR="00C16BEB">
        <w:rPr>
          <w:rFonts w:ascii="Tahoma" w:hAnsi="Tahoma" w:cs="Tahoma"/>
        </w:rPr>
        <w:t>.</w:t>
      </w:r>
      <w:r w:rsidR="00C16BEB" w:rsidRPr="00530E6F">
        <w:rPr>
          <w:rFonts w:ascii="Tahoma" w:hAnsi="Tahoma" w:cs="Tahoma"/>
        </w:rPr>
        <w:t xml:space="preserve"> ove Odluke </w:t>
      </w:r>
      <w:r w:rsidRPr="00530E6F">
        <w:rPr>
          <w:rFonts w:ascii="Tahoma" w:hAnsi="Tahoma" w:cs="Tahoma"/>
        </w:rPr>
        <w:t>donosi Odluku o utvr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ivanju naj</w:t>
      </w:r>
      <w:r w:rsidR="00454330">
        <w:rPr>
          <w:rFonts w:ascii="Tahoma" w:hAnsi="Tahoma" w:cs="Tahoma"/>
        </w:rPr>
        <w:t xml:space="preserve">povoljnije ponude </w:t>
      </w:r>
      <w:r w:rsidRPr="00530E6F">
        <w:rPr>
          <w:rFonts w:ascii="Tahoma" w:hAnsi="Tahoma" w:cs="Tahoma"/>
        </w:rPr>
        <w:t>i zaključenju u</w:t>
      </w:r>
      <w:r w:rsidR="00454330">
        <w:rPr>
          <w:rFonts w:ascii="Tahoma" w:hAnsi="Tahoma" w:cs="Tahoma"/>
        </w:rPr>
        <w:t>govora s najboljim ponuditeljem</w:t>
      </w:r>
      <w:r w:rsidRPr="00530E6F">
        <w:rPr>
          <w:rFonts w:ascii="Tahoma" w:hAnsi="Tahoma" w:cs="Tahoma"/>
        </w:rPr>
        <w:t xml:space="preserve">.  </w:t>
      </w:r>
    </w:p>
    <w:p w:rsidR="00530E6F" w:rsidRPr="00530E6F" w:rsidRDefault="0082323C" w:rsidP="0082323C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Jedinstveni upravni odjel Općine Vidovec</w:t>
      </w:r>
      <w:r w:rsidR="00530E6F" w:rsidRPr="00530E6F">
        <w:rPr>
          <w:rFonts w:ascii="Tahoma" w:hAnsi="Tahoma" w:cs="Tahoma"/>
        </w:rPr>
        <w:t xml:space="preserve"> dostavlja dopis s preslikom Odluke ovlaštenog tijela iz </w:t>
      </w:r>
      <w:r w:rsidR="00C16BEB" w:rsidRPr="00530E6F">
        <w:rPr>
          <w:rFonts w:ascii="Tahoma" w:hAnsi="Tahoma" w:cs="Tahoma"/>
        </w:rPr>
        <w:t>st</w:t>
      </w:r>
      <w:r w:rsidR="00C16BEB">
        <w:rPr>
          <w:rFonts w:ascii="Tahoma" w:hAnsi="Tahoma" w:cs="Tahoma"/>
        </w:rPr>
        <w:t>avka</w:t>
      </w:r>
      <w:r w:rsidR="00C16BEB" w:rsidRPr="00530E6F">
        <w:rPr>
          <w:rFonts w:ascii="Tahoma" w:hAnsi="Tahoma" w:cs="Tahoma"/>
        </w:rPr>
        <w:t xml:space="preserve"> 2</w:t>
      </w:r>
      <w:r w:rsidR="00C16BEB">
        <w:rPr>
          <w:rFonts w:ascii="Tahoma" w:hAnsi="Tahoma" w:cs="Tahoma"/>
        </w:rPr>
        <w:t>. ili 3. članka</w:t>
      </w:r>
      <w:r w:rsidR="00C16BEB" w:rsidRPr="00530E6F">
        <w:rPr>
          <w:rFonts w:ascii="Tahoma" w:hAnsi="Tahoma" w:cs="Tahoma"/>
        </w:rPr>
        <w:t xml:space="preserve"> 3</w:t>
      </w:r>
      <w:r w:rsidR="00C16BEB">
        <w:rPr>
          <w:rFonts w:ascii="Tahoma" w:hAnsi="Tahoma" w:cs="Tahoma"/>
        </w:rPr>
        <w:t>.</w:t>
      </w:r>
      <w:r w:rsidR="00C16BEB" w:rsidRPr="00530E6F">
        <w:rPr>
          <w:rFonts w:ascii="Tahoma" w:hAnsi="Tahoma" w:cs="Tahoma"/>
        </w:rPr>
        <w:t xml:space="preserve"> ove Odluke </w:t>
      </w:r>
      <w:r w:rsidR="00530E6F" w:rsidRPr="00530E6F">
        <w:rPr>
          <w:rFonts w:ascii="Tahoma" w:hAnsi="Tahoma" w:cs="Tahoma"/>
        </w:rPr>
        <w:t xml:space="preserve">svim ponuditeljima koji su se javili na natječaj, te poziva </w:t>
      </w:r>
      <w:r w:rsidR="00733805">
        <w:rPr>
          <w:rFonts w:ascii="Tahoma" w:hAnsi="Tahoma" w:cs="Tahoma"/>
        </w:rPr>
        <w:t>najpovoljnijeg ponuditelja</w:t>
      </w:r>
      <w:r w:rsidR="00530E6F" w:rsidRPr="00530E6F">
        <w:rPr>
          <w:rFonts w:ascii="Tahoma" w:hAnsi="Tahoma" w:cs="Tahoma"/>
        </w:rPr>
        <w:t xml:space="preserve"> na zaključenje ugovora u roku od 15 (petnaest) dana od zaprimanja istoga.  </w:t>
      </w:r>
    </w:p>
    <w:p w:rsidR="00733805" w:rsidRDefault="00530E6F" w:rsidP="00733805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U roku od 8 (osam) dana od prijema navedenog dopisa ponuditelji imaju pravo na prigovor na Odluku ovlaštenog tijela iz </w:t>
      </w:r>
      <w:r w:rsidR="00C16BEB" w:rsidRPr="00530E6F">
        <w:rPr>
          <w:rFonts w:ascii="Tahoma" w:hAnsi="Tahoma" w:cs="Tahoma"/>
        </w:rPr>
        <w:t>st</w:t>
      </w:r>
      <w:r w:rsidR="00C16BEB">
        <w:rPr>
          <w:rFonts w:ascii="Tahoma" w:hAnsi="Tahoma" w:cs="Tahoma"/>
        </w:rPr>
        <w:t>avka</w:t>
      </w:r>
      <w:r w:rsidR="00C16BEB" w:rsidRPr="00530E6F">
        <w:rPr>
          <w:rFonts w:ascii="Tahoma" w:hAnsi="Tahoma" w:cs="Tahoma"/>
        </w:rPr>
        <w:t xml:space="preserve"> 2</w:t>
      </w:r>
      <w:r w:rsidR="00C16BEB">
        <w:rPr>
          <w:rFonts w:ascii="Tahoma" w:hAnsi="Tahoma" w:cs="Tahoma"/>
        </w:rPr>
        <w:t>. ili 3. članka</w:t>
      </w:r>
      <w:r w:rsidR="00C16BEB" w:rsidRPr="00530E6F">
        <w:rPr>
          <w:rFonts w:ascii="Tahoma" w:hAnsi="Tahoma" w:cs="Tahoma"/>
        </w:rPr>
        <w:t xml:space="preserve"> 3</w:t>
      </w:r>
      <w:r w:rsidR="00C16BEB">
        <w:rPr>
          <w:rFonts w:ascii="Tahoma" w:hAnsi="Tahoma" w:cs="Tahoma"/>
        </w:rPr>
        <w:t>.</w:t>
      </w:r>
      <w:r w:rsidR="00C16BEB" w:rsidRPr="00530E6F">
        <w:rPr>
          <w:rFonts w:ascii="Tahoma" w:hAnsi="Tahoma" w:cs="Tahoma"/>
        </w:rPr>
        <w:t xml:space="preserve"> ove Odluke</w:t>
      </w:r>
      <w:r w:rsidRPr="00530E6F">
        <w:rPr>
          <w:rFonts w:ascii="Tahoma" w:hAnsi="Tahoma" w:cs="Tahoma"/>
        </w:rPr>
        <w:t>, ali samo na dio natječaja koji se odnosi na nekretninu za koju su dostavili ponudu.</w:t>
      </w:r>
    </w:p>
    <w:p w:rsidR="00733805" w:rsidRDefault="00733805" w:rsidP="00733805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Ako ponuditelj dostavi prigovor istekom na</w:t>
      </w:r>
      <w:r w:rsidR="00530E6F" w:rsidRPr="00530E6F">
        <w:rPr>
          <w:rFonts w:ascii="Tahoma" w:hAnsi="Tahoma" w:cs="Tahoma"/>
        </w:rPr>
        <w:t xml:space="preserve">vedenog roka, prigovor će se odbaciti, te se uopće neće razmatrati. </w:t>
      </w:r>
    </w:p>
    <w:p w:rsidR="00530E6F" w:rsidRPr="00530E6F" w:rsidRDefault="00530E6F" w:rsidP="00733805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lastRenderedPageBreak/>
        <w:t xml:space="preserve">O uloženom prigovoru ovlašteno tijelo </w:t>
      </w:r>
      <w:r w:rsidR="00C16BEB">
        <w:rPr>
          <w:rFonts w:ascii="Tahoma" w:hAnsi="Tahoma" w:cs="Tahoma"/>
        </w:rPr>
        <w:t xml:space="preserve">iz </w:t>
      </w:r>
      <w:r w:rsidR="00C16BEB" w:rsidRPr="00530E6F">
        <w:rPr>
          <w:rFonts w:ascii="Tahoma" w:hAnsi="Tahoma" w:cs="Tahoma"/>
        </w:rPr>
        <w:t>st</w:t>
      </w:r>
      <w:r w:rsidR="00C16BEB">
        <w:rPr>
          <w:rFonts w:ascii="Tahoma" w:hAnsi="Tahoma" w:cs="Tahoma"/>
        </w:rPr>
        <w:t>avka</w:t>
      </w:r>
      <w:r w:rsidR="00C16BEB" w:rsidRPr="00530E6F">
        <w:rPr>
          <w:rFonts w:ascii="Tahoma" w:hAnsi="Tahoma" w:cs="Tahoma"/>
        </w:rPr>
        <w:t xml:space="preserve"> 2</w:t>
      </w:r>
      <w:r w:rsidR="00C16BEB">
        <w:rPr>
          <w:rFonts w:ascii="Tahoma" w:hAnsi="Tahoma" w:cs="Tahoma"/>
        </w:rPr>
        <w:t>. ili 3. članka</w:t>
      </w:r>
      <w:r w:rsidR="00C16BEB" w:rsidRPr="00530E6F">
        <w:rPr>
          <w:rFonts w:ascii="Tahoma" w:hAnsi="Tahoma" w:cs="Tahoma"/>
        </w:rPr>
        <w:t xml:space="preserve"> 3</w:t>
      </w:r>
      <w:r w:rsidR="00C16BEB">
        <w:rPr>
          <w:rFonts w:ascii="Tahoma" w:hAnsi="Tahoma" w:cs="Tahoma"/>
        </w:rPr>
        <w:t>.</w:t>
      </w:r>
      <w:r w:rsidR="00C16BEB" w:rsidRPr="00530E6F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 xml:space="preserve">ove Odluke će se konačno očitovati odlukom na prvoj slijedećoj sjednici. Na tu odluku ponuditelji više nemaju pravo prigovora ili žalbe.  </w:t>
      </w:r>
    </w:p>
    <w:p w:rsidR="00F64D53" w:rsidRPr="00A7794F" w:rsidRDefault="00245876" w:rsidP="00F64D53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19</w:t>
      </w:r>
      <w:r w:rsidR="00530E6F" w:rsidRPr="00A7794F">
        <w:rPr>
          <w:rFonts w:ascii="Tahoma" w:hAnsi="Tahoma" w:cs="Tahoma"/>
          <w:b/>
        </w:rPr>
        <w:t>.</w:t>
      </w:r>
    </w:p>
    <w:p w:rsidR="00F64D53" w:rsidRDefault="00F64D53" w:rsidP="00F64D5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Najpovoljniji ponuditelj</w:t>
      </w:r>
      <w:r w:rsidR="00530E6F" w:rsidRPr="00530E6F">
        <w:rPr>
          <w:rFonts w:ascii="Tahoma" w:hAnsi="Tahoma" w:cs="Tahoma"/>
        </w:rPr>
        <w:t xml:space="preserve"> koji nakon donošenja odluke o prihvatu njihove ponude odustaju od zaključenje ugovora ili se ne odazovu na zaključenje ugovora u roku od  15 (petnaest) dana od zaprimanja dopisa, gube pravo na povrat uplaćene jamčevine. </w:t>
      </w:r>
    </w:p>
    <w:p w:rsidR="00530E6F" w:rsidRPr="00530E6F" w:rsidRDefault="00530E6F" w:rsidP="00F64D5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Iznimno se na pisani zahtjev ponuditelja, iz opravdanog razloga, zaključenje ugovora može odgoditi, ali najduže na rok od 3 (tri) mjeseca.    </w:t>
      </w:r>
    </w:p>
    <w:p w:rsidR="00530E6F" w:rsidRPr="00F64D53" w:rsidRDefault="00530E6F" w:rsidP="00530E6F">
      <w:pPr>
        <w:jc w:val="both"/>
        <w:rPr>
          <w:rFonts w:ascii="Tahoma" w:hAnsi="Tahoma" w:cs="Tahoma"/>
          <w:b/>
        </w:rPr>
      </w:pPr>
      <w:r w:rsidRPr="00F64D53">
        <w:rPr>
          <w:rFonts w:ascii="Tahoma" w:hAnsi="Tahoma" w:cs="Tahoma"/>
          <w:b/>
        </w:rPr>
        <w:t>Kriterij za odre</w:t>
      </w:r>
      <w:r w:rsidR="00FA5F63" w:rsidRPr="00F64D53">
        <w:rPr>
          <w:rFonts w:ascii="Tahoma" w:hAnsi="Tahoma" w:cs="Tahoma"/>
          <w:b/>
        </w:rPr>
        <w:t>đ</w:t>
      </w:r>
      <w:r w:rsidRPr="00F64D53">
        <w:rPr>
          <w:rFonts w:ascii="Tahoma" w:hAnsi="Tahoma" w:cs="Tahoma"/>
          <w:b/>
        </w:rPr>
        <w:t xml:space="preserve">ivanje prava prvenstva  </w:t>
      </w:r>
    </w:p>
    <w:p w:rsidR="00F64D53" w:rsidRPr="00A7794F" w:rsidRDefault="00245876" w:rsidP="00245876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20</w:t>
      </w:r>
      <w:r w:rsidR="00530E6F" w:rsidRPr="00A7794F">
        <w:rPr>
          <w:rFonts w:ascii="Tahoma" w:hAnsi="Tahoma" w:cs="Tahoma"/>
          <w:b/>
        </w:rPr>
        <w:t>.</w:t>
      </w:r>
    </w:p>
    <w:p w:rsidR="00F64D53" w:rsidRDefault="00530E6F" w:rsidP="00F64D53">
      <w:pPr>
        <w:ind w:firstLine="708"/>
        <w:jc w:val="both"/>
        <w:rPr>
          <w:rFonts w:ascii="Tahoma" w:hAnsi="Tahoma" w:cs="Tahoma"/>
        </w:rPr>
      </w:pPr>
      <w:r w:rsidRPr="00F64D53">
        <w:rPr>
          <w:rFonts w:ascii="Tahoma" w:hAnsi="Tahoma" w:cs="Tahoma"/>
          <w:b/>
        </w:rPr>
        <w:t>Prvenstveno pravo kupnje zgrada</w:t>
      </w:r>
      <w:r w:rsidRPr="00530E6F">
        <w:rPr>
          <w:rFonts w:ascii="Tahoma" w:hAnsi="Tahoma" w:cs="Tahoma"/>
        </w:rPr>
        <w:t xml:space="preserve"> (stambene zgrade, gospodarske zgrade i sl</w:t>
      </w:r>
      <w:r w:rsidR="00F64D53">
        <w:rPr>
          <w:rFonts w:ascii="Tahoma" w:hAnsi="Tahoma" w:cs="Tahoma"/>
        </w:rPr>
        <w:t xml:space="preserve">.) </w:t>
      </w:r>
      <w:r w:rsidRPr="00530E6F">
        <w:rPr>
          <w:rFonts w:ascii="Tahoma" w:hAnsi="Tahoma" w:cs="Tahoma"/>
        </w:rPr>
        <w:t xml:space="preserve">mogu </w:t>
      </w:r>
      <w:r w:rsidR="00F64D53" w:rsidRPr="00530E6F">
        <w:rPr>
          <w:rFonts w:ascii="Tahoma" w:hAnsi="Tahoma" w:cs="Tahoma"/>
        </w:rPr>
        <w:t>ostvariti</w:t>
      </w:r>
      <w:r w:rsidRPr="00530E6F">
        <w:rPr>
          <w:rFonts w:ascii="Tahoma" w:hAnsi="Tahoma" w:cs="Tahoma"/>
        </w:rPr>
        <w:t xml:space="preserve"> osobe sljedećim redoslijedom: </w:t>
      </w:r>
    </w:p>
    <w:p w:rsidR="00F64D53" w:rsidRDefault="00F64D53" w:rsidP="00F64D5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suvlasnik zgrade</w:t>
      </w:r>
      <w:r w:rsidR="000F76ED">
        <w:rPr>
          <w:rFonts w:ascii="Tahoma" w:hAnsi="Tahoma" w:cs="Tahoma"/>
        </w:rPr>
        <w:t>,</w:t>
      </w:r>
    </w:p>
    <w:p w:rsidR="00F64D53" w:rsidRDefault="00530E6F" w:rsidP="00F64D53">
      <w:pPr>
        <w:spacing w:after="0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</w:t>
      </w:r>
      <w:r w:rsidR="00F64D53">
        <w:rPr>
          <w:rFonts w:ascii="Tahoma" w:hAnsi="Tahoma" w:cs="Tahoma"/>
        </w:rPr>
        <w:tab/>
      </w:r>
      <w:r w:rsidRPr="00530E6F">
        <w:rPr>
          <w:rFonts w:ascii="Tahoma" w:hAnsi="Tahoma" w:cs="Tahoma"/>
        </w:rPr>
        <w:t>2. korisnik zgrade na kojemu isti i</w:t>
      </w:r>
      <w:r w:rsidR="000F76ED">
        <w:rPr>
          <w:rFonts w:ascii="Tahoma" w:hAnsi="Tahoma" w:cs="Tahoma"/>
        </w:rPr>
        <w:t>ma pravovaljani ugovor o zakupu,</w:t>
      </w:r>
      <w:r w:rsidRPr="00530E6F">
        <w:rPr>
          <w:rFonts w:ascii="Tahoma" w:hAnsi="Tahoma" w:cs="Tahoma"/>
        </w:rPr>
        <w:t xml:space="preserve"> </w:t>
      </w:r>
    </w:p>
    <w:p w:rsidR="00F64D53" w:rsidRDefault="00530E6F" w:rsidP="00F64D53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3. dosadašnji</w:t>
      </w:r>
      <w:r w:rsidR="00DF7549" w:rsidRPr="000F76ED">
        <w:rPr>
          <w:rFonts w:ascii="Tahoma" w:hAnsi="Tahoma" w:cs="Tahoma"/>
        </w:rPr>
        <w:t xml:space="preserve"> pošteni</w:t>
      </w:r>
      <w:r w:rsidRPr="000F76ED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>posjednik zgrade uz uvjet da istu koristi u mirnom i nesmetanom po</w:t>
      </w:r>
      <w:r w:rsidR="000F76ED">
        <w:rPr>
          <w:rFonts w:ascii="Tahoma" w:hAnsi="Tahoma" w:cs="Tahoma"/>
        </w:rPr>
        <w:t>sjedu pažnjom dobrog gospodara,</w:t>
      </w:r>
    </w:p>
    <w:p w:rsidR="00F64D53" w:rsidRDefault="00530E6F" w:rsidP="00F64D53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4. osobe koje imaju prijavljeno osobno</w:t>
      </w:r>
      <w:r w:rsidR="00DF7549" w:rsidRPr="000F76ED">
        <w:rPr>
          <w:rFonts w:ascii="Tahoma" w:hAnsi="Tahoma" w:cs="Tahoma"/>
        </w:rPr>
        <w:t xml:space="preserve"> prebivalište</w:t>
      </w:r>
      <w:r w:rsidRPr="000F76ED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>ili su imale prijavljeno prebivalište ili imaju obiteljsko prebivalište na području mjesta gdje se nalazi nekretnina koja se prodaje, a kupnjom zgrade – jedne stambene jedinice ili s</w:t>
      </w:r>
      <w:r w:rsidR="000F76ED">
        <w:rPr>
          <w:rFonts w:ascii="Tahoma" w:hAnsi="Tahoma" w:cs="Tahoma"/>
        </w:rPr>
        <w:t>tana rješavaju stambeno pitanje,</w:t>
      </w:r>
      <w:r w:rsidRPr="00530E6F">
        <w:rPr>
          <w:rFonts w:ascii="Tahoma" w:hAnsi="Tahoma" w:cs="Tahoma"/>
        </w:rPr>
        <w:t xml:space="preserve"> </w:t>
      </w:r>
    </w:p>
    <w:p w:rsidR="00F64D53" w:rsidRDefault="00530E6F" w:rsidP="00F64D53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5. vlasnik ili zakupac čija nekretnina graniči</w:t>
      </w:r>
      <w:r w:rsidR="000F76ED">
        <w:rPr>
          <w:rFonts w:ascii="Tahoma" w:hAnsi="Tahoma" w:cs="Tahoma"/>
        </w:rPr>
        <w:t xml:space="preserve"> sa nekretninom koje se prodaje.</w:t>
      </w:r>
    </w:p>
    <w:p w:rsidR="00F64D53" w:rsidRDefault="00F64D53" w:rsidP="00F64D53">
      <w:pPr>
        <w:spacing w:after="0"/>
        <w:ind w:firstLine="708"/>
        <w:jc w:val="both"/>
        <w:rPr>
          <w:rFonts w:ascii="Tahoma" w:hAnsi="Tahoma" w:cs="Tahoma"/>
        </w:rPr>
      </w:pPr>
    </w:p>
    <w:p w:rsidR="00F64D53" w:rsidRDefault="00530E6F" w:rsidP="00F64D53">
      <w:pPr>
        <w:ind w:firstLine="708"/>
        <w:jc w:val="both"/>
        <w:rPr>
          <w:rFonts w:ascii="Tahoma" w:hAnsi="Tahoma" w:cs="Tahoma"/>
        </w:rPr>
      </w:pPr>
      <w:r w:rsidRPr="00F64D53">
        <w:rPr>
          <w:rFonts w:ascii="Tahoma" w:hAnsi="Tahoma" w:cs="Tahoma"/>
          <w:b/>
        </w:rPr>
        <w:t>Prvenstveno pravo kupnje zemljišta</w:t>
      </w:r>
      <w:r w:rsidRPr="00530E6F">
        <w:rPr>
          <w:rFonts w:ascii="Tahoma" w:hAnsi="Tahoma" w:cs="Tahoma"/>
        </w:rPr>
        <w:t xml:space="preserve">, mogu ostvariti osobe sljedećim redoslijedom: </w:t>
      </w:r>
    </w:p>
    <w:p w:rsidR="00F64D53" w:rsidRDefault="000F76ED" w:rsidP="00F64D5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suvlasnik,</w:t>
      </w:r>
    </w:p>
    <w:p w:rsidR="00F64D53" w:rsidRDefault="00530E6F" w:rsidP="00F64D53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2. dosadašnji </w:t>
      </w:r>
      <w:r w:rsidR="00DF7549" w:rsidRPr="000F76ED">
        <w:rPr>
          <w:rFonts w:ascii="Tahoma" w:hAnsi="Tahoma" w:cs="Tahoma"/>
        </w:rPr>
        <w:t xml:space="preserve">pošteni </w:t>
      </w:r>
      <w:r w:rsidRPr="000F76ED">
        <w:rPr>
          <w:rFonts w:ascii="Tahoma" w:hAnsi="Tahoma" w:cs="Tahoma"/>
        </w:rPr>
        <w:t xml:space="preserve">zakupnik </w:t>
      </w:r>
      <w:r w:rsidRPr="00530E6F">
        <w:rPr>
          <w:rFonts w:ascii="Tahoma" w:hAnsi="Tahoma" w:cs="Tahoma"/>
        </w:rPr>
        <w:t>uz uvjet da je r</w:t>
      </w:r>
      <w:r w:rsidR="000F76ED">
        <w:rPr>
          <w:rFonts w:ascii="Tahoma" w:hAnsi="Tahoma" w:cs="Tahoma"/>
        </w:rPr>
        <w:t>edovito ispunjavao svoje obveze,</w:t>
      </w:r>
      <w:r w:rsidRPr="00530E6F">
        <w:rPr>
          <w:rFonts w:ascii="Tahoma" w:hAnsi="Tahoma" w:cs="Tahoma"/>
        </w:rPr>
        <w:t xml:space="preserve"> </w:t>
      </w:r>
    </w:p>
    <w:p w:rsidR="00F64D53" w:rsidRDefault="00F64D53" w:rsidP="00F64D5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530E6F" w:rsidRPr="00530E6F">
        <w:rPr>
          <w:rFonts w:ascii="Tahoma" w:hAnsi="Tahoma" w:cs="Tahoma"/>
        </w:rPr>
        <w:t>vlasnik zgrade kojoj zemljište služi za redovnu uporabu (</w:t>
      </w:r>
      <w:r w:rsidRPr="00530E6F">
        <w:rPr>
          <w:rFonts w:ascii="Tahoma" w:hAnsi="Tahoma" w:cs="Tahoma"/>
        </w:rPr>
        <w:t>okućnica</w:t>
      </w:r>
      <w:r w:rsidR="00530E6F" w:rsidRPr="00530E6F">
        <w:rPr>
          <w:rFonts w:ascii="Tahoma" w:hAnsi="Tahoma" w:cs="Tahoma"/>
        </w:rPr>
        <w:t xml:space="preserve">) sukladno prostorno – planskoj dokumentaciji; </w:t>
      </w:r>
    </w:p>
    <w:p w:rsidR="00F64D53" w:rsidRDefault="00530E6F" w:rsidP="00F64D53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4. dosadašnji </w:t>
      </w:r>
      <w:r w:rsidR="00DF7549" w:rsidRPr="000F76ED">
        <w:rPr>
          <w:rFonts w:ascii="Tahoma" w:hAnsi="Tahoma" w:cs="Tahoma"/>
        </w:rPr>
        <w:t>pošteni</w:t>
      </w:r>
      <w:r w:rsidR="00DF7549" w:rsidRPr="00DF7549">
        <w:rPr>
          <w:rFonts w:ascii="Tahoma" w:hAnsi="Tahoma" w:cs="Tahoma"/>
          <w:color w:val="FF0000"/>
        </w:rPr>
        <w:t xml:space="preserve"> </w:t>
      </w:r>
      <w:r w:rsidRPr="00530E6F">
        <w:rPr>
          <w:rFonts w:ascii="Tahoma" w:hAnsi="Tahoma" w:cs="Tahoma"/>
        </w:rPr>
        <w:t>posjednik zemljišta uz uvjet da isto koristi u mirnom i nesmetanom po</w:t>
      </w:r>
      <w:r w:rsidR="000F76ED">
        <w:rPr>
          <w:rFonts w:ascii="Tahoma" w:hAnsi="Tahoma" w:cs="Tahoma"/>
        </w:rPr>
        <w:t>sjedu pažnjom dobrog gospodara,</w:t>
      </w:r>
    </w:p>
    <w:p w:rsidR="00F64D53" w:rsidRDefault="00530E6F" w:rsidP="00F64D53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5. nositelj prava vlasništva ili zakupoprimac čija nekretnina graniči</w:t>
      </w:r>
      <w:r w:rsidR="000F76ED">
        <w:rPr>
          <w:rFonts w:ascii="Tahoma" w:hAnsi="Tahoma" w:cs="Tahoma"/>
        </w:rPr>
        <w:t xml:space="preserve"> sa nekretninom koje se prodaje,</w:t>
      </w:r>
    </w:p>
    <w:p w:rsidR="00F64D53" w:rsidRDefault="00530E6F" w:rsidP="00F64D53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6. vlasnik većeg dijela gra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evinske čestice, oblikovane radi gradnje sukladno pro</w:t>
      </w:r>
      <w:r w:rsidR="000F76ED">
        <w:rPr>
          <w:rFonts w:ascii="Tahoma" w:hAnsi="Tahoma" w:cs="Tahoma"/>
        </w:rPr>
        <w:t>storno – planskoj dokumentaciji,</w:t>
      </w:r>
    </w:p>
    <w:p w:rsidR="00F64D53" w:rsidRDefault="00530E6F" w:rsidP="00F64D5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7. osobe koje imaju prijavljeno </w:t>
      </w:r>
      <w:r w:rsidRPr="000F76ED">
        <w:rPr>
          <w:rFonts w:ascii="Tahoma" w:hAnsi="Tahoma" w:cs="Tahoma"/>
        </w:rPr>
        <w:t xml:space="preserve">osobno </w:t>
      </w:r>
      <w:r w:rsidR="00DF7549" w:rsidRPr="000F76ED">
        <w:rPr>
          <w:rFonts w:ascii="Tahoma" w:hAnsi="Tahoma" w:cs="Tahoma"/>
        </w:rPr>
        <w:t xml:space="preserve">prebivalište </w:t>
      </w:r>
      <w:r w:rsidRPr="00530E6F">
        <w:rPr>
          <w:rFonts w:ascii="Tahoma" w:hAnsi="Tahoma" w:cs="Tahoma"/>
        </w:rPr>
        <w:t xml:space="preserve">ili su imale prijavljeno prebivalište ili imaju obiteljsko prebivalište na području </w:t>
      </w:r>
      <w:r w:rsidR="00F64D53">
        <w:rPr>
          <w:rFonts w:ascii="Tahoma" w:hAnsi="Tahoma" w:cs="Tahoma"/>
        </w:rPr>
        <w:t>Općine Vidovec</w:t>
      </w:r>
      <w:r w:rsidRPr="00530E6F">
        <w:rPr>
          <w:rFonts w:ascii="Tahoma" w:hAnsi="Tahoma" w:cs="Tahoma"/>
        </w:rPr>
        <w:t>, a kupnjom zemljišta žele riješiti stambeno pitanje.</w:t>
      </w:r>
    </w:p>
    <w:p w:rsidR="000F76ED" w:rsidRDefault="000F76ED" w:rsidP="00F64D53">
      <w:pPr>
        <w:ind w:firstLine="708"/>
        <w:jc w:val="both"/>
        <w:rPr>
          <w:rFonts w:ascii="Tahoma" w:hAnsi="Tahoma" w:cs="Tahoma"/>
        </w:rPr>
      </w:pPr>
    </w:p>
    <w:p w:rsidR="00530E6F" w:rsidRPr="00530E6F" w:rsidRDefault="00530E6F" w:rsidP="00F64D5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lastRenderedPageBreak/>
        <w:t xml:space="preserve">Za nekretnine koje se prodaju kupcu odnosno najpovoljnijem ponuditelju, koji je postupku natječaja ostvario </w:t>
      </w:r>
      <w:r w:rsidR="00F64D53" w:rsidRPr="00530E6F">
        <w:rPr>
          <w:rFonts w:ascii="Tahoma" w:hAnsi="Tahoma" w:cs="Tahoma"/>
        </w:rPr>
        <w:t>prvenstveno</w:t>
      </w:r>
      <w:r w:rsidRPr="00530E6F">
        <w:rPr>
          <w:rFonts w:ascii="Tahoma" w:hAnsi="Tahoma" w:cs="Tahoma"/>
        </w:rPr>
        <w:t xml:space="preserve"> pravo kupnje na te</w:t>
      </w:r>
      <w:r w:rsidR="006E07D5">
        <w:rPr>
          <w:rFonts w:ascii="Tahoma" w:hAnsi="Tahoma" w:cs="Tahoma"/>
        </w:rPr>
        <w:t>melju prvenstvenog prava iz točke</w:t>
      </w:r>
      <w:r w:rsidRPr="00530E6F">
        <w:rPr>
          <w:rFonts w:ascii="Tahoma" w:hAnsi="Tahoma" w:cs="Tahoma"/>
        </w:rPr>
        <w:t xml:space="preserve"> 4.</w:t>
      </w:r>
      <w:r w:rsidR="006E07D5">
        <w:rPr>
          <w:rFonts w:ascii="Tahoma" w:hAnsi="Tahoma" w:cs="Tahoma"/>
        </w:rPr>
        <w:t xml:space="preserve"> stavka </w:t>
      </w:r>
      <w:r w:rsidRPr="00530E6F">
        <w:rPr>
          <w:rFonts w:ascii="Tahoma" w:hAnsi="Tahoma" w:cs="Tahoma"/>
        </w:rPr>
        <w:t>1</w:t>
      </w:r>
      <w:r w:rsidR="006E07D5">
        <w:rPr>
          <w:rFonts w:ascii="Tahoma" w:hAnsi="Tahoma" w:cs="Tahoma"/>
        </w:rPr>
        <w:t xml:space="preserve">. ovog članka te iz točke 7. stavka </w:t>
      </w:r>
      <w:r w:rsidRPr="00530E6F">
        <w:rPr>
          <w:rFonts w:ascii="Tahoma" w:hAnsi="Tahoma" w:cs="Tahoma"/>
        </w:rPr>
        <w:t>2</w:t>
      </w:r>
      <w:r w:rsidR="006E07D5">
        <w:rPr>
          <w:rFonts w:ascii="Tahoma" w:hAnsi="Tahoma" w:cs="Tahoma"/>
        </w:rPr>
        <w:t>.</w:t>
      </w:r>
      <w:r w:rsidRPr="00530E6F">
        <w:rPr>
          <w:rFonts w:ascii="Tahoma" w:hAnsi="Tahoma" w:cs="Tahoma"/>
        </w:rPr>
        <w:t xml:space="preserve"> ovog članka, </w:t>
      </w:r>
      <w:r w:rsidR="00F64D53">
        <w:rPr>
          <w:rFonts w:ascii="Tahoma" w:hAnsi="Tahoma" w:cs="Tahoma"/>
        </w:rPr>
        <w:t>Općina Vidovec</w:t>
      </w:r>
      <w:r w:rsidRPr="00530E6F">
        <w:rPr>
          <w:rFonts w:ascii="Tahoma" w:hAnsi="Tahoma" w:cs="Tahoma"/>
        </w:rPr>
        <w:t xml:space="preserve"> zadržava pravo </w:t>
      </w:r>
      <w:proofErr w:type="spellStart"/>
      <w:r w:rsidRPr="00530E6F">
        <w:rPr>
          <w:rFonts w:ascii="Tahoma" w:hAnsi="Tahoma" w:cs="Tahoma"/>
        </w:rPr>
        <w:t>nazadkupa</w:t>
      </w:r>
      <w:proofErr w:type="spellEnd"/>
      <w:r w:rsidRPr="00530E6F">
        <w:rPr>
          <w:rFonts w:ascii="Tahoma" w:hAnsi="Tahoma" w:cs="Tahoma"/>
        </w:rPr>
        <w:t xml:space="preserve"> u roku od 10 (deset) godina, koje će se upisati u zemljišnim knjigama.   </w:t>
      </w:r>
    </w:p>
    <w:p w:rsidR="00530E6F" w:rsidRPr="00F64D53" w:rsidRDefault="00530E6F" w:rsidP="00530E6F">
      <w:pPr>
        <w:jc w:val="both"/>
        <w:rPr>
          <w:rFonts w:ascii="Tahoma" w:hAnsi="Tahoma" w:cs="Tahoma"/>
          <w:b/>
        </w:rPr>
      </w:pPr>
      <w:r w:rsidRPr="00F64D53">
        <w:rPr>
          <w:rFonts w:ascii="Tahoma" w:hAnsi="Tahoma" w:cs="Tahoma"/>
          <w:b/>
        </w:rPr>
        <w:t xml:space="preserve">Način plaćanja kupoprodajne cijene  </w:t>
      </w:r>
    </w:p>
    <w:p w:rsidR="00F64D53" w:rsidRPr="00A7794F" w:rsidRDefault="00245876" w:rsidP="00F64D53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21</w:t>
      </w:r>
      <w:r w:rsidR="00530E6F" w:rsidRPr="00A7794F">
        <w:rPr>
          <w:rFonts w:ascii="Tahoma" w:hAnsi="Tahoma" w:cs="Tahoma"/>
          <w:b/>
        </w:rPr>
        <w:t>.</w:t>
      </w:r>
    </w:p>
    <w:p w:rsidR="00F64D53" w:rsidRDefault="00530E6F" w:rsidP="00F64D5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Ugovorenu prodajnu cijenu kupac može platiti odjednom ili u obrocima, o čemu se </w:t>
      </w:r>
      <w:r w:rsidR="00F64D53">
        <w:rPr>
          <w:rFonts w:ascii="Tahoma" w:hAnsi="Tahoma" w:cs="Tahoma"/>
        </w:rPr>
        <w:t>ponuditelj</w:t>
      </w:r>
      <w:r w:rsidRPr="00530E6F">
        <w:rPr>
          <w:rFonts w:ascii="Tahoma" w:hAnsi="Tahoma" w:cs="Tahoma"/>
        </w:rPr>
        <w:t xml:space="preserve"> pismeno izjašnjava kod davanja ponude.  </w:t>
      </w:r>
    </w:p>
    <w:p w:rsidR="00FF2317" w:rsidRDefault="00530E6F" w:rsidP="00F64D5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Kod plaćanja prodajne cijene odjednom rok plaćanja je 15 dana od dana sklapanja ugovora. </w:t>
      </w:r>
    </w:p>
    <w:p w:rsidR="006E07D5" w:rsidRDefault="00530E6F" w:rsidP="00F64D53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Kod plaćanja prodajne cijene u obrocima, prvi obrok iznosi 40% ugovorene prodajne cijene umanjene za uplaćenu jamčevinu i plaća se u roku od 15 dana od dana sklapanja ugovora, a preostali dio duga kupac plaća u 3 (tri) mjesečna </w:t>
      </w:r>
      <w:r w:rsidR="006E07D5">
        <w:rPr>
          <w:rFonts w:ascii="Tahoma" w:hAnsi="Tahoma" w:cs="Tahoma"/>
        </w:rPr>
        <w:t xml:space="preserve">beskamatna </w:t>
      </w:r>
      <w:r w:rsidRPr="00530E6F">
        <w:rPr>
          <w:rFonts w:ascii="Tahoma" w:hAnsi="Tahoma" w:cs="Tahoma"/>
        </w:rPr>
        <w:t>obroka</w:t>
      </w:r>
      <w:r w:rsidR="006E07D5">
        <w:rPr>
          <w:rFonts w:ascii="Tahoma" w:hAnsi="Tahoma" w:cs="Tahoma"/>
        </w:rPr>
        <w:t>.</w:t>
      </w:r>
    </w:p>
    <w:p w:rsidR="006E07D5" w:rsidRDefault="00530E6F" w:rsidP="00F844C0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Iznimno od odredbe iz prethodnog stavka ovog članka, na zahtjev kupca, </w:t>
      </w:r>
      <w:r w:rsidR="00FF2317">
        <w:rPr>
          <w:rFonts w:ascii="Tahoma" w:hAnsi="Tahoma" w:cs="Tahoma"/>
        </w:rPr>
        <w:t>općinski načelnik</w:t>
      </w:r>
      <w:r w:rsidRPr="00530E6F">
        <w:rPr>
          <w:rFonts w:ascii="Tahoma" w:hAnsi="Tahoma" w:cs="Tahoma"/>
        </w:rPr>
        <w:t xml:space="preserve"> može odobriti obročno plaćanje kupoprodajne cijene i na veći broj mje</w:t>
      </w:r>
      <w:r w:rsidR="006E07D5">
        <w:rPr>
          <w:rFonts w:ascii="Tahoma" w:hAnsi="Tahoma" w:cs="Tahoma"/>
        </w:rPr>
        <w:t>sečnih obroka, ali ne više od 12 (dvanaest) mjesečna beskamatna obroka.</w:t>
      </w:r>
    </w:p>
    <w:p w:rsidR="00FF2317" w:rsidRPr="00A7794F" w:rsidRDefault="00245876" w:rsidP="00FF2317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22</w:t>
      </w:r>
      <w:r w:rsidR="00530E6F" w:rsidRPr="00A7794F">
        <w:rPr>
          <w:rFonts w:ascii="Tahoma" w:hAnsi="Tahoma" w:cs="Tahoma"/>
          <w:b/>
        </w:rPr>
        <w:t>.</w:t>
      </w:r>
    </w:p>
    <w:p w:rsidR="00FF2317" w:rsidRDefault="00530E6F" w:rsidP="00A81927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Kao sredstvo osiguranja plaćanja na ime namirenja novčanog iznosa naznačenog u ugovoru o prodaji nekretnine s obročnom isplatom cijene, kupac dopušta zasnivanje založnog prava (hipoteke) u korist </w:t>
      </w:r>
      <w:r w:rsidR="00FF2317">
        <w:rPr>
          <w:rFonts w:ascii="Tahoma" w:hAnsi="Tahoma" w:cs="Tahoma"/>
        </w:rPr>
        <w:t>Općine Vidovec</w:t>
      </w:r>
      <w:r w:rsidRPr="00530E6F">
        <w:rPr>
          <w:rFonts w:ascii="Tahoma" w:hAnsi="Tahoma" w:cs="Tahoma"/>
        </w:rPr>
        <w:t xml:space="preserve"> na predmetnoj nekretnini.   </w:t>
      </w:r>
    </w:p>
    <w:p w:rsidR="00A81927" w:rsidRDefault="00530E6F" w:rsidP="00A81927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Za kašnjenje plaćanja kupac plaća zakonom propisane zatezne kamate. </w:t>
      </w:r>
    </w:p>
    <w:p w:rsidR="00A81927" w:rsidRDefault="00530E6F" w:rsidP="00A81927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Kupac nekretnine s obročnom </w:t>
      </w:r>
      <w:r w:rsidR="00FF2317" w:rsidRPr="00530E6F">
        <w:rPr>
          <w:rFonts w:ascii="Tahoma" w:hAnsi="Tahoma" w:cs="Tahoma"/>
        </w:rPr>
        <w:t>isplatom</w:t>
      </w:r>
      <w:r w:rsidRPr="00530E6F">
        <w:rPr>
          <w:rFonts w:ascii="Tahoma" w:hAnsi="Tahoma" w:cs="Tahoma"/>
        </w:rPr>
        <w:t xml:space="preserve"> cijene u obvezi je podnijeti ugovor o prodaji na </w:t>
      </w:r>
      <w:proofErr w:type="spellStart"/>
      <w:r w:rsidRPr="00530E6F">
        <w:rPr>
          <w:rFonts w:ascii="Tahoma" w:hAnsi="Tahoma" w:cs="Tahoma"/>
        </w:rPr>
        <w:t>solem</w:t>
      </w:r>
      <w:r w:rsidR="006E07D5">
        <w:rPr>
          <w:rFonts w:ascii="Tahoma" w:hAnsi="Tahoma" w:cs="Tahoma"/>
        </w:rPr>
        <w:t>n</w:t>
      </w:r>
      <w:r w:rsidRPr="00530E6F">
        <w:rPr>
          <w:rFonts w:ascii="Tahoma" w:hAnsi="Tahoma" w:cs="Tahoma"/>
        </w:rPr>
        <w:t>izaciju</w:t>
      </w:r>
      <w:proofErr w:type="spellEnd"/>
      <w:r w:rsidRPr="00530E6F">
        <w:rPr>
          <w:rFonts w:ascii="Tahoma" w:hAnsi="Tahoma" w:cs="Tahoma"/>
        </w:rPr>
        <w:t xml:space="preserve"> javnom bilježniku. </w:t>
      </w:r>
    </w:p>
    <w:p w:rsidR="00A81927" w:rsidRDefault="00530E6F" w:rsidP="00A81927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Troškove </w:t>
      </w:r>
      <w:proofErr w:type="spellStart"/>
      <w:r w:rsidRPr="00530E6F">
        <w:rPr>
          <w:rFonts w:ascii="Tahoma" w:hAnsi="Tahoma" w:cs="Tahoma"/>
        </w:rPr>
        <w:t>solem</w:t>
      </w:r>
      <w:r w:rsidR="006E07D5">
        <w:rPr>
          <w:rFonts w:ascii="Tahoma" w:hAnsi="Tahoma" w:cs="Tahoma"/>
        </w:rPr>
        <w:t>n</w:t>
      </w:r>
      <w:r w:rsidRPr="00530E6F">
        <w:rPr>
          <w:rFonts w:ascii="Tahoma" w:hAnsi="Tahoma" w:cs="Tahoma"/>
        </w:rPr>
        <w:t>izacije</w:t>
      </w:r>
      <w:proofErr w:type="spellEnd"/>
      <w:r w:rsidRPr="00530E6F">
        <w:rPr>
          <w:rFonts w:ascii="Tahoma" w:hAnsi="Tahoma" w:cs="Tahoma"/>
        </w:rPr>
        <w:t xml:space="preserve"> snosi kupac.  </w:t>
      </w:r>
    </w:p>
    <w:p w:rsidR="00A81927" w:rsidRDefault="00530E6F" w:rsidP="00A81927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Porez na promet te druge troškove prijenosa nekretnina u vlasništvu snosi kupac. </w:t>
      </w:r>
    </w:p>
    <w:p w:rsidR="005E76C4" w:rsidRDefault="005E76C4" w:rsidP="00A81927">
      <w:pPr>
        <w:spacing w:after="0"/>
        <w:ind w:firstLine="708"/>
        <w:jc w:val="both"/>
        <w:rPr>
          <w:rFonts w:ascii="Tahoma" w:hAnsi="Tahoma" w:cs="Tahoma"/>
        </w:rPr>
      </w:pPr>
    </w:p>
    <w:p w:rsidR="005E76C4" w:rsidRPr="00A7794F" w:rsidRDefault="00245876" w:rsidP="00A7794F">
      <w:pPr>
        <w:ind w:left="2832" w:firstLine="708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23</w:t>
      </w:r>
      <w:r w:rsidR="00530E6F" w:rsidRPr="00A7794F">
        <w:rPr>
          <w:rFonts w:ascii="Tahoma" w:hAnsi="Tahoma" w:cs="Tahoma"/>
          <w:b/>
        </w:rPr>
        <w:t>.</w:t>
      </w:r>
    </w:p>
    <w:p w:rsidR="005E76C4" w:rsidRDefault="00530E6F" w:rsidP="00FF2317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Ugovor o prodaji obvezno sadrži i slijedeće odredbe: </w:t>
      </w:r>
    </w:p>
    <w:p w:rsidR="005E76C4" w:rsidRDefault="005E76C4" w:rsidP="00FF231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530E6F" w:rsidRPr="00530E6F">
        <w:rPr>
          <w:rFonts w:ascii="Tahoma" w:hAnsi="Tahoma" w:cs="Tahoma"/>
        </w:rPr>
        <w:t xml:space="preserve"> O odgodi uknjižbe prava vlasništva </w:t>
      </w:r>
      <w:r w:rsidR="00943B9E" w:rsidRPr="000F76ED">
        <w:rPr>
          <w:rFonts w:ascii="Tahoma" w:hAnsi="Tahoma" w:cs="Tahoma"/>
        </w:rPr>
        <w:t xml:space="preserve">u korist </w:t>
      </w:r>
      <w:r w:rsidR="00530E6F" w:rsidRPr="000F76ED">
        <w:rPr>
          <w:rFonts w:ascii="Tahoma" w:hAnsi="Tahoma" w:cs="Tahoma"/>
        </w:rPr>
        <w:t xml:space="preserve">kupca </w:t>
      </w:r>
      <w:r w:rsidR="00530E6F" w:rsidRPr="00530E6F">
        <w:rPr>
          <w:rFonts w:ascii="Tahoma" w:hAnsi="Tahoma" w:cs="Tahoma"/>
        </w:rPr>
        <w:t xml:space="preserve">na nekretnini do isplate cjelokupne prodajne cijene kod obročne </w:t>
      </w:r>
      <w:r w:rsidR="00943B9E">
        <w:rPr>
          <w:rFonts w:ascii="Tahoma" w:hAnsi="Tahoma" w:cs="Tahoma"/>
        </w:rPr>
        <w:t>otplate</w:t>
      </w:r>
      <w:r w:rsidR="00530E6F" w:rsidRPr="00530E6F">
        <w:rPr>
          <w:rFonts w:ascii="Tahoma" w:hAnsi="Tahoma" w:cs="Tahoma"/>
        </w:rPr>
        <w:t xml:space="preserve">,  </w:t>
      </w:r>
    </w:p>
    <w:p w:rsidR="005E76C4" w:rsidRDefault="005E76C4" w:rsidP="00FF231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530E6F" w:rsidRPr="00530E6F">
        <w:rPr>
          <w:rFonts w:ascii="Tahoma" w:hAnsi="Tahoma" w:cs="Tahoma"/>
        </w:rPr>
        <w:t>O zadržavanju prava vlasništva</w:t>
      </w:r>
      <w:r w:rsidR="00943B9E">
        <w:rPr>
          <w:rFonts w:ascii="Tahoma" w:hAnsi="Tahoma" w:cs="Tahoma"/>
        </w:rPr>
        <w:t xml:space="preserve"> na </w:t>
      </w:r>
      <w:r w:rsidR="00943B9E" w:rsidRPr="000F76ED">
        <w:rPr>
          <w:rFonts w:ascii="Tahoma" w:hAnsi="Tahoma" w:cs="Tahoma"/>
        </w:rPr>
        <w:t>ime prodavatelja</w:t>
      </w:r>
      <w:r w:rsidR="00530E6F" w:rsidRPr="000F76ED">
        <w:rPr>
          <w:rFonts w:ascii="Tahoma" w:hAnsi="Tahoma" w:cs="Tahoma"/>
        </w:rPr>
        <w:t xml:space="preserve"> </w:t>
      </w:r>
      <w:r w:rsidR="00530E6F" w:rsidRPr="00530E6F">
        <w:rPr>
          <w:rFonts w:ascii="Tahoma" w:hAnsi="Tahoma" w:cs="Tahoma"/>
        </w:rPr>
        <w:t xml:space="preserve">i preuzimanju posjeda od strane </w:t>
      </w:r>
      <w:r w:rsidR="00943B9E" w:rsidRPr="000F76ED">
        <w:rPr>
          <w:rFonts w:ascii="Tahoma" w:hAnsi="Tahoma" w:cs="Tahoma"/>
        </w:rPr>
        <w:t>kupca</w:t>
      </w:r>
      <w:r w:rsidR="00530E6F" w:rsidRPr="000F76ED">
        <w:rPr>
          <w:rFonts w:ascii="Tahoma" w:hAnsi="Tahoma" w:cs="Tahoma"/>
        </w:rPr>
        <w:t xml:space="preserve"> na nekretnini</w:t>
      </w:r>
      <w:r w:rsidR="00530E6F" w:rsidRPr="00530E6F">
        <w:rPr>
          <w:rFonts w:ascii="Tahoma" w:hAnsi="Tahoma" w:cs="Tahoma"/>
        </w:rPr>
        <w:t>, u zatečenom stanju i bez povrata sredstava koje je kupac uložio do preuzimanja, ako kupac ne uplati prodajnu cijenu u ugovorenom roku.</w:t>
      </w:r>
    </w:p>
    <w:p w:rsidR="00530E6F" w:rsidRDefault="005E76C4" w:rsidP="00FF231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530E6F" w:rsidRPr="00530E6F">
        <w:rPr>
          <w:rFonts w:ascii="Tahoma" w:hAnsi="Tahoma" w:cs="Tahoma"/>
        </w:rPr>
        <w:t xml:space="preserve"> O obvezi da se ugovor o prodaji na teret kupca potvrdi kod javnog bilježnika tako da predstavlja ovršnu ispravu radi ostvarenja buduće eventualne tražbine prodavatelja na naplatu dužne cijene i kamata i predaju u posjed nekretnine odnosno uspostave ranijeg zemljišnoknjižnog stanja.   </w:t>
      </w:r>
    </w:p>
    <w:p w:rsidR="00F844C0" w:rsidRPr="003D229C" w:rsidRDefault="003D229C" w:rsidP="003D229C">
      <w:pPr>
        <w:ind w:firstLine="708"/>
        <w:jc w:val="both"/>
        <w:rPr>
          <w:rFonts w:ascii="Tahoma" w:hAnsi="Tahoma" w:cs="Tahoma"/>
          <w:color w:val="FF0000"/>
        </w:rPr>
      </w:pPr>
      <w:r w:rsidRPr="000F76ED">
        <w:rPr>
          <w:rFonts w:ascii="Tahoma" w:hAnsi="Tahoma" w:cs="Tahoma"/>
        </w:rPr>
        <w:lastRenderedPageBreak/>
        <w:t>4. da će se uknjižbeno</w:t>
      </w:r>
      <w:r w:rsidR="00943B9E" w:rsidRPr="000F76ED">
        <w:rPr>
          <w:rFonts w:ascii="Tahoma" w:hAnsi="Tahoma" w:cs="Tahoma"/>
        </w:rPr>
        <w:t xml:space="preserve"> očitovanje </w:t>
      </w:r>
      <w:proofErr w:type="spellStart"/>
      <w:r w:rsidR="00943B9E" w:rsidRPr="000F76ED">
        <w:rPr>
          <w:rFonts w:ascii="Tahoma" w:hAnsi="Tahoma" w:cs="Tahoma"/>
        </w:rPr>
        <w:t>tabularna</w:t>
      </w:r>
      <w:proofErr w:type="spellEnd"/>
      <w:r w:rsidR="00943B9E" w:rsidRPr="000F76ED">
        <w:rPr>
          <w:rFonts w:ascii="Tahoma" w:hAnsi="Tahoma" w:cs="Tahoma"/>
        </w:rPr>
        <w:t xml:space="preserve"> </w:t>
      </w:r>
      <w:r w:rsidRPr="000F76ED">
        <w:rPr>
          <w:rFonts w:ascii="Tahoma" w:hAnsi="Tahoma" w:cs="Tahoma"/>
        </w:rPr>
        <w:t>izjava izdati po plaćanju ukupne kupoprodajne ci</w:t>
      </w:r>
      <w:r w:rsidR="00943B9E" w:rsidRPr="000F76ED">
        <w:rPr>
          <w:rFonts w:ascii="Tahoma" w:hAnsi="Tahoma" w:cs="Tahoma"/>
        </w:rPr>
        <w:t>jene kupcu.</w:t>
      </w:r>
    </w:p>
    <w:p w:rsidR="00530E6F" w:rsidRPr="005E76C4" w:rsidRDefault="00530E6F" w:rsidP="00530E6F">
      <w:pPr>
        <w:jc w:val="both"/>
        <w:rPr>
          <w:rFonts w:ascii="Tahoma" w:hAnsi="Tahoma" w:cs="Tahoma"/>
          <w:b/>
        </w:rPr>
      </w:pPr>
      <w:r w:rsidRPr="005E76C4">
        <w:rPr>
          <w:rFonts w:ascii="Tahoma" w:hAnsi="Tahoma" w:cs="Tahoma"/>
          <w:b/>
        </w:rPr>
        <w:t xml:space="preserve">IV. ZAKUP NEKRETNINA  </w:t>
      </w:r>
    </w:p>
    <w:p w:rsidR="005E76C4" w:rsidRPr="00A7794F" w:rsidRDefault="00245876" w:rsidP="005E76C4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24</w:t>
      </w:r>
      <w:r w:rsidR="00530E6F" w:rsidRPr="00A7794F">
        <w:rPr>
          <w:rFonts w:ascii="Tahoma" w:hAnsi="Tahoma" w:cs="Tahoma"/>
          <w:b/>
        </w:rPr>
        <w:t>.</w:t>
      </w:r>
    </w:p>
    <w:p w:rsidR="005E76C4" w:rsidRDefault="005E76C4" w:rsidP="007D2C2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Općina Vidovec</w:t>
      </w:r>
      <w:r w:rsidR="00530E6F" w:rsidRPr="00530E6F">
        <w:rPr>
          <w:rFonts w:ascii="Tahoma" w:hAnsi="Tahoma" w:cs="Tahoma"/>
        </w:rPr>
        <w:t xml:space="preserve"> može dati u zakup zemljište u svojem vlasništvu u sljedećim slučajevima</w:t>
      </w:r>
      <w:r>
        <w:rPr>
          <w:rFonts w:ascii="Tahoma" w:hAnsi="Tahoma" w:cs="Tahoma"/>
        </w:rPr>
        <w:t>:</w:t>
      </w:r>
    </w:p>
    <w:p w:rsidR="005E76C4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1. u svrhu ure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enja zelene površine, parkirališnog prostora, okoliša i sl.; </w:t>
      </w:r>
    </w:p>
    <w:p w:rsidR="005E76C4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2. radi privremenog korištenja zemljišta radi obavljanja djelatnosti, gdje je to predvi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eno prostornim planom ili lokacijskom dozvolom; </w:t>
      </w:r>
    </w:p>
    <w:p w:rsidR="00530E6F" w:rsidRPr="00530E6F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3. radi privremenog korištenja zemljišta za poljoprivrednu obradu. Ukoliko je predmet zakupa dio katastarske čestice, potrebno je ishoditi skicu izmjere izra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enu po ovlaštenom geometru, o trošku zakupnika. </w:t>
      </w:r>
    </w:p>
    <w:p w:rsidR="00530E6F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Ukoliko je predmet zakupa zemljište nam</w:t>
      </w:r>
      <w:r w:rsidR="006E07D5">
        <w:rPr>
          <w:rFonts w:ascii="Tahoma" w:hAnsi="Tahoma" w:cs="Tahoma"/>
        </w:rPr>
        <w:t>ijenjeno svrhama navedenim u stavku 1. podstavku</w:t>
      </w:r>
      <w:r w:rsidRPr="00530E6F">
        <w:rPr>
          <w:rFonts w:ascii="Tahoma" w:hAnsi="Tahoma" w:cs="Tahoma"/>
        </w:rPr>
        <w:t xml:space="preserve"> 1. i 2.</w:t>
      </w:r>
      <w:r w:rsidR="00E96A18">
        <w:rPr>
          <w:rFonts w:ascii="Tahoma" w:hAnsi="Tahoma" w:cs="Tahoma"/>
        </w:rPr>
        <w:t xml:space="preserve"> ovog članka</w:t>
      </w:r>
      <w:r w:rsidRPr="00530E6F">
        <w:rPr>
          <w:rFonts w:ascii="Tahoma" w:hAnsi="Tahoma" w:cs="Tahoma"/>
        </w:rPr>
        <w:t>, potrebno je zahtjevu priložiti grafički prikaz ure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enja zelene površine, parkirališta, okoliša i sl., odnosno plana ure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enja zemljišta za privremeno korištenje radi djelatnosti. </w:t>
      </w:r>
    </w:p>
    <w:p w:rsidR="005E76C4" w:rsidRPr="00A7794F" w:rsidRDefault="00245876" w:rsidP="00F844C0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25</w:t>
      </w:r>
      <w:r w:rsidR="00530E6F" w:rsidRPr="00A7794F">
        <w:rPr>
          <w:rFonts w:ascii="Tahoma" w:hAnsi="Tahoma" w:cs="Tahoma"/>
          <w:b/>
        </w:rPr>
        <w:t>.</w:t>
      </w:r>
    </w:p>
    <w:p w:rsidR="00530E6F" w:rsidRPr="00530E6F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Odredbe koje se odnose na provedbu natječaja za prodaju nekretnina odgovarajuće se primjenjuju i na davanje zemljišta u zakup te na davanje u zakup zgrade ili dijelove zgrada.  </w:t>
      </w:r>
    </w:p>
    <w:p w:rsidR="005E76C4" w:rsidRPr="00A7794F" w:rsidRDefault="00530E6F" w:rsidP="005E76C4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</w:t>
      </w:r>
      <w:r w:rsidR="00245876" w:rsidRPr="00A7794F">
        <w:rPr>
          <w:rFonts w:ascii="Tahoma" w:hAnsi="Tahoma" w:cs="Tahoma"/>
          <w:b/>
        </w:rPr>
        <w:t>nak 26</w:t>
      </w:r>
      <w:r w:rsidRPr="00A7794F">
        <w:rPr>
          <w:rFonts w:ascii="Tahoma" w:hAnsi="Tahoma" w:cs="Tahoma"/>
          <w:b/>
        </w:rPr>
        <w:t>.</w:t>
      </w:r>
    </w:p>
    <w:p w:rsidR="005E76C4" w:rsidRDefault="00530E6F" w:rsidP="007D2C2D">
      <w:pPr>
        <w:ind w:firstLine="708"/>
        <w:jc w:val="both"/>
        <w:rPr>
          <w:rFonts w:ascii="Tahoma" w:hAnsi="Tahoma" w:cs="Tahoma"/>
        </w:rPr>
      </w:pPr>
      <w:r w:rsidRPr="006E07D5">
        <w:rPr>
          <w:rFonts w:ascii="Tahoma" w:hAnsi="Tahoma" w:cs="Tahoma"/>
          <w:b/>
        </w:rPr>
        <w:t>Prvenstveno pravo zakupa zemljišta, zgrada i drugih nekretnina</w:t>
      </w:r>
      <w:r w:rsidRPr="00530E6F">
        <w:rPr>
          <w:rFonts w:ascii="Tahoma" w:hAnsi="Tahoma" w:cs="Tahoma"/>
        </w:rPr>
        <w:t xml:space="preserve"> mogu ostvariti osobe sljedećim redoslijedom: </w:t>
      </w:r>
    </w:p>
    <w:p w:rsidR="005E76C4" w:rsidRDefault="000F76ED" w:rsidP="00530E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suvlasnik,</w:t>
      </w:r>
    </w:p>
    <w:p w:rsidR="005E76C4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2. dosadašnji</w:t>
      </w:r>
      <w:r w:rsidR="00943B9E">
        <w:rPr>
          <w:rFonts w:ascii="Tahoma" w:hAnsi="Tahoma" w:cs="Tahoma"/>
        </w:rPr>
        <w:t xml:space="preserve"> </w:t>
      </w:r>
      <w:r w:rsidR="00943B9E" w:rsidRPr="000F76ED">
        <w:rPr>
          <w:rFonts w:ascii="Tahoma" w:hAnsi="Tahoma" w:cs="Tahoma"/>
        </w:rPr>
        <w:t>pošteni</w:t>
      </w:r>
      <w:r w:rsidRPr="000F76ED">
        <w:rPr>
          <w:rFonts w:ascii="Tahoma" w:hAnsi="Tahoma" w:cs="Tahoma"/>
        </w:rPr>
        <w:t xml:space="preserve"> </w:t>
      </w:r>
      <w:r w:rsidRPr="00530E6F">
        <w:rPr>
          <w:rFonts w:ascii="Tahoma" w:hAnsi="Tahoma" w:cs="Tahoma"/>
        </w:rPr>
        <w:t>zakupnik uz uvjet da je r</w:t>
      </w:r>
      <w:r w:rsidR="000F76ED">
        <w:rPr>
          <w:rFonts w:ascii="Tahoma" w:hAnsi="Tahoma" w:cs="Tahoma"/>
        </w:rPr>
        <w:t>edovito ispunjavao svoje obveze,</w:t>
      </w:r>
      <w:r w:rsidRPr="00530E6F">
        <w:rPr>
          <w:rFonts w:ascii="Tahoma" w:hAnsi="Tahoma" w:cs="Tahoma"/>
        </w:rPr>
        <w:t xml:space="preserve"> </w:t>
      </w:r>
    </w:p>
    <w:p w:rsidR="005E76C4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3. dosadašnji </w:t>
      </w:r>
      <w:r w:rsidR="003D229C">
        <w:rPr>
          <w:rFonts w:ascii="Tahoma" w:hAnsi="Tahoma" w:cs="Tahoma"/>
        </w:rPr>
        <w:t xml:space="preserve">pošteni </w:t>
      </w:r>
      <w:r w:rsidRPr="00530E6F">
        <w:rPr>
          <w:rFonts w:ascii="Tahoma" w:hAnsi="Tahoma" w:cs="Tahoma"/>
        </w:rPr>
        <w:t>posjednik uz uvjet da isto koristi u mirnom i nesmetanom posjedu pažnjom dobrog g</w:t>
      </w:r>
      <w:r w:rsidR="000F76ED">
        <w:rPr>
          <w:rFonts w:ascii="Tahoma" w:hAnsi="Tahoma" w:cs="Tahoma"/>
        </w:rPr>
        <w:t>ospodara,</w:t>
      </w:r>
    </w:p>
    <w:p w:rsidR="005E76C4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4. vlasnik zgrade kojoj zemljište služi za redovnu uporabu (</w:t>
      </w:r>
      <w:r w:rsidR="005E76C4" w:rsidRPr="00530E6F">
        <w:rPr>
          <w:rFonts w:ascii="Tahoma" w:hAnsi="Tahoma" w:cs="Tahoma"/>
        </w:rPr>
        <w:t>okućnica</w:t>
      </w:r>
      <w:r w:rsidRPr="00530E6F">
        <w:rPr>
          <w:rFonts w:ascii="Tahoma" w:hAnsi="Tahoma" w:cs="Tahoma"/>
        </w:rPr>
        <w:t>) sukladno prostorno – planskoj dokumentaciji</w:t>
      </w:r>
      <w:r w:rsidR="000F76ED">
        <w:rPr>
          <w:rFonts w:ascii="Tahoma" w:hAnsi="Tahoma" w:cs="Tahoma"/>
        </w:rPr>
        <w:t>,</w:t>
      </w:r>
      <w:r w:rsidRPr="00530E6F">
        <w:rPr>
          <w:rFonts w:ascii="Tahoma" w:hAnsi="Tahoma" w:cs="Tahoma"/>
        </w:rPr>
        <w:t xml:space="preserve"> </w:t>
      </w:r>
    </w:p>
    <w:p w:rsidR="005E76C4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5 . nositelj prava vlasništva ili zakupoprimac čija nekretnina graniči sa ne</w:t>
      </w:r>
      <w:r w:rsidR="000F76ED">
        <w:rPr>
          <w:rFonts w:ascii="Tahoma" w:hAnsi="Tahoma" w:cs="Tahoma"/>
        </w:rPr>
        <w:t>kretninom koja se daje u zakup,</w:t>
      </w:r>
    </w:p>
    <w:p w:rsidR="003D229C" w:rsidRDefault="00530E6F" w:rsidP="003D229C">
      <w:pPr>
        <w:jc w:val="both"/>
        <w:rPr>
          <w:rFonts w:ascii="Tahoma" w:hAnsi="Tahoma" w:cs="Tahoma"/>
          <w:b/>
        </w:rPr>
      </w:pPr>
      <w:r w:rsidRPr="00530E6F">
        <w:rPr>
          <w:rFonts w:ascii="Tahoma" w:hAnsi="Tahoma" w:cs="Tahoma"/>
        </w:rPr>
        <w:t>6. vlasnik većeg dijela gra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evinske čestice, oblikova</w:t>
      </w:r>
      <w:r w:rsidR="005E76C4">
        <w:rPr>
          <w:rFonts w:ascii="Tahoma" w:hAnsi="Tahoma" w:cs="Tahoma"/>
        </w:rPr>
        <w:t>ne radi gradnje sukladno prosto</w:t>
      </w:r>
      <w:r w:rsidRPr="00530E6F">
        <w:rPr>
          <w:rFonts w:ascii="Tahoma" w:hAnsi="Tahoma" w:cs="Tahoma"/>
        </w:rPr>
        <w:t xml:space="preserve">rno – planskoj dokumentaciji.  </w:t>
      </w:r>
    </w:p>
    <w:p w:rsidR="003D229C" w:rsidRDefault="003D229C" w:rsidP="003D229C">
      <w:pPr>
        <w:jc w:val="both"/>
        <w:rPr>
          <w:rFonts w:ascii="Tahoma" w:hAnsi="Tahoma" w:cs="Tahoma"/>
          <w:b/>
        </w:rPr>
      </w:pPr>
    </w:p>
    <w:p w:rsidR="009F25E2" w:rsidRDefault="009F25E2" w:rsidP="003D229C">
      <w:pPr>
        <w:jc w:val="center"/>
        <w:rPr>
          <w:rFonts w:ascii="Tahoma" w:hAnsi="Tahoma" w:cs="Tahoma"/>
          <w:b/>
        </w:rPr>
      </w:pPr>
    </w:p>
    <w:p w:rsidR="005E76C4" w:rsidRPr="005E76C4" w:rsidRDefault="00245876" w:rsidP="003D229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27</w:t>
      </w:r>
      <w:r w:rsidR="00530E6F" w:rsidRPr="005E76C4">
        <w:rPr>
          <w:rFonts w:ascii="Tahoma" w:hAnsi="Tahoma" w:cs="Tahoma"/>
          <w:b/>
        </w:rPr>
        <w:t>.</w:t>
      </w:r>
    </w:p>
    <w:p w:rsidR="00530E6F" w:rsidRPr="00530E6F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Ugovor o zakupu zemljišta, zgrade ili dij</w:t>
      </w:r>
      <w:r w:rsidR="00B62972">
        <w:rPr>
          <w:rFonts w:ascii="Tahoma" w:hAnsi="Tahoma" w:cs="Tahoma"/>
        </w:rPr>
        <w:t>ela zgrade sklapa se na rok od 3 godine</w:t>
      </w:r>
      <w:r w:rsidRPr="00530E6F">
        <w:rPr>
          <w:rFonts w:ascii="Tahoma" w:hAnsi="Tahoma" w:cs="Tahoma"/>
        </w:rPr>
        <w:t xml:space="preserve">.    </w:t>
      </w:r>
    </w:p>
    <w:p w:rsidR="005E76C4" w:rsidRPr="00A7794F" w:rsidRDefault="00245876" w:rsidP="005E76C4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28</w:t>
      </w:r>
      <w:r w:rsidR="00530E6F" w:rsidRPr="00A7794F">
        <w:rPr>
          <w:rFonts w:ascii="Tahoma" w:hAnsi="Tahoma" w:cs="Tahoma"/>
          <w:b/>
        </w:rPr>
        <w:t>.</w:t>
      </w:r>
    </w:p>
    <w:p w:rsidR="005E76C4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Ugovor o zakupu zemljišta sadrži i klauzulu o pravu </w:t>
      </w:r>
      <w:r w:rsidR="005E76C4">
        <w:rPr>
          <w:rFonts w:ascii="Tahoma" w:hAnsi="Tahoma" w:cs="Tahoma"/>
        </w:rPr>
        <w:t>Općine Vidovec</w:t>
      </w:r>
      <w:r w:rsidRPr="00530E6F">
        <w:rPr>
          <w:rFonts w:ascii="Tahoma" w:hAnsi="Tahoma" w:cs="Tahoma"/>
        </w:rPr>
        <w:t xml:space="preserve">, odnosno </w:t>
      </w:r>
      <w:proofErr w:type="spellStart"/>
      <w:r w:rsidRPr="00530E6F">
        <w:rPr>
          <w:rFonts w:ascii="Tahoma" w:hAnsi="Tahoma" w:cs="Tahoma"/>
        </w:rPr>
        <w:t>zakupodavatelja</w:t>
      </w:r>
      <w:proofErr w:type="spellEnd"/>
      <w:r w:rsidRPr="00530E6F">
        <w:rPr>
          <w:rFonts w:ascii="Tahoma" w:hAnsi="Tahoma" w:cs="Tahoma"/>
        </w:rPr>
        <w:t xml:space="preserve"> da jednostrano raskine ugovor ukoliko zakupnik ne koristi zemljište u skladu s ugovorenom svrhom zakupa, te u tom slučaju zakupnik nema pravo na povrat eventualnih investicija, uložena sredstva u ure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enje zemljišta, trajne nasade ili neubrane plodove ili naknadu štete. </w:t>
      </w:r>
    </w:p>
    <w:p w:rsidR="005E76C4" w:rsidRDefault="005E76C4" w:rsidP="007D2C2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Općina Vidovec </w:t>
      </w:r>
      <w:r w:rsidR="00530E6F" w:rsidRPr="00530E6F">
        <w:rPr>
          <w:rFonts w:ascii="Tahoma" w:hAnsi="Tahoma" w:cs="Tahoma"/>
        </w:rPr>
        <w:t>može jednostrano raskinuti ugovor i ukoliko se zemljište koje je predmet zakupa privodi namjeni odre</w:t>
      </w:r>
      <w:r w:rsidR="00FA5F63">
        <w:rPr>
          <w:rFonts w:ascii="Tahoma" w:hAnsi="Tahoma" w:cs="Tahoma"/>
        </w:rPr>
        <w:t>đ</w:t>
      </w:r>
      <w:r w:rsidR="00530E6F" w:rsidRPr="00530E6F">
        <w:rPr>
          <w:rFonts w:ascii="Tahoma" w:hAnsi="Tahoma" w:cs="Tahoma"/>
        </w:rPr>
        <w:t>enoj dokumentima prostornog ure</w:t>
      </w:r>
      <w:r w:rsidR="00FA5F63">
        <w:rPr>
          <w:rFonts w:ascii="Tahoma" w:hAnsi="Tahoma" w:cs="Tahoma"/>
        </w:rPr>
        <w:t>đ</w:t>
      </w:r>
      <w:r w:rsidR="00530E6F" w:rsidRPr="00530E6F">
        <w:rPr>
          <w:rFonts w:ascii="Tahoma" w:hAnsi="Tahoma" w:cs="Tahoma"/>
        </w:rPr>
        <w:t xml:space="preserve">enja prije isteka roka trajanja zakupa, uz obvezu zakupnika da zemljište preda u posjed </w:t>
      </w:r>
      <w:r>
        <w:rPr>
          <w:rFonts w:ascii="Tahoma" w:hAnsi="Tahoma" w:cs="Tahoma"/>
        </w:rPr>
        <w:t>Općini Vidovec</w:t>
      </w:r>
      <w:r w:rsidR="00530E6F" w:rsidRPr="00530E6F">
        <w:rPr>
          <w:rFonts w:ascii="Tahoma" w:hAnsi="Tahoma" w:cs="Tahoma"/>
        </w:rPr>
        <w:t xml:space="preserve"> oslobo</w:t>
      </w:r>
      <w:r w:rsidR="00FA5F63">
        <w:rPr>
          <w:rFonts w:ascii="Tahoma" w:hAnsi="Tahoma" w:cs="Tahoma"/>
        </w:rPr>
        <w:t>đ</w:t>
      </w:r>
      <w:r w:rsidR="00530E6F" w:rsidRPr="00530E6F">
        <w:rPr>
          <w:rFonts w:ascii="Tahoma" w:hAnsi="Tahoma" w:cs="Tahoma"/>
        </w:rPr>
        <w:t>eno od osoba i stvari, te u tom slučaju zakupnik nema pravo na naknadu za uložena sredstva u ure</w:t>
      </w:r>
      <w:r w:rsidR="00FA5F63">
        <w:rPr>
          <w:rFonts w:ascii="Tahoma" w:hAnsi="Tahoma" w:cs="Tahoma"/>
        </w:rPr>
        <w:t>đ</w:t>
      </w:r>
      <w:r w:rsidR="00530E6F" w:rsidRPr="00530E6F">
        <w:rPr>
          <w:rFonts w:ascii="Tahoma" w:hAnsi="Tahoma" w:cs="Tahoma"/>
        </w:rPr>
        <w:t>enje zemljišta, trajne nasade, ali ima za neubrane plodove u sazrijevanju.</w:t>
      </w:r>
    </w:p>
    <w:p w:rsidR="005E76C4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Ugovor o zakupu zgrade ili dijela zgrade sadrži i klauzulu o pravu </w:t>
      </w:r>
      <w:r w:rsidR="005E76C4">
        <w:rPr>
          <w:rFonts w:ascii="Tahoma" w:hAnsi="Tahoma" w:cs="Tahoma"/>
        </w:rPr>
        <w:t>Općine,</w:t>
      </w:r>
      <w:r w:rsidRPr="00530E6F">
        <w:rPr>
          <w:rFonts w:ascii="Tahoma" w:hAnsi="Tahoma" w:cs="Tahoma"/>
        </w:rPr>
        <w:t xml:space="preserve"> odnosno zakupodavca da jednostrano raskine ugovor ukoliko zakupac ne koristi prostor ili zgradu u skladu s ugovorenom svrhom zakupa te u tom slučaju zakupac nema pravo na povrat eventualnih investicija, ulož</w:t>
      </w:r>
      <w:r w:rsidR="005E76C4">
        <w:rPr>
          <w:rFonts w:ascii="Tahoma" w:hAnsi="Tahoma" w:cs="Tahoma"/>
        </w:rPr>
        <w:t>e</w:t>
      </w:r>
      <w:r w:rsidRPr="00530E6F">
        <w:rPr>
          <w:rFonts w:ascii="Tahoma" w:hAnsi="Tahoma" w:cs="Tahoma"/>
        </w:rPr>
        <w:t>na u sredstva u ure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enje zgrade odnosno prostora ili naknadu štete.</w:t>
      </w:r>
    </w:p>
    <w:p w:rsidR="00530E6F" w:rsidRPr="00530E6F" w:rsidRDefault="005E76C4" w:rsidP="007D2C2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Ugovor se raskida i ako z</w:t>
      </w:r>
      <w:r w:rsidR="00530E6F" w:rsidRPr="00530E6F">
        <w:rPr>
          <w:rFonts w:ascii="Tahoma" w:hAnsi="Tahoma" w:cs="Tahoma"/>
        </w:rPr>
        <w:t xml:space="preserve">akupnik ne plati dospjelu </w:t>
      </w:r>
      <w:r w:rsidR="00943B9E" w:rsidRPr="000F76ED">
        <w:rPr>
          <w:rFonts w:ascii="Tahoma" w:hAnsi="Tahoma" w:cs="Tahoma"/>
        </w:rPr>
        <w:t xml:space="preserve">jednu ugovorenu </w:t>
      </w:r>
      <w:r w:rsidR="00530E6F" w:rsidRPr="00530E6F">
        <w:rPr>
          <w:rFonts w:ascii="Tahoma" w:hAnsi="Tahoma" w:cs="Tahoma"/>
        </w:rPr>
        <w:t xml:space="preserve">zakupninu u roku od petnaest dana od </w:t>
      </w:r>
      <w:r>
        <w:rPr>
          <w:rFonts w:ascii="Tahoma" w:hAnsi="Tahoma" w:cs="Tahoma"/>
        </w:rPr>
        <w:t>dana priopćenja pisane opomene z</w:t>
      </w:r>
      <w:r w:rsidR="00530E6F" w:rsidRPr="00530E6F">
        <w:rPr>
          <w:rFonts w:ascii="Tahoma" w:hAnsi="Tahoma" w:cs="Tahoma"/>
        </w:rPr>
        <w:t xml:space="preserve">akupodavca.      </w:t>
      </w:r>
    </w:p>
    <w:p w:rsidR="005E76C4" w:rsidRPr="00A7794F" w:rsidRDefault="00245876" w:rsidP="005E76C4">
      <w:pPr>
        <w:jc w:val="center"/>
        <w:rPr>
          <w:rFonts w:ascii="Tahoma" w:hAnsi="Tahoma" w:cs="Tahoma"/>
        </w:rPr>
      </w:pPr>
      <w:r w:rsidRPr="00A7794F">
        <w:rPr>
          <w:rFonts w:ascii="Tahoma" w:hAnsi="Tahoma" w:cs="Tahoma"/>
          <w:b/>
        </w:rPr>
        <w:t>Članak 29</w:t>
      </w:r>
      <w:r w:rsidR="00530E6F" w:rsidRPr="00A7794F">
        <w:rPr>
          <w:rFonts w:ascii="Tahoma" w:hAnsi="Tahoma" w:cs="Tahoma"/>
        </w:rPr>
        <w:t>.</w:t>
      </w:r>
    </w:p>
    <w:p w:rsidR="00530E6F" w:rsidRPr="00A7794F" w:rsidRDefault="00530E6F" w:rsidP="007D2C2D">
      <w:pPr>
        <w:ind w:firstLine="708"/>
        <w:jc w:val="both"/>
        <w:rPr>
          <w:rFonts w:ascii="Tahoma" w:hAnsi="Tahoma" w:cs="Tahoma"/>
        </w:rPr>
      </w:pPr>
      <w:r w:rsidRPr="00A7794F">
        <w:rPr>
          <w:rFonts w:ascii="Tahoma" w:hAnsi="Tahoma" w:cs="Tahoma"/>
        </w:rPr>
        <w:t>Godišnja odnosno mjesečna zakupnina odre</w:t>
      </w:r>
      <w:r w:rsidR="00FA5F63" w:rsidRPr="00A7794F">
        <w:rPr>
          <w:rFonts w:ascii="Tahoma" w:hAnsi="Tahoma" w:cs="Tahoma"/>
        </w:rPr>
        <w:t>đ</w:t>
      </w:r>
      <w:r w:rsidRPr="00A7794F">
        <w:rPr>
          <w:rFonts w:ascii="Tahoma" w:hAnsi="Tahoma" w:cs="Tahoma"/>
        </w:rPr>
        <w:t>uje se na temelju procjene ovlaštenog sudskog vještaka i Povjerenstva za provo</w:t>
      </w:r>
      <w:r w:rsidR="00FA5F63" w:rsidRPr="00A7794F">
        <w:rPr>
          <w:rFonts w:ascii="Tahoma" w:hAnsi="Tahoma" w:cs="Tahoma"/>
        </w:rPr>
        <w:t>đ</w:t>
      </w:r>
      <w:r w:rsidRPr="00A7794F">
        <w:rPr>
          <w:rFonts w:ascii="Tahoma" w:hAnsi="Tahoma" w:cs="Tahoma"/>
        </w:rPr>
        <w:t>enje natječaja za prodaju i zakup nekretnina,  uvažav</w:t>
      </w:r>
      <w:r w:rsidR="005E76C4" w:rsidRPr="00A7794F">
        <w:rPr>
          <w:rFonts w:ascii="Tahoma" w:hAnsi="Tahoma" w:cs="Tahoma"/>
        </w:rPr>
        <w:t>ajući namjenu za koju se koristi</w:t>
      </w:r>
      <w:r w:rsidR="00A7794F">
        <w:rPr>
          <w:rFonts w:ascii="Tahoma" w:hAnsi="Tahoma" w:cs="Tahoma"/>
        </w:rPr>
        <w:t xml:space="preserve"> i prema veličini u m</w:t>
      </w:r>
      <w:r w:rsidRPr="00A7794F">
        <w:rPr>
          <w:rFonts w:ascii="Tahoma" w:hAnsi="Tahoma" w:cs="Tahoma"/>
        </w:rPr>
        <w:t xml:space="preserve">2.   </w:t>
      </w:r>
    </w:p>
    <w:p w:rsidR="00530E6F" w:rsidRPr="005E76C4" w:rsidRDefault="00530E6F" w:rsidP="00530E6F">
      <w:pPr>
        <w:jc w:val="both"/>
        <w:rPr>
          <w:rFonts w:ascii="Tahoma" w:hAnsi="Tahoma" w:cs="Tahoma"/>
          <w:b/>
        </w:rPr>
      </w:pPr>
      <w:r w:rsidRPr="005E76C4">
        <w:rPr>
          <w:rFonts w:ascii="Tahoma" w:hAnsi="Tahoma" w:cs="Tahoma"/>
          <w:b/>
        </w:rPr>
        <w:t xml:space="preserve">V. OSTALI NAČINI RASPOLAGANJA NEKRETNINAMA                                                                                                             </w:t>
      </w:r>
    </w:p>
    <w:p w:rsidR="00530E6F" w:rsidRPr="005E76C4" w:rsidRDefault="00530E6F" w:rsidP="00530E6F">
      <w:pPr>
        <w:jc w:val="both"/>
        <w:rPr>
          <w:rFonts w:ascii="Tahoma" w:hAnsi="Tahoma" w:cs="Tahoma"/>
          <w:b/>
        </w:rPr>
      </w:pPr>
      <w:r w:rsidRPr="005E76C4">
        <w:rPr>
          <w:rFonts w:ascii="Tahoma" w:hAnsi="Tahoma" w:cs="Tahoma"/>
          <w:b/>
        </w:rPr>
        <w:t xml:space="preserve">1. ZAMJENA NEKRETNINA  </w:t>
      </w:r>
    </w:p>
    <w:p w:rsidR="005E76C4" w:rsidRPr="00A7794F" w:rsidRDefault="00245876" w:rsidP="005E76C4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30</w:t>
      </w:r>
      <w:r w:rsidR="00530E6F" w:rsidRPr="00A7794F">
        <w:rPr>
          <w:rFonts w:ascii="Tahoma" w:hAnsi="Tahoma" w:cs="Tahoma"/>
          <w:b/>
        </w:rPr>
        <w:t>.</w:t>
      </w:r>
    </w:p>
    <w:p w:rsidR="005E76C4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Nekretninu u svom vlasništvu </w:t>
      </w:r>
      <w:r w:rsidR="005E76C4">
        <w:rPr>
          <w:rFonts w:ascii="Tahoma" w:hAnsi="Tahoma" w:cs="Tahoma"/>
        </w:rPr>
        <w:t>Općina Vidovec</w:t>
      </w:r>
      <w:r w:rsidRPr="00530E6F">
        <w:rPr>
          <w:rFonts w:ascii="Tahoma" w:hAnsi="Tahoma" w:cs="Tahoma"/>
        </w:rPr>
        <w:t xml:space="preserve"> može dati u zamjenu u slučaju: </w:t>
      </w:r>
    </w:p>
    <w:p w:rsidR="005E76C4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1. potrebe privo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enja zemljišta namjeni odre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enoj dokumentom prostornog ure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enja (ure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enja parkirališnog prostora, formiranja okućnice, ure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enja okoliša i slično), </w:t>
      </w:r>
    </w:p>
    <w:p w:rsidR="005E76C4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2. radi osnivanja nove gra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evne čestice sukladno lokacijskoj dozvoli ili drugog odgovarajućeg akta kojim se odobrava gradnja, izvodu iz detaljnog plana ure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enja, izvoda iz prostornog plana (izgradnja prometnice, formiranja gra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evne čestice za prodaju, i dr.) i</w:t>
      </w:r>
    </w:p>
    <w:p w:rsidR="00530E6F" w:rsidRPr="00530E6F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lastRenderedPageBreak/>
        <w:t xml:space="preserve"> 3. drugim opravdanim slučajevima ka</w:t>
      </w:r>
      <w:r w:rsidR="002F0EB4">
        <w:rPr>
          <w:rFonts w:ascii="Tahoma" w:hAnsi="Tahoma" w:cs="Tahoma"/>
        </w:rPr>
        <w:t xml:space="preserve">o što su stambeno zbrinjavanje, </w:t>
      </w:r>
      <w:r w:rsidRPr="00530E6F">
        <w:rPr>
          <w:rFonts w:ascii="Tahoma" w:hAnsi="Tahoma" w:cs="Tahoma"/>
        </w:rPr>
        <w:t>razvrgnuće</w:t>
      </w:r>
      <w:r w:rsidR="005E76C4">
        <w:rPr>
          <w:rFonts w:ascii="Tahoma" w:hAnsi="Tahoma" w:cs="Tahoma"/>
        </w:rPr>
        <w:t xml:space="preserve"> suvlasničke zajednice i sl.</w:t>
      </w:r>
    </w:p>
    <w:p w:rsidR="005E76C4" w:rsidRPr="00A7794F" w:rsidRDefault="00245876" w:rsidP="005E76C4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31</w:t>
      </w:r>
      <w:r w:rsidR="00530E6F" w:rsidRPr="00A7794F">
        <w:rPr>
          <w:rFonts w:ascii="Tahoma" w:hAnsi="Tahoma" w:cs="Tahoma"/>
          <w:b/>
        </w:rPr>
        <w:t>.</w:t>
      </w:r>
    </w:p>
    <w:p w:rsidR="00530E6F" w:rsidRPr="00530E6F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Zamjena nekretnina može se provesti isključivo na temelju provedenog javnog natječaja. Odluku o zamjeni nekretnina  donosi nadležno tijelo iz članka </w:t>
      </w:r>
      <w:r w:rsidR="00892B7F">
        <w:rPr>
          <w:rFonts w:ascii="Tahoma" w:hAnsi="Tahoma" w:cs="Tahoma"/>
        </w:rPr>
        <w:t xml:space="preserve">3. stavka </w:t>
      </w:r>
      <w:r w:rsidR="006F7A1D">
        <w:rPr>
          <w:rFonts w:ascii="Tahoma" w:hAnsi="Tahoma" w:cs="Tahoma"/>
        </w:rPr>
        <w:t>2. ili 3. ove O</w:t>
      </w:r>
      <w:r w:rsidRPr="00530E6F">
        <w:rPr>
          <w:rFonts w:ascii="Tahoma" w:hAnsi="Tahoma" w:cs="Tahoma"/>
        </w:rPr>
        <w:t>dluke. Odluka iz prethodnog stavka ovog č</w:t>
      </w:r>
      <w:r w:rsidR="006F7A1D">
        <w:rPr>
          <w:rFonts w:ascii="Tahoma" w:hAnsi="Tahoma" w:cs="Tahoma"/>
        </w:rPr>
        <w:t>lanka sadrži podatke iz članka 6</w:t>
      </w:r>
      <w:r w:rsidRPr="00530E6F">
        <w:rPr>
          <w:rFonts w:ascii="Tahoma" w:hAnsi="Tahoma" w:cs="Tahoma"/>
        </w:rPr>
        <w:t xml:space="preserve">. ove Odluke.   </w:t>
      </w:r>
    </w:p>
    <w:p w:rsidR="00530E6F" w:rsidRPr="005E76C4" w:rsidRDefault="005E76C4" w:rsidP="00530E6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OSNIVANJE PRAVA GRAĐ</w:t>
      </w:r>
      <w:r w:rsidR="00530E6F" w:rsidRPr="005E76C4">
        <w:rPr>
          <w:rFonts w:ascii="Tahoma" w:hAnsi="Tahoma" w:cs="Tahoma"/>
          <w:b/>
        </w:rPr>
        <w:t xml:space="preserve">ENJA  </w:t>
      </w:r>
    </w:p>
    <w:p w:rsidR="00B97E00" w:rsidRPr="00A7794F" w:rsidRDefault="00245876" w:rsidP="00B97E00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32</w:t>
      </w:r>
      <w:r w:rsidR="00530E6F" w:rsidRPr="00A7794F">
        <w:rPr>
          <w:rFonts w:ascii="Tahoma" w:hAnsi="Tahoma" w:cs="Tahoma"/>
          <w:b/>
        </w:rPr>
        <w:t>.</w:t>
      </w:r>
    </w:p>
    <w:p w:rsidR="005E76C4" w:rsidRDefault="00530E6F" w:rsidP="00B97E00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Na zemljištu u svom vlasništvu </w:t>
      </w:r>
      <w:r w:rsidR="005E76C4">
        <w:rPr>
          <w:rFonts w:ascii="Tahoma" w:hAnsi="Tahoma" w:cs="Tahoma"/>
        </w:rPr>
        <w:t>Općina Vidovec</w:t>
      </w:r>
      <w:r w:rsidRPr="00530E6F">
        <w:rPr>
          <w:rFonts w:ascii="Tahoma" w:hAnsi="Tahoma" w:cs="Tahoma"/>
        </w:rPr>
        <w:t xml:space="preserve"> može osnovati pravo gra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enja u korist druge osobe, radi gradnje gra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evina ili ure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enja javnih površina. </w:t>
      </w:r>
    </w:p>
    <w:p w:rsidR="005E76C4" w:rsidRDefault="00530E6F" w:rsidP="00B97E00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Pravo gra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enja može se osnovati isključivo na temelju provedenog javnog natječaja.</w:t>
      </w:r>
    </w:p>
    <w:p w:rsidR="005E76C4" w:rsidRDefault="00530E6F" w:rsidP="00B97E00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Na postupak osnivanja prava gra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enja odgovarajuće</w:t>
      </w:r>
      <w:r w:rsidR="006F7A1D">
        <w:rPr>
          <w:rFonts w:ascii="Tahoma" w:hAnsi="Tahoma" w:cs="Tahoma"/>
        </w:rPr>
        <w:t xml:space="preserve"> se primjenjuju odredbe članka 6. ove O</w:t>
      </w:r>
      <w:r w:rsidRPr="00530E6F">
        <w:rPr>
          <w:rFonts w:ascii="Tahoma" w:hAnsi="Tahoma" w:cs="Tahoma"/>
        </w:rPr>
        <w:t>dluke.</w:t>
      </w:r>
    </w:p>
    <w:p w:rsidR="00B97E00" w:rsidRDefault="00530E6F" w:rsidP="00B97E00">
      <w:pPr>
        <w:spacing w:after="0"/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Pravo gra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enja osniva se na odre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eno </w:t>
      </w:r>
      <w:r w:rsidR="00B97E00">
        <w:rPr>
          <w:rFonts w:ascii="Tahoma" w:hAnsi="Tahoma" w:cs="Tahoma"/>
        </w:rPr>
        <w:t>vrijeme, a može se osnovati i na</w:t>
      </w:r>
      <w:r w:rsidRPr="00530E6F">
        <w:rPr>
          <w:rFonts w:ascii="Tahoma" w:hAnsi="Tahoma" w:cs="Tahoma"/>
        </w:rPr>
        <w:t xml:space="preserve"> neodre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eno vrijeme. </w:t>
      </w:r>
    </w:p>
    <w:p w:rsidR="00B97E00" w:rsidRDefault="00B97E00" w:rsidP="00B97E00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Odlukom o</w:t>
      </w:r>
      <w:r w:rsidR="006F7A1D">
        <w:rPr>
          <w:rFonts w:ascii="Tahoma" w:hAnsi="Tahoma" w:cs="Tahoma"/>
        </w:rPr>
        <w:t>vlaštenog tijela iz članka</w:t>
      </w:r>
      <w:r w:rsidR="00B62972">
        <w:rPr>
          <w:rFonts w:ascii="Tahoma" w:hAnsi="Tahoma" w:cs="Tahoma"/>
        </w:rPr>
        <w:t xml:space="preserve"> 3. stavka</w:t>
      </w:r>
      <w:r w:rsidR="006F7A1D">
        <w:rPr>
          <w:rFonts w:ascii="Tahoma" w:hAnsi="Tahoma" w:cs="Tahoma"/>
        </w:rPr>
        <w:t xml:space="preserve"> 2. ili</w:t>
      </w:r>
      <w:r w:rsidR="00530E6F" w:rsidRPr="00530E6F">
        <w:rPr>
          <w:rFonts w:ascii="Tahoma" w:hAnsi="Tahoma" w:cs="Tahoma"/>
        </w:rPr>
        <w:t xml:space="preserve"> 3</w:t>
      </w:r>
      <w:r w:rsidR="006F7A1D">
        <w:rPr>
          <w:rFonts w:ascii="Tahoma" w:hAnsi="Tahoma" w:cs="Tahoma"/>
        </w:rPr>
        <w:t>.</w:t>
      </w:r>
      <w:r w:rsidR="00530E6F" w:rsidRPr="00530E6F">
        <w:rPr>
          <w:rFonts w:ascii="Tahoma" w:hAnsi="Tahoma" w:cs="Tahoma"/>
        </w:rPr>
        <w:t xml:space="preserve"> ove Odluke kojom se utvr</w:t>
      </w:r>
      <w:r w:rsidR="00FA5F63">
        <w:rPr>
          <w:rFonts w:ascii="Tahoma" w:hAnsi="Tahoma" w:cs="Tahoma"/>
        </w:rPr>
        <w:t>đ</w:t>
      </w:r>
      <w:r w:rsidR="00530E6F" w:rsidRPr="00530E6F">
        <w:rPr>
          <w:rFonts w:ascii="Tahoma" w:hAnsi="Tahoma" w:cs="Tahoma"/>
        </w:rPr>
        <w:t>uje raspisivanje javnog natječaja za pravo gra</w:t>
      </w:r>
      <w:r w:rsidR="00FA5F63">
        <w:rPr>
          <w:rFonts w:ascii="Tahoma" w:hAnsi="Tahoma" w:cs="Tahoma"/>
        </w:rPr>
        <w:t>đ</w:t>
      </w:r>
      <w:r w:rsidR="00530E6F" w:rsidRPr="00530E6F">
        <w:rPr>
          <w:rFonts w:ascii="Tahoma" w:hAnsi="Tahoma" w:cs="Tahoma"/>
        </w:rPr>
        <w:t>enja utvr</w:t>
      </w:r>
      <w:r w:rsidR="00FA5F63">
        <w:rPr>
          <w:rFonts w:ascii="Tahoma" w:hAnsi="Tahoma" w:cs="Tahoma"/>
        </w:rPr>
        <w:t>đ</w:t>
      </w:r>
      <w:r w:rsidR="00530E6F" w:rsidRPr="00530E6F">
        <w:rPr>
          <w:rFonts w:ascii="Tahoma" w:hAnsi="Tahoma" w:cs="Tahoma"/>
        </w:rPr>
        <w:t>uje se i rok na koji se osniva to pravo.</w:t>
      </w:r>
    </w:p>
    <w:p w:rsidR="00B97E00" w:rsidRPr="006F7A1D" w:rsidRDefault="00B97E00" w:rsidP="00F844C0">
      <w:pPr>
        <w:ind w:firstLine="708"/>
        <w:jc w:val="both"/>
        <w:rPr>
          <w:rFonts w:ascii="Tahoma" w:hAnsi="Tahoma" w:cs="Tahoma"/>
        </w:rPr>
      </w:pPr>
      <w:r w:rsidRPr="006F7A1D">
        <w:rPr>
          <w:rFonts w:ascii="Tahoma" w:hAnsi="Tahoma" w:cs="Tahoma"/>
        </w:rPr>
        <w:t>Odredbe</w:t>
      </w:r>
      <w:r w:rsidR="006F7A1D" w:rsidRPr="006F7A1D">
        <w:rPr>
          <w:rFonts w:ascii="Tahoma" w:hAnsi="Tahoma" w:cs="Tahoma"/>
        </w:rPr>
        <w:t xml:space="preserve"> članka 20</w:t>
      </w:r>
      <w:r w:rsidR="00530E6F" w:rsidRPr="006F7A1D">
        <w:rPr>
          <w:rFonts w:ascii="Tahoma" w:hAnsi="Tahoma" w:cs="Tahoma"/>
        </w:rPr>
        <w:t>. ove Odluke kojom se propisuje prvenstveno pravo kupnje zemljišta, primjenjuju se i za ostvarivanje prvenstvenog prava gra</w:t>
      </w:r>
      <w:r w:rsidR="00FA5F63" w:rsidRPr="006F7A1D">
        <w:rPr>
          <w:rFonts w:ascii="Tahoma" w:hAnsi="Tahoma" w:cs="Tahoma"/>
        </w:rPr>
        <w:t>đ</w:t>
      </w:r>
      <w:r w:rsidR="00530E6F" w:rsidRPr="006F7A1D">
        <w:rPr>
          <w:rFonts w:ascii="Tahoma" w:hAnsi="Tahoma" w:cs="Tahoma"/>
        </w:rPr>
        <w:t xml:space="preserve">enja. </w:t>
      </w:r>
    </w:p>
    <w:p w:rsidR="00B97E00" w:rsidRPr="006F7A1D" w:rsidRDefault="00530E6F" w:rsidP="00B97E00">
      <w:pPr>
        <w:spacing w:after="0"/>
        <w:ind w:firstLine="708"/>
        <w:jc w:val="both"/>
        <w:rPr>
          <w:rFonts w:ascii="Tahoma" w:hAnsi="Tahoma" w:cs="Tahoma"/>
        </w:rPr>
      </w:pPr>
      <w:r w:rsidRPr="006F7A1D">
        <w:rPr>
          <w:rFonts w:ascii="Tahoma" w:hAnsi="Tahoma" w:cs="Tahoma"/>
        </w:rPr>
        <w:t>Nositelj prava gra</w:t>
      </w:r>
      <w:r w:rsidR="00FA5F63" w:rsidRPr="006F7A1D">
        <w:rPr>
          <w:rFonts w:ascii="Tahoma" w:hAnsi="Tahoma" w:cs="Tahoma"/>
        </w:rPr>
        <w:t>đ</w:t>
      </w:r>
      <w:r w:rsidRPr="006F7A1D">
        <w:rPr>
          <w:rFonts w:ascii="Tahoma" w:hAnsi="Tahoma" w:cs="Tahoma"/>
        </w:rPr>
        <w:t>enja dužan je vlasniku zemljišta plaćati mjesečnu naknadu.</w:t>
      </w:r>
    </w:p>
    <w:p w:rsidR="00530E6F" w:rsidRPr="006F7A1D" w:rsidRDefault="00530E6F" w:rsidP="00B97E00">
      <w:pPr>
        <w:spacing w:after="0"/>
        <w:ind w:firstLine="708"/>
        <w:jc w:val="both"/>
        <w:rPr>
          <w:rFonts w:ascii="Tahoma" w:hAnsi="Tahoma" w:cs="Tahoma"/>
        </w:rPr>
      </w:pPr>
      <w:r w:rsidRPr="006F7A1D">
        <w:rPr>
          <w:rFonts w:ascii="Tahoma" w:hAnsi="Tahoma" w:cs="Tahoma"/>
        </w:rPr>
        <w:t>Visina naknade za ustanovljeno pravo gra</w:t>
      </w:r>
      <w:r w:rsidR="00FA5F63" w:rsidRPr="006F7A1D">
        <w:rPr>
          <w:rFonts w:ascii="Tahoma" w:hAnsi="Tahoma" w:cs="Tahoma"/>
        </w:rPr>
        <w:t>đ</w:t>
      </w:r>
      <w:r w:rsidRPr="006F7A1D">
        <w:rPr>
          <w:rFonts w:ascii="Tahoma" w:hAnsi="Tahoma" w:cs="Tahoma"/>
        </w:rPr>
        <w:t>enja utvr</w:t>
      </w:r>
      <w:r w:rsidR="00FA5F63" w:rsidRPr="006F7A1D">
        <w:rPr>
          <w:rFonts w:ascii="Tahoma" w:hAnsi="Tahoma" w:cs="Tahoma"/>
        </w:rPr>
        <w:t>đ</w:t>
      </w:r>
      <w:r w:rsidRPr="006F7A1D">
        <w:rPr>
          <w:rFonts w:ascii="Tahoma" w:hAnsi="Tahoma" w:cs="Tahoma"/>
        </w:rPr>
        <w:t>uje se procjenom ovlaštenog sudskog vještaka, uvećano za sve troškove procjene zemljišta i pripreme gra</w:t>
      </w:r>
      <w:r w:rsidR="00FA5F63" w:rsidRPr="006F7A1D">
        <w:rPr>
          <w:rFonts w:ascii="Tahoma" w:hAnsi="Tahoma" w:cs="Tahoma"/>
        </w:rPr>
        <w:t>đ</w:t>
      </w:r>
      <w:r w:rsidRPr="006F7A1D">
        <w:rPr>
          <w:rFonts w:ascii="Tahoma" w:hAnsi="Tahoma" w:cs="Tahoma"/>
        </w:rPr>
        <w:t xml:space="preserve">evinskog zemljišta za gradnju.     </w:t>
      </w:r>
    </w:p>
    <w:p w:rsidR="00B97E00" w:rsidRPr="00530E6F" w:rsidRDefault="00B97E00" w:rsidP="00B97E00">
      <w:pPr>
        <w:spacing w:after="0"/>
        <w:ind w:firstLine="708"/>
        <w:jc w:val="both"/>
        <w:rPr>
          <w:rFonts w:ascii="Tahoma" w:hAnsi="Tahoma" w:cs="Tahoma"/>
        </w:rPr>
      </w:pPr>
    </w:p>
    <w:p w:rsidR="00530E6F" w:rsidRPr="00B97E00" w:rsidRDefault="00530E6F" w:rsidP="00530E6F">
      <w:pPr>
        <w:jc w:val="both"/>
        <w:rPr>
          <w:rFonts w:ascii="Tahoma" w:hAnsi="Tahoma" w:cs="Tahoma"/>
          <w:b/>
        </w:rPr>
      </w:pPr>
      <w:r w:rsidRPr="00B97E00">
        <w:rPr>
          <w:rFonts w:ascii="Tahoma" w:hAnsi="Tahoma" w:cs="Tahoma"/>
          <w:b/>
        </w:rPr>
        <w:t xml:space="preserve"> 3. PRAVO SLUŽNOSTI  </w:t>
      </w:r>
    </w:p>
    <w:p w:rsidR="00B97E00" w:rsidRPr="00A7794F" w:rsidRDefault="00245876" w:rsidP="00B97E00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33</w:t>
      </w:r>
      <w:r w:rsidR="00530E6F" w:rsidRPr="00A7794F">
        <w:rPr>
          <w:rFonts w:ascii="Tahoma" w:hAnsi="Tahoma" w:cs="Tahoma"/>
          <w:b/>
        </w:rPr>
        <w:t>.</w:t>
      </w:r>
    </w:p>
    <w:p w:rsidR="00B97E00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Na zemljištu u vlasništvu </w:t>
      </w:r>
      <w:r w:rsidR="00B97E00">
        <w:rPr>
          <w:rFonts w:ascii="Tahoma" w:hAnsi="Tahoma" w:cs="Tahoma"/>
        </w:rPr>
        <w:t>Općine Vidovec</w:t>
      </w:r>
      <w:r w:rsidRPr="00530E6F">
        <w:rPr>
          <w:rFonts w:ascii="Tahoma" w:hAnsi="Tahoma" w:cs="Tahoma"/>
        </w:rPr>
        <w:t xml:space="preserve"> ugovorom se mogu osnivati služnosti u korist:</w:t>
      </w:r>
    </w:p>
    <w:p w:rsidR="00B97E00" w:rsidRDefault="00530E6F" w:rsidP="00530E6F">
      <w:pPr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  - vlasnika odre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ene druge nekretnine,</w:t>
      </w:r>
    </w:p>
    <w:p w:rsidR="00B97E00" w:rsidRDefault="00B97E00" w:rsidP="00530E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</w:t>
      </w:r>
      <w:r w:rsidR="00530E6F" w:rsidRPr="00530E6F">
        <w:rPr>
          <w:rFonts w:ascii="Tahoma" w:hAnsi="Tahoma" w:cs="Tahoma"/>
        </w:rPr>
        <w:t>u korist nositelja prava gra</w:t>
      </w:r>
      <w:r w:rsidR="00FA5F63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enja na njoj,  </w:t>
      </w:r>
    </w:p>
    <w:p w:rsidR="00B97E00" w:rsidRDefault="00B97E00" w:rsidP="00530E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</w:t>
      </w:r>
      <w:r w:rsidR="00530E6F" w:rsidRPr="00530E6F">
        <w:rPr>
          <w:rFonts w:ascii="Tahoma" w:hAnsi="Tahoma" w:cs="Tahoma"/>
        </w:rPr>
        <w:t>u korist pravne osobe radi polaganja komunalne infrastrukture (odvodnja</w:t>
      </w:r>
      <w:r>
        <w:rPr>
          <w:rFonts w:ascii="Tahoma" w:hAnsi="Tahoma" w:cs="Tahoma"/>
        </w:rPr>
        <w:t xml:space="preserve"> otpadnih voda, vodoopskrba, </w:t>
      </w:r>
      <w:r w:rsidR="00530E6F" w:rsidRPr="00530E6F">
        <w:rPr>
          <w:rFonts w:ascii="Tahoma" w:hAnsi="Tahoma" w:cs="Tahoma"/>
        </w:rPr>
        <w:t>elektroopskrb</w:t>
      </w:r>
      <w:r>
        <w:rPr>
          <w:rFonts w:ascii="Tahoma" w:hAnsi="Tahoma" w:cs="Tahoma"/>
        </w:rPr>
        <w:t>a, telekomunikacije i sl.).</w:t>
      </w:r>
    </w:p>
    <w:p w:rsidR="00B97E00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Ugovor o osnivanju prava služnosti zaključuje se na odre</w:t>
      </w:r>
      <w:r w:rsidR="00FA5F63">
        <w:rPr>
          <w:rFonts w:ascii="Tahoma" w:hAnsi="Tahoma" w:cs="Tahoma"/>
        </w:rPr>
        <w:t>đ</w:t>
      </w:r>
      <w:r w:rsidR="00B97E00">
        <w:rPr>
          <w:rFonts w:ascii="Tahoma" w:hAnsi="Tahoma" w:cs="Tahoma"/>
        </w:rPr>
        <w:t>eno</w:t>
      </w:r>
      <w:r w:rsidRPr="00530E6F">
        <w:rPr>
          <w:rFonts w:ascii="Tahoma" w:hAnsi="Tahoma" w:cs="Tahoma"/>
        </w:rPr>
        <w:t xml:space="preserve"> i neodre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>eno vrijeme. Ugovorom se utvr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uje pravo </w:t>
      </w:r>
      <w:r w:rsidR="00B97E00">
        <w:rPr>
          <w:rFonts w:ascii="Tahoma" w:hAnsi="Tahoma" w:cs="Tahoma"/>
        </w:rPr>
        <w:t>Općine Vidovec</w:t>
      </w:r>
      <w:r w:rsidRPr="00530E6F">
        <w:rPr>
          <w:rFonts w:ascii="Tahoma" w:hAnsi="Tahoma" w:cs="Tahoma"/>
        </w:rPr>
        <w:t xml:space="preserve"> da ukine osnovanu služnost prije isteka roka na koji je služnost osnovana ako služnost izgubi svoju razumnu svrhu.</w:t>
      </w:r>
    </w:p>
    <w:p w:rsidR="00530E6F" w:rsidRPr="00530E6F" w:rsidRDefault="00530E6F" w:rsidP="007D2C2D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lastRenderedPageBreak/>
        <w:t xml:space="preserve">Visinu naknade za osnovanu služnost utvrditi će </w:t>
      </w:r>
      <w:r w:rsidR="00B97E00">
        <w:rPr>
          <w:rFonts w:ascii="Tahoma" w:hAnsi="Tahoma" w:cs="Tahoma"/>
        </w:rPr>
        <w:t>općinski načelnik</w:t>
      </w:r>
      <w:r w:rsidRPr="00530E6F">
        <w:rPr>
          <w:rFonts w:ascii="Tahoma" w:hAnsi="Tahoma" w:cs="Tahoma"/>
        </w:rPr>
        <w:t xml:space="preserve"> posebnom odlukom. Odluku o osnivanju služnosti donosi </w:t>
      </w:r>
      <w:r w:rsidR="00B97E00">
        <w:rPr>
          <w:rFonts w:ascii="Tahoma" w:hAnsi="Tahoma" w:cs="Tahoma"/>
        </w:rPr>
        <w:t>općinski načelnik</w:t>
      </w:r>
      <w:r w:rsidRPr="00530E6F">
        <w:rPr>
          <w:rFonts w:ascii="Tahoma" w:hAnsi="Tahoma" w:cs="Tahoma"/>
        </w:rPr>
        <w:t xml:space="preserve"> koji ujedno i potpisuje Ugovor o osnivanju služnosti.   </w:t>
      </w:r>
    </w:p>
    <w:p w:rsidR="009F25E2" w:rsidRDefault="009F25E2" w:rsidP="00B97E00">
      <w:pPr>
        <w:rPr>
          <w:rFonts w:ascii="Tahoma" w:hAnsi="Tahoma" w:cs="Tahoma"/>
          <w:b/>
        </w:rPr>
      </w:pPr>
    </w:p>
    <w:p w:rsidR="00530E6F" w:rsidRPr="00B97E00" w:rsidRDefault="001D42DE" w:rsidP="00B97E0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ZALOŽNO PRAVO</w:t>
      </w:r>
    </w:p>
    <w:p w:rsidR="00B97E00" w:rsidRPr="00A7794F" w:rsidRDefault="00245876" w:rsidP="00B97E00">
      <w:pPr>
        <w:jc w:val="center"/>
        <w:rPr>
          <w:rFonts w:ascii="Tahoma" w:hAnsi="Tahoma" w:cs="Tahoma"/>
          <w:b/>
        </w:rPr>
      </w:pPr>
      <w:r w:rsidRPr="00A7794F">
        <w:rPr>
          <w:rFonts w:ascii="Tahoma" w:hAnsi="Tahoma" w:cs="Tahoma"/>
          <w:b/>
        </w:rPr>
        <w:t>Članak 34</w:t>
      </w:r>
      <w:r w:rsidR="00530E6F" w:rsidRPr="00A7794F">
        <w:rPr>
          <w:rFonts w:ascii="Tahoma" w:hAnsi="Tahoma" w:cs="Tahoma"/>
          <w:b/>
        </w:rPr>
        <w:t>.</w:t>
      </w:r>
    </w:p>
    <w:p w:rsidR="00B97E00" w:rsidRDefault="00530E6F" w:rsidP="00B97E00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Zemljište u vlasništvu </w:t>
      </w:r>
      <w:r w:rsidR="00B97E00">
        <w:rPr>
          <w:rFonts w:ascii="Tahoma" w:hAnsi="Tahoma" w:cs="Tahoma"/>
        </w:rPr>
        <w:t>Općine Vidovec</w:t>
      </w:r>
      <w:r w:rsidRPr="00530E6F">
        <w:rPr>
          <w:rFonts w:ascii="Tahoma" w:hAnsi="Tahoma" w:cs="Tahoma"/>
        </w:rPr>
        <w:t xml:space="preserve"> ugovorom se m</w:t>
      </w:r>
      <w:r w:rsidR="003D229C">
        <w:rPr>
          <w:rFonts w:ascii="Tahoma" w:hAnsi="Tahoma" w:cs="Tahoma"/>
        </w:rPr>
        <w:t xml:space="preserve">ože opteretiti založnim pravom </w:t>
      </w:r>
      <w:r w:rsidR="003D229C" w:rsidRPr="000F76ED">
        <w:rPr>
          <w:rFonts w:ascii="Tahoma" w:hAnsi="Tahoma" w:cs="Tahoma"/>
        </w:rPr>
        <w:t>samo ako je to u interesu Općine Vidovec.</w:t>
      </w:r>
    </w:p>
    <w:p w:rsidR="00B97E00" w:rsidRDefault="00530E6F" w:rsidP="00B97E00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>Založno pravo je ograničeno stvarno pravo koje ovlašćuje svog nositelja da odre</w:t>
      </w:r>
      <w:r w:rsidR="00FA5F63">
        <w:rPr>
          <w:rFonts w:ascii="Tahoma" w:hAnsi="Tahoma" w:cs="Tahoma"/>
        </w:rPr>
        <w:t>đ</w:t>
      </w:r>
      <w:r w:rsidRPr="00530E6F">
        <w:rPr>
          <w:rFonts w:ascii="Tahoma" w:hAnsi="Tahoma" w:cs="Tahoma"/>
        </w:rPr>
        <w:t xml:space="preserve">enu tražbinu ne bude li mu po dospijeću namirena, namiri iz vrijednosti te stvari.  </w:t>
      </w:r>
    </w:p>
    <w:p w:rsidR="00530E6F" w:rsidRPr="00530E6F" w:rsidRDefault="00530E6F" w:rsidP="00B97E00">
      <w:pPr>
        <w:ind w:firstLine="708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Odluku o opterećenju nekretnine založnim pravom donosi </w:t>
      </w:r>
      <w:r w:rsidR="00B97E00">
        <w:rPr>
          <w:rFonts w:ascii="Tahoma" w:hAnsi="Tahoma" w:cs="Tahoma"/>
        </w:rPr>
        <w:t>Općinsko vijeće Općine Vidovec</w:t>
      </w:r>
      <w:r w:rsidRPr="00530E6F">
        <w:rPr>
          <w:rFonts w:ascii="Tahoma" w:hAnsi="Tahoma" w:cs="Tahoma"/>
        </w:rPr>
        <w:t xml:space="preserve">.  </w:t>
      </w:r>
    </w:p>
    <w:p w:rsidR="00B97E00" w:rsidRDefault="00245876" w:rsidP="00B97E00">
      <w:pPr>
        <w:jc w:val="center"/>
        <w:rPr>
          <w:rFonts w:ascii="Tahoma" w:hAnsi="Tahoma" w:cs="Tahoma"/>
        </w:rPr>
      </w:pPr>
      <w:r w:rsidRPr="00A7794F">
        <w:rPr>
          <w:rFonts w:ascii="Tahoma" w:hAnsi="Tahoma" w:cs="Tahoma"/>
          <w:b/>
        </w:rPr>
        <w:t>Članak 35</w:t>
      </w:r>
      <w:r w:rsidR="00530E6F" w:rsidRPr="00530E6F">
        <w:rPr>
          <w:rFonts w:ascii="Tahoma" w:hAnsi="Tahoma" w:cs="Tahoma"/>
        </w:rPr>
        <w:t>.</w:t>
      </w:r>
    </w:p>
    <w:p w:rsidR="00245876" w:rsidRDefault="006F7A1D" w:rsidP="00E96A18">
      <w:pPr>
        <w:ind w:firstLine="708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Ova O</w:t>
      </w:r>
      <w:r w:rsidR="00530E6F" w:rsidRPr="00530E6F">
        <w:rPr>
          <w:rFonts w:ascii="Tahoma" w:hAnsi="Tahoma" w:cs="Tahoma"/>
        </w:rPr>
        <w:t>dluka stupa na</w:t>
      </w:r>
      <w:r w:rsidR="00B97E00">
        <w:rPr>
          <w:rFonts w:ascii="Tahoma" w:hAnsi="Tahoma" w:cs="Tahoma"/>
        </w:rPr>
        <w:t xml:space="preserve"> snagu 8 dana od dana objave u „Službenom vjesniku Varaždinske županije“</w:t>
      </w:r>
      <w:r w:rsidR="00530E6F" w:rsidRPr="00530E6F">
        <w:rPr>
          <w:rFonts w:ascii="Tahoma" w:hAnsi="Tahoma" w:cs="Tahoma"/>
        </w:rPr>
        <w:t xml:space="preserve">.   </w:t>
      </w:r>
    </w:p>
    <w:p w:rsidR="00706856" w:rsidRDefault="00530E6F" w:rsidP="006F7A1D">
      <w:pPr>
        <w:spacing w:after="0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KLASA: </w:t>
      </w:r>
      <w:r w:rsidR="00FD4261">
        <w:rPr>
          <w:rFonts w:ascii="Tahoma" w:hAnsi="Tahoma" w:cs="Tahoma"/>
        </w:rPr>
        <w:t>406-01/14-01/</w:t>
      </w:r>
      <w:proofErr w:type="spellStart"/>
      <w:r w:rsidR="00FD4261">
        <w:rPr>
          <w:rFonts w:ascii="Tahoma" w:hAnsi="Tahoma" w:cs="Tahoma"/>
        </w:rPr>
        <w:t>01</w:t>
      </w:r>
      <w:proofErr w:type="spellEnd"/>
    </w:p>
    <w:p w:rsidR="006F7A1D" w:rsidRDefault="00530E6F" w:rsidP="006F7A1D">
      <w:pPr>
        <w:spacing w:after="0"/>
        <w:jc w:val="both"/>
        <w:rPr>
          <w:rFonts w:ascii="Tahoma" w:hAnsi="Tahoma" w:cs="Tahoma"/>
        </w:rPr>
      </w:pPr>
      <w:r w:rsidRPr="00530E6F">
        <w:rPr>
          <w:rFonts w:ascii="Tahoma" w:hAnsi="Tahoma" w:cs="Tahoma"/>
        </w:rPr>
        <w:t xml:space="preserve">URBROJ: </w:t>
      </w:r>
      <w:r w:rsidR="006F7A1D">
        <w:rPr>
          <w:rFonts w:ascii="Tahoma" w:hAnsi="Tahoma" w:cs="Tahoma"/>
        </w:rPr>
        <w:t>2186/10-01/1-14-01</w:t>
      </w:r>
      <w:r w:rsidRPr="00530E6F">
        <w:rPr>
          <w:rFonts w:ascii="Tahoma" w:hAnsi="Tahoma" w:cs="Tahoma"/>
        </w:rPr>
        <w:t xml:space="preserve"> </w:t>
      </w:r>
    </w:p>
    <w:p w:rsidR="006F7A1D" w:rsidRDefault="006F7A1D" w:rsidP="00A7794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Vidovec, </w:t>
      </w:r>
      <w:r w:rsidR="00FD4261">
        <w:rPr>
          <w:rFonts w:ascii="Tahoma" w:hAnsi="Tahoma" w:cs="Tahoma"/>
        </w:rPr>
        <w:t xml:space="preserve">17. travnja </w:t>
      </w:r>
      <w:r>
        <w:rPr>
          <w:rFonts w:ascii="Tahoma" w:hAnsi="Tahoma" w:cs="Tahoma"/>
        </w:rPr>
        <w:t>2014.</w:t>
      </w:r>
      <w:r w:rsidR="00FD4261">
        <w:rPr>
          <w:rFonts w:ascii="Tahoma" w:hAnsi="Tahoma" w:cs="Tahoma"/>
        </w:rPr>
        <w:tab/>
      </w:r>
      <w:r w:rsidR="00FD4261">
        <w:rPr>
          <w:rFonts w:ascii="Tahoma" w:hAnsi="Tahoma" w:cs="Tahoma"/>
        </w:rPr>
        <w:tab/>
      </w:r>
      <w:r w:rsidR="00FD4261">
        <w:rPr>
          <w:rFonts w:ascii="Tahoma" w:hAnsi="Tahoma" w:cs="Tahoma"/>
        </w:rPr>
        <w:tab/>
      </w:r>
      <w:r w:rsidR="00FD4261">
        <w:rPr>
          <w:rFonts w:ascii="Tahoma" w:hAnsi="Tahoma" w:cs="Tahoma"/>
        </w:rPr>
        <w:tab/>
      </w:r>
      <w:r w:rsidR="00A7794F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OPĆINSKO VIJEĆE OPĆINE VIDOVEC</w:t>
      </w:r>
    </w:p>
    <w:p w:rsidR="00A7794F" w:rsidRDefault="00A7794F" w:rsidP="00A7794F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</w:t>
      </w:r>
      <w:r w:rsidR="00530E6F" w:rsidRPr="00530E6F">
        <w:rPr>
          <w:rFonts w:ascii="Tahoma" w:hAnsi="Tahoma" w:cs="Tahoma"/>
        </w:rPr>
        <w:t>PREDSJEDNIK</w:t>
      </w:r>
    </w:p>
    <w:p w:rsidR="00F40909" w:rsidRPr="00A7794F" w:rsidRDefault="00A7794F" w:rsidP="00A7794F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               Zdravko </w:t>
      </w:r>
      <w:proofErr w:type="spellStart"/>
      <w:r>
        <w:rPr>
          <w:rFonts w:ascii="Tahoma" w:hAnsi="Tahoma" w:cs="Tahoma"/>
        </w:rPr>
        <w:t>Pizek</w:t>
      </w:r>
      <w:proofErr w:type="spellEnd"/>
    </w:p>
    <w:sectPr w:rsidR="00F40909" w:rsidRPr="00A7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6F"/>
    <w:rsid w:val="00050CA7"/>
    <w:rsid w:val="0005193F"/>
    <w:rsid w:val="000A24A4"/>
    <w:rsid w:val="000F76ED"/>
    <w:rsid w:val="00145CF0"/>
    <w:rsid w:val="00152292"/>
    <w:rsid w:val="001D42DE"/>
    <w:rsid w:val="00236DF6"/>
    <w:rsid w:val="00245876"/>
    <w:rsid w:val="0026206B"/>
    <w:rsid w:val="002F0EB4"/>
    <w:rsid w:val="002F3821"/>
    <w:rsid w:val="002F3954"/>
    <w:rsid w:val="003C4710"/>
    <w:rsid w:val="003D1DFE"/>
    <w:rsid w:val="003D229C"/>
    <w:rsid w:val="003D513A"/>
    <w:rsid w:val="003F4FC2"/>
    <w:rsid w:val="00454330"/>
    <w:rsid w:val="00482793"/>
    <w:rsid w:val="00530E6F"/>
    <w:rsid w:val="005E76C4"/>
    <w:rsid w:val="0065165A"/>
    <w:rsid w:val="00667527"/>
    <w:rsid w:val="006E07D5"/>
    <w:rsid w:val="006F7A1D"/>
    <w:rsid w:val="00706856"/>
    <w:rsid w:val="007228DD"/>
    <w:rsid w:val="00733805"/>
    <w:rsid w:val="00777A0D"/>
    <w:rsid w:val="007D2C2D"/>
    <w:rsid w:val="007E75DD"/>
    <w:rsid w:val="0080512C"/>
    <w:rsid w:val="0082323C"/>
    <w:rsid w:val="00885EE9"/>
    <w:rsid w:val="00892B7F"/>
    <w:rsid w:val="00943B9E"/>
    <w:rsid w:val="009D2F06"/>
    <w:rsid w:val="009F25E2"/>
    <w:rsid w:val="00A555B5"/>
    <w:rsid w:val="00A7794F"/>
    <w:rsid w:val="00A81927"/>
    <w:rsid w:val="00AE52F8"/>
    <w:rsid w:val="00B62972"/>
    <w:rsid w:val="00B97E00"/>
    <w:rsid w:val="00C16BEB"/>
    <w:rsid w:val="00C61922"/>
    <w:rsid w:val="00D21B0D"/>
    <w:rsid w:val="00D9604C"/>
    <w:rsid w:val="00DC594C"/>
    <w:rsid w:val="00DF7549"/>
    <w:rsid w:val="00E12DEC"/>
    <w:rsid w:val="00E96A18"/>
    <w:rsid w:val="00EA102B"/>
    <w:rsid w:val="00EA6CB6"/>
    <w:rsid w:val="00EC461D"/>
    <w:rsid w:val="00EE7C91"/>
    <w:rsid w:val="00F40909"/>
    <w:rsid w:val="00F64D53"/>
    <w:rsid w:val="00F844C0"/>
    <w:rsid w:val="00FA5F63"/>
    <w:rsid w:val="00FC0102"/>
    <w:rsid w:val="00FD4261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7A0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7A0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56C1-73C1-43B4-984E-684BEF84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petra1</dc:creator>
  <cp:lastModifiedBy>petra1</cp:lastModifiedBy>
  <cp:revision>17</cp:revision>
  <cp:lastPrinted>2014-05-02T09:53:00Z</cp:lastPrinted>
  <dcterms:created xsi:type="dcterms:W3CDTF">2014-03-26T11:57:00Z</dcterms:created>
  <dcterms:modified xsi:type="dcterms:W3CDTF">2014-05-02T09:53:00Z</dcterms:modified>
</cp:coreProperties>
</file>