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CF" w:rsidRDefault="00FE78CF" w:rsidP="00BA542C">
      <w:pPr>
        <w:jc w:val="both"/>
      </w:pPr>
    </w:p>
    <w:p w:rsidR="00397164" w:rsidRDefault="00397164" w:rsidP="00B748AD">
      <w:pPr>
        <w:ind w:firstLine="708"/>
        <w:jc w:val="both"/>
      </w:pPr>
      <w:r>
        <w:t>Na temelju članka 86a. Zakona o prorač</w:t>
      </w:r>
      <w:r w:rsidR="00D900C8">
        <w:t>unu (Nar. nov. br. 87/08, 136/12 i</w:t>
      </w:r>
      <w:r>
        <w:t xml:space="preserve"> 15/</w:t>
      </w:r>
      <w:proofErr w:type="spellStart"/>
      <w:r>
        <w:t>15</w:t>
      </w:r>
      <w:proofErr w:type="spellEnd"/>
      <w:r>
        <w:t xml:space="preserve">) i  članka </w:t>
      </w:r>
      <w:r w:rsidR="00D900C8">
        <w:t>31.</w:t>
      </w:r>
      <w:r>
        <w:t xml:space="preserve"> Statuta Općine </w:t>
      </w:r>
      <w:r w:rsidR="00D900C8">
        <w:t>Vidovec</w:t>
      </w:r>
      <w:r>
        <w:t xml:space="preserve"> (</w:t>
      </w:r>
      <w:r w:rsidR="00D900C8">
        <w:t>„</w:t>
      </w:r>
      <w:r>
        <w:t>Slu</w:t>
      </w:r>
      <w:r w:rsidR="00D900C8">
        <w:t>žbeni vjesnik Varaždinske</w:t>
      </w:r>
      <w:r>
        <w:t xml:space="preserve"> županije</w:t>
      </w:r>
      <w:r w:rsidR="00D900C8">
        <w:t>“</w:t>
      </w:r>
      <w:r>
        <w:t xml:space="preserve"> br. </w:t>
      </w:r>
      <w:r w:rsidR="00D900C8">
        <w:t>04/18</w:t>
      </w:r>
      <w:r>
        <w:t>)</w:t>
      </w:r>
      <w:r w:rsidR="00FE78CF">
        <w:t>,</w:t>
      </w:r>
      <w:r>
        <w:t xml:space="preserve"> Općinsko vijeće Općine </w:t>
      </w:r>
      <w:r w:rsidR="00D900C8">
        <w:t>Vidovec</w:t>
      </w:r>
      <w:r w:rsidR="009F0FC3">
        <w:t xml:space="preserve"> na svojoj 11</w:t>
      </w:r>
      <w:r>
        <w:t xml:space="preserve">. sjednici održanoj dana </w:t>
      </w:r>
      <w:r w:rsidR="009F0FC3">
        <w:t xml:space="preserve">25. listopada </w:t>
      </w:r>
      <w:r>
        <w:t>201</w:t>
      </w:r>
      <w:r w:rsidR="00715D90">
        <w:t>8</w:t>
      </w:r>
      <w:r>
        <w:t>. godine donijelo je</w:t>
      </w:r>
    </w:p>
    <w:p w:rsidR="00FE78CF" w:rsidRDefault="00FE78CF" w:rsidP="00B748AD">
      <w:pPr>
        <w:ind w:firstLine="708"/>
        <w:jc w:val="both"/>
      </w:pPr>
    </w:p>
    <w:p w:rsidR="00397164" w:rsidRDefault="00397164" w:rsidP="00397164">
      <w:pPr>
        <w:jc w:val="center"/>
        <w:rPr>
          <w:b/>
        </w:rPr>
      </w:pPr>
      <w:r w:rsidRPr="00397164">
        <w:rPr>
          <w:b/>
        </w:rPr>
        <w:t>ODLUKU O ZADUŽIVANJU TEMELJEM OKVIRNOG KREDITA PO TRANSAKCIJSKOM RAČUNU</w:t>
      </w:r>
    </w:p>
    <w:p w:rsidR="00FE78CF" w:rsidRPr="00397164" w:rsidRDefault="00FE78CF" w:rsidP="00397164">
      <w:pPr>
        <w:jc w:val="center"/>
        <w:rPr>
          <w:b/>
        </w:rPr>
      </w:pPr>
    </w:p>
    <w:p w:rsidR="00397164" w:rsidRPr="00397164" w:rsidRDefault="00397164" w:rsidP="00397164">
      <w:pPr>
        <w:jc w:val="center"/>
        <w:rPr>
          <w:b/>
        </w:rPr>
      </w:pPr>
      <w:r w:rsidRPr="00397164">
        <w:rPr>
          <w:b/>
        </w:rPr>
        <w:t>Članak 1.</w:t>
      </w:r>
    </w:p>
    <w:p w:rsidR="00D900C8" w:rsidRDefault="00397164" w:rsidP="00B748AD">
      <w:pPr>
        <w:ind w:firstLine="708"/>
        <w:jc w:val="both"/>
      </w:pPr>
      <w:r>
        <w:t xml:space="preserve">Općina </w:t>
      </w:r>
      <w:r w:rsidR="00D900C8">
        <w:t>Vidovec</w:t>
      </w:r>
      <w:r>
        <w:t xml:space="preserve"> zadužit</w:t>
      </w:r>
      <w:r w:rsidR="00D900C8">
        <w:t>i</w:t>
      </w:r>
      <w:r>
        <w:t xml:space="preserve"> će se uzimanjem kratkoročnog kredita, na način da zatraži dopušteno prekoračenje po transakcijskom računu IBAN:HR</w:t>
      </w:r>
      <w:r w:rsidR="00D900C8">
        <w:t>6323600001848400002</w:t>
      </w:r>
      <w:r>
        <w:t>, koji se vodi kod Zagre</w:t>
      </w:r>
      <w:r w:rsidR="00D900C8">
        <w:t>bačke banke d.d., do iznosa od 6</w:t>
      </w:r>
      <w:r>
        <w:t>00.000</w:t>
      </w:r>
      <w:r w:rsidR="00D900C8">
        <w:t>,00 kuna, na rok od 12 mjeseci.</w:t>
      </w:r>
    </w:p>
    <w:p w:rsidR="00397164" w:rsidRDefault="00397164" w:rsidP="00B748AD">
      <w:pPr>
        <w:ind w:firstLine="708"/>
        <w:jc w:val="both"/>
      </w:pPr>
      <w:r>
        <w:t>Namjena kredita je podmirivanje tekućih obveza, zbog različite dinamike priljeva sredstava i dospijeća</w:t>
      </w:r>
      <w:r w:rsidR="00D900C8">
        <w:t xml:space="preserve"> obveza</w:t>
      </w:r>
      <w:r>
        <w:t>.</w:t>
      </w:r>
    </w:p>
    <w:p w:rsidR="00397164" w:rsidRPr="00397164" w:rsidRDefault="00397164" w:rsidP="00397164">
      <w:pPr>
        <w:jc w:val="center"/>
        <w:rPr>
          <w:b/>
        </w:rPr>
      </w:pPr>
      <w:r w:rsidRPr="00397164">
        <w:rPr>
          <w:b/>
        </w:rPr>
        <w:t>Članak 2.</w:t>
      </w:r>
    </w:p>
    <w:p w:rsidR="00397164" w:rsidRDefault="00397164" w:rsidP="00B748AD">
      <w:pPr>
        <w:ind w:firstLine="360"/>
        <w:jc w:val="both"/>
      </w:pPr>
      <w:r>
        <w:t>Uvjeti kredita iz članka 1. ove Odluke su:</w:t>
      </w:r>
    </w:p>
    <w:p w:rsidR="00397164" w:rsidRDefault="00397164" w:rsidP="00B42F32">
      <w:pPr>
        <w:pStyle w:val="Odlomakpopisa"/>
        <w:numPr>
          <w:ilvl w:val="0"/>
          <w:numId w:val="2"/>
        </w:numPr>
        <w:jc w:val="both"/>
      </w:pPr>
      <w:r>
        <w:t xml:space="preserve">korištenje i povrat kredita: na </w:t>
      </w:r>
      <w:proofErr w:type="spellStart"/>
      <w:r>
        <w:t>revolving</w:t>
      </w:r>
      <w:proofErr w:type="spellEnd"/>
      <w:r>
        <w:t xml:space="preserve"> principu u periodu do 12 mjeseci</w:t>
      </w:r>
      <w:r w:rsidR="008244DD">
        <w:t>,</w:t>
      </w:r>
    </w:p>
    <w:p w:rsidR="00397164" w:rsidRDefault="00D279EF" w:rsidP="00B42F32">
      <w:pPr>
        <w:pStyle w:val="Odlomakpopisa"/>
        <w:numPr>
          <w:ilvl w:val="0"/>
          <w:numId w:val="2"/>
        </w:numPr>
        <w:jc w:val="both"/>
      </w:pPr>
      <w:r>
        <w:t>kamatna stopa: 6,50</w:t>
      </w:r>
      <w:r w:rsidR="008244DD">
        <w:t>% godišnje</w:t>
      </w:r>
      <w:r w:rsidR="00397164">
        <w:t>. Kamata dos</w:t>
      </w:r>
      <w:r w:rsidR="008244DD">
        <w:t>pijeva i naplaćuje se mjesečno</w:t>
      </w:r>
      <w:r w:rsidR="00FE78CF">
        <w:t>,</w:t>
      </w:r>
    </w:p>
    <w:p w:rsidR="00397164" w:rsidRDefault="00B748AD" w:rsidP="00B42F32">
      <w:pPr>
        <w:pStyle w:val="Odlomakpopisa"/>
        <w:numPr>
          <w:ilvl w:val="0"/>
          <w:numId w:val="2"/>
        </w:numPr>
        <w:jc w:val="both"/>
      </w:pPr>
      <w:r>
        <w:t>naknada za korištenje: 0,25</w:t>
      </w:r>
      <w:r w:rsidR="00397164">
        <w:t>% kvartalno na iznos odobrenog kredita</w:t>
      </w:r>
      <w:r w:rsidR="00FE78CF">
        <w:t>.</w:t>
      </w:r>
    </w:p>
    <w:p w:rsidR="00397164" w:rsidRPr="00397164" w:rsidRDefault="00397164" w:rsidP="00397164">
      <w:pPr>
        <w:jc w:val="center"/>
        <w:rPr>
          <w:b/>
        </w:rPr>
      </w:pPr>
      <w:r w:rsidRPr="00397164">
        <w:rPr>
          <w:b/>
        </w:rPr>
        <w:t>Članak 3.</w:t>
      </w:r>
    </w:p>
    <w:p w:rsidR="00397164" w:rsidRDefault="00397164" w:rsidP="00B748AD">
      <w:pPr>
        <w:ind w:firstLine="708"/>
        <w:jc w:val="both"/>
      </w:pPr>
      <w:r>
        <w:t>Daje s</w:t>
      </w:r>
      <w:bookmarkStart w:id="0" w:name="_GoBack"/>
      <w:bookmarkEnd w:id="0"/>
      <w:r>
        <w:t xml:space="preserve">e suglasnost načelniku Općine </w:t>
      </w:r>
      <w:r w:rsidR="00D900C8">
        <w:t>Vidovec</w:t>
      </w:r>
      <w:r>
        <w:t xml:space="preserve"> za sklapanje </w:t>
      </w:r>
      <w:r w:rsidR="00D900C8">
        <w:t xml:space="preserve">okvirnog </w:t>
      </w:r>
      <w:r>
        <w:t>ugovora pod uvjetima navedenim u članku 1. i 2. ove Odluke.</w:t>
      </w:r>
    </w:p>
    <w:p w:rsidR="00397164" w:rsidRPr="00397164" w:rsidRDefault="00397164" w:rsidP="00397164">
      <w:pPr>
        <w:jc w:val="center"/>
        <w:rPr>
          <w:b/>
        </w:rPr>
      </w:pPr>
      <w:r w:rsidRPr="00397164">
        <w:rPr>
          <w:b/>
        </w:rPr>
        <w:t>Članak 4.</w:t>
      </w:r>
    </w:p>
    <w:p w:rsidR="00B748AD" w:rsidRDefault="00397164" w:rsidP="00B748AD">
      <w:pPr>
        <w:ind w:firstLine="708"/>
        <w:jc w:val="both"/>
      </w:pPr>
      <w:r>
        <w:t xml:space="preserve">Ova Odluka stupa na snagu </w:t>
      </w:r>
      <w:r w:rsidR="00B748AD">
        <w:t xml:space="preserve">prvi dan od dana objave </w:t>
      </w:r>
      <w:r>
        <w:t xml:space="preserve">u </w:t>
      </w:r>
      <w:r w:rsidR="00B748AD">
        <w:t>„</w:t>
      </w:r>
      <w:r>
        <w:t xml:space="preserve">Službenom </w:t>
      </w:r>
      <w:r w:rsidR="00B748AD">
        <w:t xml:space="preserve">vjesniku Varaždinske </w:t>
      </w:r>
      <w:r>
        <w:t>županije</w:t>
      </w:r>
      <w:r w:rsidR="00B748AD">
        <w:t>“</w:t>
      </w:r>
      <w:r>
        <w:t>.</w:t>
      </w:r>
    </w:p>
    <w:p w:rsidR="00B748AD" w:rsidRDefault="00B748AD" w:rsidP="00B748AD">
      <w:pPr>
        <w:spacing w:after="0"/>
        <w:ind w:firstLine="708"/>
        <w:jc w:val="both"/>
      </w:pPr>
      <w:r>
        <w:t>KLASA: 403-01/18-01/</w:t>
      </w:r>
      <w:proofErr w:type="spellStart"/>
      <w:r>
        <w:t>01</w:t>
      </w:r>
      <w:proofErr w:type="spellEnd"/>
    </w:p>
    <w:p w:rsidR="00B748AD" w:rsidRDefault="00B748AD" w:rsidP="00B748AD">
      <w:pPr>
        <w:spacing w:after="0"/>
        <w:ind w:firstLine="708"/>
        <w:jc w:val="both"/>
      </w:pPr>
      <w:r>
        <w:t>URBROJ: 2186/10-01/1-18-01</w:t>
      </w:r>
    </w:p>
    <w:p w:rsidR="00B748AD" w:rsidRDefault="00B748AD" w:rsidP="00B748AD">
      <w:pPr>
        <w:spacing w:after="0"/>
        <w:ind w:firstLine="708"/>
        <w:jc w:val="both"/>
      </w:pPr>
      <w:r>
        <w:t xml:space="preserve">Vidovec, </w:t>
      </w:r>
      <w:r w:rsidR="009F0FC3">
        <w:t xml:space="preserve">25. listopada </w:t>
      </w:r>
      <w:r>
        <w:t>2018.</w:t>
      </w:r>
    </w:p>
    <w:p w:rsidR="00397164" w:rsidRDefault="00B748AD" w:rsidP="00B748AD">
      <w:pPr>
        <w:spacing w:after="0"/>
        <w:ind w:left="4248"/>
        <w:jc w:val="center"/>
      </w:pPr>
      <w:r>
        <w:t>OPĆINSKO VIJEĆE OPĆINE VIDOVEC</w:t>
      </w:r>
    </w:p>
    <w:p w:rsidR="00B748AD" w:rsidRDefault="00B748AD" w:rsidP="00B748AD">
      <w:pPr>
        <w:spacing w:after="0"/>
        <w:ind w:left="4248"/>
        <w:jc w:val="center"/>
      </w:pPr>
      <w:r>
        <w:t>PREDSJEDNIK</w:t>
      </w:r>
    </w:p>
    <w:p w:rsidR="00B748AD" w:rsidRDefault="00B748AD" w:rsidP="00B748AD">
      <w:pPr>
        <w:spacing w:after="0"/>
        <w:ind w:left="4248"/>
        <w:jc w:val="center"/>
      </w:pPr>
      <w:r>
        <w:t xml:space="preserve">Zdravko </w:t>
      </w:r>
      <w:proofErr w:type="spellStart"/>
      <w:r>
        <w:t>Pizek</w:t>
      </w:r>
      <w:proofErr w:type="spellEnd"/>
    </w:p>
    <w:p w:rsidR="00397164" w:rsidRDefault="00397164" w:rsidP="00397164"/>
    <w:p w:rsidR="00397164" w:rsidRDefault="00397164" w:rsidP="00397164"/>
    <w:sectPr w:rsidR="00397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EA6" w:rsidRDefault="00CE6EA6" w:rsidP="00D900C8">
      <w:pPr>
        <w:spacing w:after="0" w:line="240" w:lineRule="auto"/>
      </w:pPr>
      <w:r>
        <w:separator/>
      </w:r>
    </w:p>
  </w:endnote>
  <w:endnote w:type="continuationSeparator" w:id="0">
    <w:p w:rsidR="00CE6EA6" w:rsidRDefault="00CE6EA6" w:rsidP="00D9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EA6" w:rsidRDefault="00CE6EA6" w:rsidP="00D900C8">
      <w:pPr>
        <w:spacing w:after="0" w:line="240" w:lineRule="auto"/>
      </w:pPr>
      <w:r>
        <w:separator/>
      </w:r>
    </w:p>
  </w:footnote>
  <w:footnote w:type="continuationSeparator" w:id="0">
    <w:p w:rsidR="00CE6EA6" w:rsidRDefault="00CE6EA6" w:rsidP="00D90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31E30"/>
    <w:multiLevelType w:val="hybridMultilevel"/>
    <w:tmpl w:val="790665A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64"/>
    <w:rsid w:val="00005CDF"/>
    <w:rsid w:val="002B0745"/>
    <w:rsid w:val="00306FE7"/>
    <w:rsid w:val="00397164"/>
    <w:rsid w:val="00715D90"/>
    <w:rsid w:val="008244DD"/>
    <w:rsid w:val="008F08A3"/>
    <w:rsid w:val="009F0FC3"/>
    <w:rsid w:val="00B42F32"/>
    <w:rsid w:val="00B748AD"/>
    <w:rsid w:val="00BA542C"/>
    <w:rsid w:val="00CC3692"/>
    <w:rsid w:val="00CE6EA6"/>
    <w:rsid w:val="00D279EF"/>
    <w:rsid w:val="00D900C8"/>
    <w:rsid w:val="00E929F3"/>
    <w:rsid w:val="00F56440"/>
    <w:rsid w:val="00FC20C4"/>
    <w:rsid w:val="00FE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9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97164"/>
    <w:pPr>
      <w:ind w:left="720"/>
      <w:contextualSpacing/>
    </w:pPr>
  </w:style>
  <w:style w:type="paragraph" w:styleId="Bezproreda">
    <w:name w:val="No Spacing"/>
    <w:uiPriority w:val="1"/>
    <w:qFormat/>
    <w:rsid w:val="0039716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9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00C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9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00C8"/>
  </w:style>
  <w:style w:type="paragraph" w:styleId="Podnoje">
    <w:name w:val="footer"/>
    <w:basedOn w:val="Normal"/>
    <w:link w:val="PodnojeChar"/>
    <w:uiPriority w:val="99"/>
    <w:unhideWhenUsed/>
    <w:rsid w:val="00D9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0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9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97164"/>
    <w:pPr>
      <w:ind w:left="720"/>
      <w:contextualSpacing/>
    </w:pPr>
  </w:style>
  <w:style w:type="paragraph" w:styleId="Bezproreda">
    <w:name w:val="No Spacing"/>
    <w:uiPriority w:val="1"/>
    <w:qFormat/>
    <w:rsid w:val="0039716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9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00C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9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00C8"/>
  </w:style>
  <w:style w:type="paragraph" w:styleId="Podnoje">
    <w:name w:val="footer"/>
    <w:basedOn w:val="Normal"/>
    <w:link w:val="PodnojeChar"/>
    <w:uiPriority w:val="99"/>
    <w:unhideWhenUsed/>
    <w:rsid w:val="00D9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0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D2B25-7DF7-44F5-B6EC-BACEC870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Nikolina</cp:lastModifiedBy>
  <cp:revision>3</cp:revision>
  <cp:lastPrinted>2018-10-25T11:29:00Z</cp:lastPrinted>
  <dcterms:created xsi:type="dcterms:W3CDTF">2018-10-18T12:19:00Z</dcterms:created>
  <dcterms:modified xsi:type="dcterms:W3CDTF">2018-10-25T11:30:00Z</dcterms:modified>
</cp:coreProperties>
</file>