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82" w:rsidRPr="00EC4B82" w:rsidRDefault="00DD6A22" w:rsidP="00EC4B82">
      <w:pPr>
        <w:autoSpaceDE w:val="0"/>
        <w:spacing w:after="200" w:line="276" w:lineRule="auto"/>
        <w:jc w:val="both"/>
        <w:rPr>
          <w:sz w:val="24"/>
        </w:rPr>
      </w:pPr>
      <w:r w:rsidRPr="00DD6A22">
        <w:rPr>
          <w:sz w:val="24"/>
        </w:rPr>
        <w:t xml:space="preserve">Temeljem </w:t>
      </w:r>
      <w:r w:rsidRPr="00DD6A22">
        <w:rPr>
          <w:rFonts w:eastAsia="TimesNewRoman"/>
          <w:sz w:val="24"/>
        </w:rPr>
        <w:t>č</w:t>
      </w:r>
      <w:r w:rsidR="00D00F10">
        <w:rPr>
          <w:sz w:val="24"/>
        </w:rPr>
        <w:t>lanka 17.</w:t>
      </w:r>
      <w:r w:rsidRPr="00DD6A22">
        <w:rPr>
          <w:sz w:val="24"/>
        </w:rPr>
        <w:t xml:space="preserve"> stavka 1. Zakona o sus</w:t>
      </w:r>
      <w:r w:rsidR="00D00F10">
        <w:rPr>
          <w:sz w:val="24"/>
        </w:rPr>
        <w:t>tavu civilne zaštite („Narodne n</w:t>
      </w:r>
      <w:r w:rsidRPr="00DD6A22">
        <w:rPr>
          <w:sz w:val="24"/>
        </w:rPr>
        <w:t>ovine“, broj 82/15), članka 58. Pravilnika o nositeljima, sadržaju i postupcima izrade planskih dokumenata u civilnoj zaštiti te načinu informiranja javnosti u postupku njihovog donošenja („N</w:t>
      </w:r>
      <w:r w:rsidR="00D00F10">
        <w:rPr>
          <w:sz w:val="24"/>
        </w:rPr>
        <w:t>arodne n</w:t>
      </w:r>
      <w:r w:rsidRPr="00DD6A22">
        <w:rPr>
          <w:sz w:val="24"/>
        </w:rPr>
        <w:t xml:space="preserve">ovine“, broj 49/17) te </w:t>
      </w:r>
      <w:r w:rsidR="00D00F10">
        <w:rPr>
          <w:sz w:val="24"/>
        </w:rPr>
        <w:t xml:space="preserve">članka 31. </w:t>
      </w:r>
      <w:r w:rsidR="00EC4B82" w:rsidRPr="00D00F10">
        <w:rPr>
          <w:sz w:val="24"/>
        </w:rPr>
        <w:t>Statuta Općine Vidovec („Službeni vjesnik</w:t>
      </w:r>
      <w:r w:rsidR="00D00F10">
        <w:rPr>
          <w:sz w:val="24"/>
        </w:rPr>
        <w:t xml:space="preserve"> Varaždinske županije“ broj 04/18</w:t>
      </w:r>
      <w:r w:rsidR="00EC4B82" w:rsidRPr="00D00F10">
        <w:rPr>
          <w:sz w:val="24"/>
        </w:rPr>
        <w:t>), Općinsko vijeće Općine Vid</w:t>
      </w:r>
      <w:r w:rsidR="0067126C">
        <w:rPr>
          <w:sz w:val="24"/>
        </w:rPr>
        <w:t xml:space="preserve">ovec na svojoj 13. </w:t>
      </w:r>
      <w:r w:rsidR="00D00F10">
        <w:rPr>
          <w:sz w:val="24"/>
        </w:rPr>
        <w:t xml:space="preserve">sjednici </w:t>
      </w:r>
      <w:r w:rsidR="0067126C">
        <w:rPr>
          <w:sz w:val="24"/>
        </w:rPr>
        <w:t xml:space="preserve">održanoj dana 19. prosinca </w:t>
      </w:r>
      <w:r w:rsidR="00EC4B82" w:rsidRPr="00D00F10">
        <w:rPr>
          <w:sz w:val="24"/>
        </w:rPr>
        <w:t>2018. godine, donosi</w:t>
      </w:r>
    </w:p>
    <w:p w:rsidR="00DD6A22" w:rsidRDefault="00DD6A22" w:rsidP="00DD6A22">
      <w:pPr>
        <w:autoSpaceDE w:val="0"/>
        <w:spacing w:after="12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PLAN RAZVOJA </w:t>
      </w:r>
    </w:p>
    <w:p w:rsidR="00DD6A22" w:rsidRDefault="00DD6A22" w:rsidP="00DD6A22">
      <w:pPr>
        <w:autoSpaceDE w:val="0"/>
        <w:spacing w:after="120" w:line="240" w:lineRule="auto"/>
        <w:jc w:val="center"/>
        <w:rPr>
          <w:b/>
          <w:bCs/>
          <w:sz w:val="24"/>
        </w:rPr>
      </w:pPr>
      <w:r w:rsidRPr="00DD6A22">
        <w:rPr>
          <w:b/>
          <w:bCs/>
          <w:sz w:val="24"/>
        </w:rPr>
        <w:t xml:space="preserve">sustava civilne  zaštite na području </w:t>
      </w:r>
      <w:r w:rsidR="00EC4B82">
        <w:rPr>
          <w:b/>
          <w:bCs/>
          <w:sz w:val="24"/>
        </w:rPr>
        <w:t>Općine Vidovec</w:t>
      </w:r>
      <w:r w:rsidRPr="00DD6A22">
        <w:rPr>
          <w:b/>
          <w:bCs/>
          <w:sz w:val="24"/>
        </w:rPr>
        <w:t xml:space="preserve"> za 201</w:t>
      </w:r>
      <w:r>
        <w:rPr>
          <w:b/>
          <w:bCs/>
          <w:sz w:val="24"/>
        </w:rPr>
        <w:t>9</w:t>
      </w:r>
      <w:r w:rsidRPr="00DD6A22">
        <w:rPr>
          <w:b/>
          <w:bCs/>
          <w:sz w:val="24"/>
        </w:rPr>
        <w:t>. godinu</w:t>
      </w:r>
    </w:p>
    <w:p w:rsidR="00DD6A22" w:rsidRPr="00DD6A22" w:rsidRDefault="00DD6A22" w:rsidP="00DD6A22">
      <w:pPr>
        <w:autoSpaceDE w:val="0"/>
        <w:spacing w:after="12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s trogodišnjim financijskim učincima</w:t>
      </w:r>
    </w:p>
    <w:p w:rsidR="00DD6A22" w:rsidRPr="00DD6A22" w:rsidRDefault="00DD6A22" w:rsidP="00377211">
      <w:pPr>
        <w:keepNext/>
        <w:keepLines/>
        <w:spacing w:before="240" w:after="120" w:line="276" w:lineRule="auto"/>
        <w:jc w:val="both"/>
        <w:outlineLvl w:val="0"/>
        <w:rPr>
          <w:rFonts w:eastAsiaTheme="majorEastAsia" w:cstheme="majorBidi"/>
          <w:b/>
          <w:bCs/>
          <w:sz w:val="26"/>
          <w:szCs w:val="26"/>
        </w:rPr>
      </w:pPr>
      <w:r w:rsidRPr="00DD6A22">
        <w:rPr>
          <w:rFonts w:eastAsiaTheme="majorEastAsia" w:cstheme="majorBidi"/>
          <w:b/>
          <w:bCs/>
          <w:sz w:val="26"/>
          <w:szCs w:val="26"/>
        </w:rPr>
        <w:t>1. UVOD</w:t>
      </w:r>
    </w:p>
    <w:p w:rsidR="00377211" w:rsidRPr="00377211" w:rsidRDefault="00377211" w:rsidP="00377211">
      <w:pPr>
        <w:spacing w:after="120" w:line="276" w:lineRule="auto"/>
        <w:jc w:val="both"/>
        <w:rPr>
          <w:sz w:val="24"/>
          <w:szCs w:val="24"/>
        </w:rPr>
      </w:pPr>
      <w:r w:rsidRPr="00377211">
        <w:rPr>
          <w:sz w:val="24"/>
          <w:szCs w:val="24"/>
        </w:rPr>
        <w:t xml:space="preserve">Člankom 17. stavak 1. Zakona o sustavu civilne zaštite („Narodne novine“ broj 82/2015) definirano je da predstavničko tijelo na prijedlog izvršnog tijela  jedinica lokalne i područne (regionalne)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godine. </w:t>
      </w:r>
    </w:p>
    <w:p w:rsidR="00377211" w:rsidRPr="00377211" w:rsidRDefault="00377211" w:rsidP="00377211">
      <w:pPr>
        <w:spacing w:after="120" w:line="276" w:lineRule="auto"/>
        <w:jc w:val="both"/>
        <w:rPr>
          <w:sz w:val="24"/>
          <w:szCs w:val="24"/>
        </w:rPr>
      </w:pPr>
      <w:r w:rsidRPr="00377211">
        <w:rPr>
          <w:sz w:val="24"/>
          <w:szCs w:val="24"/>
        </w:rPr>
        <w:t xml:space="preserve">Na temelju Analize o stanju sustava civilne zaštite na području </w:t>
      </w:r>
      <w:r w:rsidR="00EC4B82">
        <w:rPr>
          <w:sz w:val="24"/>
          <w:szCs w:val="24"/>
        </w:rPr>
        <w:t>Općine Vidovec</w:t>
      </w:r>
      <w:r w:rsidRPr="00377211">
        <w:rPr>
          <w:sz w:val="24"/>
          <w:szCs w:val="24"/>
        </w:rPr>
        <w:t xml:space="preserve"> i Smjernica za </w:t>
      </w:r>
      <w:r w:rsidR="00EC4B82" w:rsidRPr="0049335D">
        <w:rPr>
          <w:sz w:val="24"/>
          <w:szCs w:val="24"/>
        </w:rPr>
        <w:t>organizaciju i razvoj sustava civilne zaštite na području Općine Vidovec za vremensko razdoblje od 2016. do 2019. godine</w:t>
      </w:r>
      <w:r w:rsidR="00EC4B82" w:rsidRPr="00EC4B82">
        <w:rPr>
          <w:sz w:val="24"/>
          <w:szCs w:val="24"/>
        </w:rPr>
        <w:t xml:space="preserve"> </w:t>
      </w:r>
      <w:r w:rsidRPr="00377211">
        <w:rPr>
          <w:sz w:val="24"/>
          <w:szCs w:val="24"/>
        </w:rPr>
        <w:t xml:space="preserve">donosi se Plan razvoja sustava civilne zaštite na području </w:t>
      </w:r>
      <w:r w:rsidR="00EC4B82">
        <w:rPr>
          <w:sz w:val="24"/>
          <w:szCs w:val="24"/>
        </w:rPr>
        <w:t>Općine Vidovec</w:t>
      </w:r>
      <w:r w:rsidRPr="00377211">
        <w:rPr>
          <w:sz w:val="24"/>
          <w:szCs w:val="24"/>
        </w:rPr>
        <w:t xml:space="preserve"> za 2019. godinu. (u daljnjem tekstu: Plan razvoja sustava civilne zaštite).</w:t>
      </w:r>
    </w:p>
    <w:p w:rsidR="00377211" w:rsidRDefault="00377211" w:rsidP="00377211">
      <w:pPr>
        <w:pStyle w:val="Naslov1"/>
        <w:spacing w:before="240" w:after="120"/>
      </w:pPr>
      <w:r>
        <w:t>2. PLANSKI DOKUMENTI</w:t>
      </w:r>
    </w:p>
    <w:p w:rsidR="00377211" w:rsidRDefault="00377211" w:rsidP="00D27CCE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bCs/>
          <w:sz w:val="24"/>
          <w:szCs w:val="24"/>
        </w:rPr>
      </w:pPr>
      <w:r w:rsidRPr="00377211">
        <w:rPr>
          <w:bCs/>
          <w:sz w:val="24"/>
          <w:szCs w:val="24"/>
        </w:rPr>
        <w:t xml:space="preserve">U </w:t>
      </w:r>
      <w:r w:rsidR="000B5756">
        <w:rPr>
          <w:bCs/>
          <w:sz w:val="24"/>
          <w:szCs w:val="24"/>
        </w:rPr>
        <w:t xml:space="preserve">sljedećoj </w:t>
      </w:r>
      <w:r w:rsidRPr="00377211">
        <w:rPr>
          <w:bCs/>
          <w:sz w:val="24"/>
          <w:szCs w:val="24"/>
        </w:rPr>
        <w:t>tablici navedeni su planski dokumenti i odluke koje je potrebno izraditi u 2019. godini.</w:t>
      </w:r>
    </w:p>
    <w:p w:rsidR="00377211" w:rsidRDefault="00377211" w:rsidP="00377211">
      <w:pPr>
        <w:pStyle w:val="Opisslike"/>
        <w:spacing w:line="240" w:lineRule="auto"/>
        <w:rPr>
          <w:b w:val="0"/>
          <w:sz w:val="22"/>
          <w:szCs w:val="22"/>
        </w:rPr>
      </w:pPr>
      <w:r w:rsidRPr="00377211">
        <w:rPr>
          <w:sz w:val="22"/>
          <w:szCs w:val="22"/>
        </w:rPr>
        <w:t xml:space="preserve">Tablica </w:t>
      </w:r>
      <w:r w:rsidRPr="00377211">
        <w:rPr>
          <w:noProof/>
          <w:sz w:val="22"/>
          <w:szCs w:val="22"/>
        </w:rPr>
        <w:fldChar w:fldCharType="begin"/>
      </w:r>
      <w:r w:rsidRPr="00377211">
        <w:rPr>
          <w:noProof/>
          <w:sz w:val="22"/>
          <w:szCs w:val="22"/>
        </w:rPr>
        <w:instrText xml:space="preserve"> SEQ Tablica \* ARABIC </w:instrText>
      </w:r>
      <w:r w:rsidRPr="00377211">
        <w:rPr>
          <w:noProof/>
          <w:sz w:val="22"/>
          <w:szCs w:val="22"/>
        </w:rPr>
        <w:fldChar w:fldCharType="separate"/>
      </w:r>
      <w:r w:rsidR="0067126C">
        <w:rPr>
          <w:noProof/>
          <w:sz w:val="22"/>
          <w:szCs w:val="22"/>
        </w:rPr>
        <w:t>1</w:t>
      </w:r>
      <w:r w:rsidRPr="00377211">
        <w:rPr>
          <w:noProof/>
          <w:sz w:val="22"/>
          <w:szCs w:val="22"/>
        </w:rPr>
        <w:fldChar w:fldCharType="end"/>
      </w:r>
      <w:r>
        <w:rPr>
          <w:sz w:val="22"/>
          <w:szCs w:val="22"/>
        </w:rPr>
        <w:t>.</w:t>
      </w:r>
      <w:r w:rsidRPr="00377211">
        <w:rPr>
          <w:sz w:val="22"/>
          <w:szCs w:val="22"/>
        </w:rPr>
        <w:t xml:space="preserve"> </w:t>
      </w:r>
      <w:r w:rsidRPr="00377211">
        <w:rPr>
          <w:b w:val="0"/>
          <w:sz w:val="22"/>
          <w:szCs w:val="22"/>
        </w:rPr>
        <w:t xml:space="preserve">Popis planskih dokumenata i odluka koje je </w:t>
      </w:r>
      <w:r w:rsidR="00EC4B82">
        <w:rPr>
          <w:b w:val="0"/>
          <w:sz w:val="22"/>
          <w:szCs w:val="22"/>
        </w:rPr>
        <w:t>Općina Vidovec</w:t>
      </w:r>
      <w:r w:rsidRPr="00377211">
        <w:rPr>
          <w:b w:val="0"/>
          <w:sz w:val="22"/>
          <w:szCs w:val="22"/>
        </w:rPr>
        <w:t xml:space="preserve"> u potrebi izraditi u 2019. godini </w:t>
      </w:r>
    </w:p>
    <w:p w:rsidR="001B347B" w:rsidRPr="001B347B" w:rsidRDefault="001B347B" w:rsidP="001B347B"/>
    <w:tbl>
      <w:tblPr>
        <w:tblW w:w="90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8"/>
        <w:gridCol w:w="1418"/>
        <w:gridCol w:w="1276"/>
        <w:gridCol w:w="1563"/>
        <w:gridCol w:w="1418"/>
      </w:tblGrid>
      <w:tr w:rsidR="00D27CCE" w:rsidRPr="000B5756" w:rsidTr="00D27CCE">
        <w:trPr>
          <w:trHeight w:val="413"/>
          <w:tblHeader/>
          <w:jc w:val="center"/>
        </w:trPr>
        <w:tc>
          <w:tcPr>
            <w:tcW w:w="3418" w:type="dxa"/>
            <w:shd w:val="clear" w:color="auto" w:fill="auto"/>
            <w:vAlign w:val="center"/>
          </w:tcPr>
          <w:p w:rsidR="00D27CCE" w:rsidRPr="000B5756" w:rsidRDefault="00D27CCE" w:rsidP="0037721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B5756">
              <w:rPr>
                <w:rFonts w:cstheme="minorHAnsi"/>
                <w:b/>
                <w:bCs/>
                <w:sz w:val="20"/>
                <w:szCs w:val="20"/>
              </w:rPr>
              <w:t>NAZIV DOKUMENTA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CCE" w:rsidRPr="000B5756" w:rsidRDefault="00D27CCE" w:rsidP="0037721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B5756">
              <w:rPr>
                <w:rFonts w:cstheme="minorHAnsi"/>
                <w:b/>
                <w:bCs/>
                <w:sz w:val="20"/>
                <w:szCs w:val="20"/>
              </w:rPr>
              <w:t>NOSITELJ IZRADE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CCE" w:rsidRPr="000B5756" w:rsidRDefault="00D27CCE" w:rsidP="0037721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B5756">
              <w:rPr>
                <w:rFonts w:cstheme="minorHAnsi"/>
                <w:b/>
                <w:bCs/>
                <w:sz w:val="20"/>
                <w:szCs w:val="20"/>
              </w:rPr>
              <w:t>IZRAĐIVAČ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27CCE" w:rsidRPr="000B5756" w:rsidRDefault="00D27CCE" w:rsidP="0037721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B5756">
              <w:rPr>
                <w:rFonts w:cstheme="minorHAnsi"/>
                <w:b/>
                <w:bCs/>
                <w:sz w:val="20"/>
                <w:szCs w:val="20"/>
              </w:rPr>
              <w:t>ROK IZRADE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CCE" w:rsidRPr="000B5756" w:rsidRDefault="00D27CCE" w:rsidP="0037721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B5756">
              <w:rPr>
                <w:rFonts w:cstheme="minorHAnsi"/>
                <w:b/>
                <w:bCs/>
                <w:sz w:val="20"/>
                <w:szCs w:val="20"/>
              </w:rPr>
              <w:t>DONOSI</w:t>
            </w:r>
          </w:p>
        </w:tc>
      </w:tr>
      <w:tr w:rsidR="00D27CCE" w:rsidRPr="000B5756" w:rsidTr="00D27CCE">
        <w:trPr>
          <w:jc w:val="center"/>
        </w:trPr>
        <w:tc>
          <w:tcPr>
            <w:tcW w:w="3418" w:type="dxa"/>
            <w:vAlign w:val="center"/>
          </w:tcPr>
          <w:p w:rsidR="00D27CCE" w:rsidRPr="000B5756" w:rsidRDefault="00D27CCE" w:rsidP="00D27CC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0B5756">
              <w:rPr>
                <w:rFonts w:cstheme="minorHAnsi"/>
                <w:sz w:val="20"/>
                <w:szCs w:val="20"/>
              </w:rPr>
              <w:t>Odluka o donošenju Plana djelovanja civilne zaštite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CCE" w:rsidRPr="000B5756" w:rsidRDefault="00D27CCE" w:rsidP="00D27CCE">
            <w:pPr>
              <w:rPr>
                <w:rFonts w:cstheme="minorHAnsi"/>
                <w:sz w:val="20"/>
                <w:szCs w:val="20"/>
              </w:rPr>
            </w:pPr>
            <w:r w:rsidRPr="00EC4B82"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CCE" w:rsidRPr="000B5756" w:rsidRDefault="00D27CCE" w:rsidP="00D27CC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Općina Vidovec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27CCE" w:rsidRPr="000B5756" w:rsidRDefault="00D27CCE" w:rsidP="00D27CC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Siječanj 2019</w:t>
            </w:r>
            <w:r w:rsidRPr="000B5756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CCE" w:rsidRPr="000B5756" w:rsidRDefault="00D27CCE" w:rsidP="00D27CCE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EC4B82"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</w:tr>
      <w:tr w:rsidR="00D27CCE" w:rsidRPr="000B5756" w:rsidTr="00D27CCE">
        <w:trPr>
          <w:jc w:val="center"/>
        </w:trPr>
        <w:tc>
          <w:tcPr>
            <w:tcW w:w="3418" w:type="dxa"/>
            <w:vAlign w:val="center"/>
          </w:tcPr>
          <w:p w:rsidR="00D27CCE" w:rsidRPr="000B5756" w:rsidRDefault="00D27CCE" w:rsidP="00D27CC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0B5756">
              <w:rPr>
                <w:rFonts w:cstheme="minorHAnsi"/>
                <w:sz w:val="20"/>
                <w:szCs w:val="20"/>
              </w:rPr>
              <w:t xml:space="preserve">Plan vježbi civilne zaštite </w:t>
            </w:r>
            <w:r>
              <w:rPr>
                <w:rFonts w:cstheme="minorHAnsi"/>
                <w:sz w:val="20"/>
                <w:szCs w:val="20"/>
              </w:rPr>
              <w:t>Općine Vidovec</w:t>
            </w:r>
            <w:r w:rsidRPr="000B5756">
              <w:rPr>
                <w:rFonts w:cstheme="minorHAnsi"/>
                <w:sz w:val="20"/>
                <w:szCs w:val="20"/>
              </w:rPr>
              <w:t xml:space="preserve"> za 2019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0B5756">
              <w:rPr>
                <w:rFonts w:cstheme="minorHAnsi"/>
                <w:sz w:val="20"/>
                <w:szCs w:val="20"/>
              </w:rPr>
              <w:t>godinu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CCE" w:rsidRPr="000B5756" w:rsidRDefault="00D27CCE" w:rsidP="00D27C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CCE" w:rsidRPr="000B5756" w:rsidRDefault="00D27CCE" w:rsidP="00D27CC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Općina Vidovec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27CCE" w:rsidRPr="000B5756" w:rsidRDefault="00FA1374" w:rsidP="00D27CC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</w:t>
            </w:r>
            <w:r w:rsidR="00D27CCE" w:rsidRPr="000B5756">
              <w:rPr>
                <w:rFonts w:cstheme="minorHAnsi"/>
                <w:bCs/>
                <w:sz w:val="20"/>
                <w:szCs w:val="20"/>
              </w:rPr>
              <w:t>iječanj 2019.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CCE" w:rsidRPr="000B5756" w:rsidRDefault="00D27CCE" w:rsidP="00D27CCE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</w:tr>
    </w:tbl>
    <w:p w:rsidR="00377211" w:rsidRPr="00EC4B82" w:rsidRDefault="00377211" w:rsidP="000B5756">
      <w:pPr>
        <w:pStyle w:val="Naslov2"/>
        <w:spacing w:before="240" w:after="120"/>
        <w:rPr>
          <w:b/>
          <w:sz w:val="24"/>
          <w:szCs w:val="24"/>
        </w:rPr>
      </w:pPr>
      <w:r w:rsidRPr="00EC4B82">
        <w:rPr>
          <w:b/>
          <w:sz w:val="24"/>
          <w:szCs w:val="24"/>
        </w:rPr>
        <w:t>2.1. VOĐENJE I AŽURIRANJE BAZE PODATAKA O PRIPADNICIMA, SPOSOBNOSTIMA I RESURSIMA OPERATIVNIH SNAGA SUSTAVA CIVILNE ZAŠTITE</w:t>
      </w:r>
    </w:p>
    <w:p w:rsidR="000B5756" w:rsidRPr="000B5756" w:rsidRDefault="00EC4B82" w:rsidP="000B5756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Općina Vidovec</w:t>
      </w:r>
      <w:r w:rsidR="000B5756" w:rsidRPr="000B5756">
        <w:rPr>
          <w:bCs/>
          <w:sz w:val="24"/>
          <w:szCs w:val="24"/>
        </w:rPr>
        <w:t xml:space="preserve"> </w:t>
      </w:r>
      <w:r w:rsidR="000B5756">
        <w:rPr>
          <w:bCs/>
          <w:sz w:val="24"/>
          <w:szCs w:val="24"/>
        </w:rPr>
        <w:t xml:space="preserve">sukladno </w:t>
      </w:r>
      <w:r w:rsidR="000B5756" w:rsidRPr="000B5756">
        <w:rPr>
          <w:bCs/>
          <w:sz w:val="24"/>
          <w:szCs w:val="24"/>
        </w:rPr>
        <w:t>Pravilnik</w:t>
      </w:r>
      <w:r w:rsidR="000B5756">
        <w:rPr>
          <w:bCs/>
          <w:sz w:val="24"/>
          <w:szCs w:val="24"/>
        </w:rPr>
        <w:t>u</w:t>
      </w:r>
      <w:r w:rsidR="000B5756" w:rsidRPr="000B5756">
        <w:rPr>
          <w:bCs/>
          <w:sz w:val="24"/>
          <w:szCs w:val="24"/>
        </w:rPr>
        <w:t xml:space="preserve"> o vođenju evidencije pripadnika operativnih snaga sustava civilne zaštite </w:t>
      </w:r>
      <w:r w:rsidR="000B5756">
        <w:rPr>
          <w:bCs/>
          <w:sz w:val="24"/>
          <w:szCs w:val="24"/>
        </w:rPr>
        <w:t>(</w:t>
      </w:r>
      <w:r w:rsidR="000B5756" w:rsidRPr="000B5756">
        <w:rPr>
          <w:bCs/>
          <w:sz w:val="24"/>
          <w:szCs w:val="24"/>
        </w:rPr>
        <w:t>„Narodne novine</w:t>
      </w:r>
      <w:r w:rsidR="000B5756">
        <w:rPr>
          <w:bCs/>
          <w:sz w:val="24"/>
          <w:szCs w:val="24"/>
        </w:rPr>
        <w:t>“,</w:t>
      </w:r>
      <w:r w:rsidR="000B5756" w:rsidRPr="000B5756">
        <w:rPr>
          <w:bCs/>
          <w:sz w:val="24"/>
          <w:szCs w:val="24"/>
        </w:rPr>
        <w:t xml:space="preserve"> broj 75/16)</w:t>
      </w:r>
      <w:r w:rsidR="000B5756">
        <w:rPr>
          <w:bCs/>
          <w:sz w:val="24"/>
          <w:szCs w:val="24"/>
        </w:rPr>
        <w:t xml:space="preserve"> </w:t>
      </w:r>
      <w:r w:rsidR="000B5756" w:rsidRPr="000B5756">
        <w:rPr>
          <w:bCs/>
          <w:sz w:val="24"/>
          <w:szCs w:val="24"/>
        </w:rPr>
        <w:t>osigurava uvjete za vođenje i ažuriranje baze podataka o pripadnicima, sposobnostima i resursima operativnih snaga sustava civilne zaštite</w:t>
      </w:r>
      <w:r w:rsidR="00A336CE">
        <w:rPr>
          <w:bCs/>
          <w:sz w:val="24"/>
          <w:szCs w:val="24"/>
        </w:rPr>
        <w:t>.</w:t>
      </w:r>
      <w:r w:rsidR="000B5756" w:rsidRPr="000B5756">
        <w:rPr>
          <w:bCs/>
          <w:sz w:val="24"/>
          <w:szCs w:val="24"/>
        </w:rPr>
        <w:t xml:space="preserve"> </w:t>
      </w:r>
    </w:p>
    <w:p w:rsidR="000B5756" w:rsidRPr="000B5756" w:rsidRDefault="000B5756" w:rsidP="000B5756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bCs/>
          <w:sz w:val="24"/>
          <w:szCs w:val="24"/>
        </w:rPr>
      </w:pPr>
      <w:r w:rsidRPr="000B5756">
        <w:rPr>
          <w:bCs/>
          <w:sz w:val="24"/>
          <w:szCs w:val="24"/>
        </w:rPr>
        <w:lastRenderedPageBreak/>
        <w:t>Evidencija se ustrojava i kontinuirano ažurira za:</w:t>
      </w:r>
    </w:p>
    <w:p w:rsidR="000B5756" w:rsidRPr="000B5756" w:rsidRDefault="000B5756" w:rsidP="000B5756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bCs/>
          <w:sz w:val="24"/>
          <w:szCs w:val="24"/>
        </w:rPr>
      </w:pPr>
      <w:r w:rsidRPr="000B5756">
        <w:rPr>
          <w:bCs/>
          <w:sz w:val="24"/>
          <w:szCs w:val="24"/>
        </w:rPr>
        <w:t>članove Stožera civilne zaštite,</w:t>
      </w:r>
    </w:p>
    <w:p w:rsidR="000B5756" w:rsidRPr="000B5756" w:rsidRDefault="000B5756" w:rsidP="000B5756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bCs/>
          <w:sz w:val="24"/>
          <w:szCs w:val="24"/>
        </w:rPr>
      </w:pPr>
      <w:r w:rsidRPr="000B5756">
        <w:rPr>
          <w:bCs/>
          <w:sz w:val="24"/>
          <w:szCs w:val="24"/>
        </w:rPr>
        <w:t>povjerenike civilne zaštite i njihove zamjenike,</w:t>
      </w:r>
    </w:p>
    <w:p w:rsidR="000B5756" w:rsidRPr="000B5756" w:rsidRDefault="000B5756" w:rsidP="000B5756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bCs/>
          <w:sz w:val="24"/>
          <w:szCs w:val="24"/>
        </w:rPr>
      </w:pPr>
      <w:r w:rsidRPr="000B5756">
        <w:rPr>
          <w:bCs/>
          <w:sz w:val="24"/>
          <w:szCs w:val="24"/>
        </w:rPr>
        <w:t>koordinatore na lokaciji,</w:t>
      </w:r>
    </w:p>
    <w:p w:rsidR="000B5756" w:rsidRPr="000B5756" w:rsidRDefault="000B5756" w:rsidP="003D4C57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bCs/>
          <w:sz w:val="24"/>
          <w:szCs w:val="24"/>
        </w:rPr>
      </w:pPr>
      <w:r w:rsidRPr="000B5756">
        <w:rPr>
          <w:bCs/>
          <w:sz w:val="24"/>
          <w:szCs w:val="24"/>
        </w:rPr>
        <w:t>pravne osobe od interesa za sustav civilne zaštite.</w:t>
      </w:r>
    </w:p>
    <w:p w:rsidR="000B5756" w:rsidRPr="000B5756" w:rsidRDefault="00EC4B82" w:rsidP="000B5756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Općina Vidovec</w:t>
      </w:r>
      <w:r w:rsidR="00A336CE">
        <w:rPr>
          <w:bCs/>
          <w:sz w:val="24"/>
          <w:szCs w:val="24"/>
        </w:rPr>
        <w:t xml:space="preserve"> dužna</w:t>
      </w:r>
      <w:r w:rsidR="000B5756" w:rsidRPr="000B5756">
        <w:rPr>
          <w:bCs/>
          <w:sz w:val="24"/>
          <w:szCs w:val="24"/>
        </w:rPr>
        <w:t xml:space="preserve"> je podatke o vrstama i broju pripadnika operativnih snaga zaprimljene od strane operativnih snaga i podatke koje su u obvezi izraditi samostalno dostaviti</w:t>
      </w:r>
      <w:r>
        <w:rPr>
          <w:bCs/>
          <w:sz w:val="24"/>
          <w:szCs w:val="24"/>
        </w:rPr>
        <w:t xml:space="preserve"> Varaždinskoj</w:t>
      </w:r>
      <w:r w:rsidR="003D4C57">
        <w:rPr>
          <w:bCs/>
          <w:sz w:val="24"/>
          <w:szCs w:val="24"/>
        </w:rPr>
        <w:t xml:space="preserve"> </w:t>
      </w:r>
      <w:r w:rsidR="000B5756" w:rsidRPr="000B5756">
        <w:rPr>
          <w:bCs/>
          <w:sz w:val="24"/>
          <w:szCs w:val="24"/>
        </w:rPr>
        <w:t>županiji.</w:t>
      </w:r>
    </w:p>
    <w:p w:rsidR="000B5756" w:rsidRPr="000B5756" w:rsidRDefault="000B5756" w:rsidP="003D4C57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bCs/>
          <w:sz w:val="24"/>
          <w:szCs w:val="24"/>
        </w:rPr>
      </w:pPr>
      <w:r w:rsidRPr="000B5756">
        <w:rPr>
          <w:bCs/>
          <w:sz w:val="24"/>
          <w:szCs w:val="24"/>
        </w:rPr>
        <w:t>Nositelj i izrađivač</w:t>
      </w:r>
      <w:r w:rsidR="00EC4B82">
        <w:rPr>
          <w:bCs/>
          <w:sz w:val="24"/>
          <w:szCs w:val="24"/>
        </w:rPr>
        <w:t>: Općina Vidovec</w:t>
      </w:r>
    </w:p>
    <w:p w:rsidR="000B5756" w:rsidRPr="000B5756" w:rsidRDefault="000B5756" w:rsidP="003D4C57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bCs/>
          <w:sz w:val="24"/>
          <w:szCs w:val="24"/>
        </w:rPr>
      </w:pPr>
      <w:r w:rsidRPr="000B5756">
        <w:rPr>
          <w:bCs/>
          <w:sz w:val="24"/>
          <w:szCs w:val="24"/>
        </w:rPr>
        <w:t xml:space="preserve">Rok dostave podataka: prema roku određenom od strane </w:t>
      </w:r>
      <w:r w:rsidR="00EC4B82">
        <w:rPr>
          <w:bCs/>
          <w:sz w:val="24"/>
          <w:szCs w:val="24"/>
        </w:rPr>
        <w:t>Varaždinske</w:t>
      </w:r>
      <w:r w:rsidRPr="000B5756">
        <w:rPr>
          <w:bCs/>
          <w:sz w:val="24"/>
          <w:szCs w:val="24"/>
        </w:rPr>
        <w:t xml:space="preserve"> županije</w:t>
      </w:r>
    </w:p>
    <w:p w:rsidR="000B5756" w:rsidRPr="000B5756" w:rsidRDefault="000B5756" w:rsidP="003D4C57">
      <w:pPr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jc w:val="both"/>
        <w:rPr>
          <w:bCs/>
          <w:sz w:val="24"/>
          <w:szCs w:val="24"/>
        </w:rPr>
      </w:pPr>
      <w:r w:rsidRPr="000B5756">
        <w:rPr>
          <w:bCs/>
          <w:sz w:val="24"/>
          <w:szCs w:val="24"/>
        </w:rPr>
        <w:t>Kontakt podatke (adrese, fiksni i mobilni telefonski brojevi) u planskim dokumentima potrebno je kontinuirano ažurirati.</w:t>
      </w:r>
    </w:p>
    <w:p w:rsidR="003D4C57" w:rsidRPr="003D4C57" w:rsidRDefault="003D4C57" w:rsidP="003D4C57">
      <w:pPr>
        <w:tabs>
          <w:tab w:val="left" w:pos="567"/>
        </w:tabs>
        <w:autoSpaceDE w:val="0"/>
        <w:autoSpaceDN w:val="0"/>
        <w:adjustRightInd w:val="0"/>
        <w:spacing w:before="240" w:after="12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3D4C57">
        <w:rPr>
          <w:rFonts w:eastAsia="Times New Roman" w:cstheme="minorHAnsi"/>
          <w:b/>
          <w:bCs/>
          <w:sz w:val="24"/>
          <w:szCs w:val="24"/>
          <w:lang w:eastAsia="hr-HR"/>
        </w:rPr>
        <w:t>3. OPERATIVNE SNAGE SUSTAVA CIVILNE ZAŠTITE</w:t>
      </w:r>
    </w:p>
    <w:p w:rsidR="003D4C57" w:rsidRPr="003D4C57" w:rsidRDefault="003D4C57" w:rsidP="003D4C57">
      <w:pPr>
        <w:keepNext/>
        <w:spacing w:after="120" w:line="240" w:lineRule="auto"/>
        <w:jc w:val="both"/>
        <w:outlineLvl w:val="0"/>
        <w:rPr>
          <w:rFonts w:eastAsia="Times New Roman" w:cstheme="minorHAnsi"/>
          <w:b/>
          <w:bCs/>
          <w:kern w:val="32"/>
          <w:sz w:val="24"/>
          <w:szCs w:val="24"/>
          <w:lang w:eastAsia="hr-HR"/>
        </w:rPr>
      </w:pPr>
      <w:r w:rsidRPr="003D4C57">
        <w:rPr>
          <w:rFonts w:eastAsia="Times New Roman" w:cstheme="minorHAnsi"/>
          <w:b/>
          <w:bCs/>
          <w:kern w:val="32"/>
          <w:sz w:val="24"/>
          <w:szCs w:val="24"/>
          <w:lang w:eastAsia="hr-HR"/>
        </w:rPr>
        <w:t>3.</w:t>
      </w:r>
      <w:r w:rsidR="00EC4B82" w:rsidRPr="003D4C57">
        <w:rPr>
          <w:rFonts w:eastAsia="Times New Roman" w:cstheme="minorHAnsi"/>
          <w:b/>
          <w:bCs/>
          <w:kern w:val="32"/>
          <w:sz w:val="24"/>
          <w:szCs w:val="24"/>
          <w:lang w:eastAsia="hr-HR"/>
        </w:rPr>
        <w:t>1.</w:t>
      </w:r>
      <w:r w:rsidR="00EC4B82">
        <w:rPr>
          <w:rFonts w:eastAsia="Times New Roman" w:cstheme="minorHAnsi"/>
          <w:b/>
          <w:bCs/>
          <w:kern w:val="32"/>
          <w:sz w:val="24"/>
          <w:szCs w:val="24"/>
          <w:lang w:eastAsia="hr-HR"/>
        </w:rPr>
        <w:t xml:space="preserve"> </w:t>
      </w:r>
      <w:r w:rsidR="00EC4B82" w:rsidRPr="003D4C57">
        <w:rPr>
          <w:rFonts w:eastAsia="Times New Roman" w:cstheme="minorHAnsi"/>
          <w:b/>
          <w:bCs/>
          <w:kern w:val="32"/>
          <w:sz w:val="24"/>
          <w:szCs w:val="24"/>
          <w:lang w:eastAsia="hr-HR"/>
        </w:rPr>
        <w:t>STOŽER CIVILNE ZAŠTITE</w:t>
      </w:r>
    </w:p>
    <w:p w:rsidR="00EC4B82" w:rsidRPr="00EC4B82" w:rsidRDefault="00EC4B82" w:rsidP="00D27CCE">
      <w:pPr>
        <w:spacing w:before="20" w:after="120" w:line="276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EC4B82">
        <w:rPr>
          <w:rFonts w:eastAsia="Times New Roman" w:cstheme="minorHAnsi"/>
          <w:sz w:val="24"/>
          <w:szCs w:val="24"/>
          <w:lang w:eastAsia="hr-HR"/>
        </w:rPr>
        <w:t>Stožer civilne zaštite Općine Vidovec osnovan je Odlukom načelnika Općine, KLASA: 810-01/17-01/</w:t>
      </w:r>
      <w:r w:rsidR="00D00F10">
        <w:rPr>
          <w:rFonts w:eastAsia="Times New Roman" w:cstheme="minorHAnsi"/>
          <w:sz w:val="24"/>
          <w:szCs w:val="24"/>
          <w:lang w:eastAsia="hr-HR"/>
        </w:rPr>
        <w:t>04, URBROJ:  2186/10-02/1-17-01</w:t>
      </w:r>
      <w:r w:rsidRPr="00EC4B82">
        <w:rPr>
          <w:rFonts w:eastAsia="Times New Roman" w:cstheme="minorHAnsi"/>
          <w:sz w:val="24"/>
          <w:szCs w:val="24"/>
          <w:lang w:eastAsia="hr-HR"/>
        </w:rPr>
        <w:t xml:space="preserve"> od dana 15. rujna 2017. godine</w:t>
      </w:r>
      <w:r w:rsidR="00F60F6F">
        <w:rPr>
          <w:rFonts w:eastAsia="Times New Roman" w:cstheme="minorHAnsi"/>
          <w:sz w:val="24"/>
          <w:szCs w:val="24"/>
          <w:lang w:eastAsia="hr-HR"/>
        </w:rPr>
        <w:t xml:space="preserve"> („Službeni vjesnik  Varaždinske županije“ broj 57/17)</w:t>
      </w:r>
      <w:r w:rsidRPr="00EC4B82">
        <w:rPr>
          <w:rFonts w:eastAsia="Times New Roman" w:cstheme="minorHAnsi"/>
          <w:sz w:val="24"/>
          <w:szCs w:val="24"/>
          <w:lang w:eastAsia="hr-HR"/>
        </w:rPr>
        <w:t xml:space="preserve">. Sastoji se od načelnika Stožera, zamjenika načelnika Stožera te 8 članova. </w:t>
      </w:r>
    </w:p>
    <w:p w:rsidR="003D4C57" w:rsidRPr="003D4C57" w:rsidRDefault="003D4C57" w:rsidP="00D27CC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Cs/>
          <w:iCs/>
          <w:color w:val="000000"/>
          <w:sz w:val="24"/>
          <w:szCs w:val="24"/>
          <w:lang w:eastAsia="hr-HR"/>
        </w:rPr>
      </w:pPr>
      <w:r w:rsidRPr="003D4C57">
        <w:rPr>
          <w:rFonts w:eastAsia="Times New Roman" w:cstheme="minorHAnsi"/>
          <w:bCs/>
          <w:iCs/>
          <w:color w:val="000000"/>
          <w:sz w:val="24"/>
          <w:szCs w:val="24"/>
          <w:lang w:eastAsia="hr-HR"/>
        </w:rPr>
        <w:t xml:space="preserve">Stožer civilne zaštite </w:t>
      </w:r>
      <w:r w:rsidR="00EC4B82">
        <w:rPr>
          <w:rFonts w:eastAsia="Times New Roman" w:cstheme="minorHAnsi"/>
          <w:bCs/>
          <w:iCs/>
          <w:color w:val="000000"/>
          <w:sz w:val="24"/>
          <w:szCs w:val="24"/>
          <w:lang w:eastAsia="hr-HR"/>
        </w:rPr>
        <w:t>Općine Vidovec</w:t>
      </w:r>
      <w:r w:rsidRPr="003D4C57">
        <w:rPr>
          <w:rFonts w:eastAsia="Times New Roman" w:cstheme="minorHAnsi"/>
          <w:bCs/>
          <w:iCs/>
          <w:color w:val="000000"/>
          <w:sz w:val="24"/>
          <w:szCs w:val="24"/>
          <w:lang w:eastAsia="hr-HR"/>
        </w:rPr>
        <w:t xml:space="preserve"> potrebno je: </w:t>
      </w:r>
    </w:p>
    <w:p w:rsidR="003D4C57" w:rsidRDefault="003D4C57" w:rsidP="00D27CCE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eastAsia="Times New Roman" w:cstheme="minorHAnsi"/>
          <w:bCs/>
          <w:iCs/>
          <w:color w:val="000000"/>
          <w:sz w:val="24"/>
          <w:szCs w:val="24"/>
          <w:lang w:eastAsia="hr-HR"/>
        </w:rPr>
      </w:pPr>
      <w:r w:rsidRPr="003D4C57">
        <w:rPr>
          <w:rFonts w:eastAsia="Times New Roman" w:cstheme="minorHAnsi"/>
          <w:bCs/>
          <w:iCs/>
          <w:color w:val="000000"/>
          <w:sz w:val="24"/>
          <w:szCs w:val="24"/>
          <w:lang w:eastAsia="hr-HR"/>
        </w:rPr>
        <w:t>upoznati sa Planom djelovanja civilne  zaštite</w:t>
      </w:r>
    </w:p>
    <w:p w:rsidR="003D4C57" w:rsidRPr="003D4C57" w:rsidRDefault="003D4C57" w:rsidP="00D27CC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bCs/>
          <w:iCs/>
          <w:color w:val="000000"/>
          <w:sz w:val="24"/>
          <w:szCs w:val="24"/>
          <w:lang w:eastAsia="hr-HR"/>
        </w:rPr>
      </w:pPr>
      <w:r w:rsidRPr="003D4C57">
        <w:rPr>
          <w:rFonts w:ascii="Calibri" w:eastAsia="Times New Roman" w:hAnsi="Calibri" w:cs="Times New Roman"/>
          <w:bCs/>
          <w:iCs/>
          <w:color w:val="000000"/>
          <w:sz w:val="24"/>
          <w:szCs w:val="24"/>
          <w:lang w:eastAsia="hr-HR"/>
        </w:rPr>
        <w:t xml:space="preserve">Nositelj: </w:t>
      </w:r>
      <w:r w:rsidR="00EC4B82">
        <w:rPr>
          <w:rFonts w:ascii="Calibri" w:eastAsia="Times New Roman" w:hAnsi="Calibri" w:cs="Times New Roman"/>
          <w:bCs/>
          <w:iCs/>
          <w:color w:val="000000"/>
          <w:sz w:val="24"/>
          <w:szCs w:val="24"/>
          <w:lang w:eastAsia="hr-HR"/>
        </w:rPr>
        <w:t>Općina Vidovec</w:t>
      </w:r>
    </w:p>
    <w:p w:rsidR="003D4C57" w:rsidRPr="003D4C57" w:rsidRDefault="003D4C57" w:rsidP="00D27CC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bCs/>
          <w:iCs/>
          <w:color w:val="000000"/>
          <w:sz w:val="24"/>
          <w:szCs w:val="24"/>
          <w:lang w:eastAsia="hr-HR"/>
        </w:rPr>
      </w:pPr>
      <w:r w:rsidRPr="003D4C57">
        <w:rPr>
          <w:rFonts w:ascii="Calibri" w:eastAsia="Times New Roman" w:hAnsi="Calibri" w:cs="Times New Roman"/>
          <w:bCs/>
          <w:iCs/>
          <w:color w:val="000000"/>
          <w:sz w:val="24"/>
          <w:szCs w:val="24"/>
          <w:lang w:eastAsia="hr-HR"/>
        </w:rPr>
        <w:t>Izvršitelj: načelnik Stožera civilne zaštite i zamjenik načelnika Stožera civilne zaštite</w:t>
      </w:r>
    </w:p>
    <w:p w:rsidR="003D4C57" w:rsidRPr="003D4C57" w:rsidRDefault="003D4C57" w:rsidP="00D27CCE">
      <w:pPr>
        <w:spacing w:after="0" w:line="276" w:lineRule="auto"/>
        <w:jc w:val="both"/>
        <w:rPr>
          <w:rFonts w:ascii="Calibri" w:eastAsia="TimesNewRoman" w:hAnsi="Calibri" w:cs="Times New Roman"/>
          <w:sz w:val="24"/>
          <w:szCs w:val="24"/>
          <w:lang w:eastAsia="hr-HR"/>
        </w:rPr>
      </w:pPr>
      <w:r w:rsidRPr="003D4C57">
        <w:rPr>
          <w:rFonts w:ascii="Calibri" w:eastAsia="TimesNewRoman" w:hAnsi="Calibri" w:cs="Times New Roman"/>
          <w:sz w:val="24"/>
          <w:szCs w:val="24"/>
          <w:lang w:eastAsia="hr-HR"/>
        </w:rPr>
        <w:t>Rok izvršenja:  lipanj 2019.</w:t>
      </w:r>
      <w:r>
        <w:rPr>
          <w:rFonts w:ascii="Calibri" w:eastAsia="TimesNewRoman" w:hAnsi="Calibri" w:cs="Times New Roman"/>
          <w:sz w:val="24"/>
          <w:szCs w:val="24"/>
          <w:lang w:eastAsia="hr-HR"/>
        </w:rPr>
        <w:t xml:space="preserve"> </w:t>
      </w:r>
      <w:r w:rsidRPr="003D4C57">
        <w:rPr>
          <w:rFonts w:ascii="Calibri" w:eastAsia="TimesNewRoman" w:hAnsi="Calibri" w:cs="Times New Roman"/>
          <w:sz w:val="24"/>
          <w:szCs w:val="24"/>
          <w:lang w:eastAsia="hr-HR"/>
        </w:rPr>
        <w:t>god</w:t>
      </w:r>
      <w:r>
        <w:rPr>
          <w:rFonts w:ascii="Calibri" w:eastAsia="TimesNewRoman" w:hAnsi="Calibri" w:cs="Times New Roman"/>
          <w:sz w:val="24"/>
          <w:szCs w:val="24"/>
          <w:lang w:eastAsia="hr-HR"/>
        </w:rPr>
        <w:t>ine</w:t>
      </w:r>
    </w:p>
    <w:p w:rsidR="003D4C57" w:rsidRPr="003D4C57" w:rsidRDefault="003D4C57" w:rsidP="00D27CCE">
      <w:pPr>
        <w:pStyle w:val="Odlomakpopisa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eastAsia="Times New Roman" w:cstheme="minorHAnsi"/>
          <w:bCs/>
          <w:iCs/>
          <w:color w:val="000000"/>
          <w:sz w:val="24"/>
          <w:szCs w:val="24"/>
          <w:lang w:val="hr-HR" w:eastAsia="hr-HR"/>
        </w:rPr>
      </w:pPr>
      <w:r w:rsidRPr="003D4C57">
        <w:rPr>
          <w:rFonts w:eastAsia="Times New Roman" w:cstheme="minorHAnsi"/>
          <w:bCs/>
          <w:iCs/>
          <w:color w:val="000000"/>
          <w:sz w:val="24"/>
          <w:szCs w:val="24"/>
          <w:lang w:val="hr-HR" w:eastAsia="hr-HR"/>
        </w:rPr>
        <w:t>Pripremiti i održati vježbu operativnih snaga sustava civilne zaštite</w:t>
      </w:r>
    </w:p>
    <w:p w:rsidR="003D4C57" w:rsidRPr="003D4C57" w:rsidRDefault="003D4C57" w:rsidP="00D27CCE">
      <w:pPr>
        <w:spacing w:after="0" w:line="276" w:lineRule="auto"/>
        <w:jc w:val="both"/>
        <w:rPr>
          <w:rFonts w:eastAsia="TimesNewRoman"/>
          <w:sz w:val="24"/>
          <w:szCs w:val="24"/>
          <w:lang w:eastAsia="hr-HR"/>
        </w:rPr>
      </w:pPr>
      <w:r w:rsidRPr="003D4C57">
        <w:rPr>
          <w:rFonts w:eastAsia="TimesNewRoman"/>
          <w:sz w:val="24"/>
          <w:szCs w:val="24"/>
          <w:lang w:eastAsia="hr-HR"/>
        </w:rPr>
        <w:t xml:space="preserve">Nositelj: </w:t>
      </w:r>
      <w:r w:rsidR="00EC4B82">
        <w:rPr>
          <w:rFonts w:eastAsia="TimesNewRoman"/>
          <w:sz w:val="24"/>
          <w:szCs w:val="24"/>
          <w:lang w:eastAsia="hr-HR"/>
        </w:rPr>
        <w:t>Općina Vidovec</w:t>
      </w:r>
    </w:p>
    <w:p w:rsidR="003D4C57" w:rsidRPr="003D4C57" w:rsidRDefault="003D4C57" w:rsidP="00D27CCE">
      <w:pPr>
        <w:spacing w:after="0" w:line="276" w:lineRule="auto"/>
        <w:jc w:val="both"/>
        <w:rPr>
          <w:rFonts w:eastAsia="TimesNewRoman"/>
          <w:sz w:val="24"/>
          <w:szCs w:val="24"/>
          <w:lang w:eastAsia="hr-HR"/>
        </w:rPr>
      </w:pPr>
      <w:r w:rsidRPr="003D4C57">
        <w:rPr>
          <w:rFonts w:eastAsia="TimesNewRoman"/>
          <w:sz w:val="24"/>
          <w:szCs w:val="24"/>
          <w:lang w:eastAsia="hr-HR"/>
        </w:rPr>
        <w:t>Izvršitelj: Stožer civilne zaštite, upravljačka skupina i operativne snage sustava civilne zaštite.</w:t>
      </w:r>
    </w:p>
    <w:p w:rsidR="003D4C57" w:rsidRPr="003D4C57" w:rsidRDefault="00A336CE" w:rsidP="00D27CCE">
      <w:pPr>
        <w:spacing w:after="0" w:line="276" w:lineRule="auto"/>
        <w:jc w:val="both"/>
        <w:rPr>
          <w:rFonts w:eastAsia="TimesNewRoman"/>
          <w:sz w:val="24"/>
          <w:szCs w:val="24"/>
          <w:lang w:eastAsia="hr-HR"/>
        </w:rPr>
      </w:pPr>
      <w:r>
        <w:rPr>
          <w:rFonts w:eastAsia="TimesNewRoman"/>
          <w:sz w:val="24"/>
          <w:szCs w:val="24"/>
          <w:lang w:eastAsia="hr-HR"/>
        </w:rPr>
        <w:t>Rok i</w:t>
      </w:r>
      <w:r w:rsidR="003D4C57" w:rsidRPr="003D4C57">
        <w:rPr>
          <w:rFonts w:eastAsia="TimesNewRoman"/>
          <w:sz w:val="24"/>
          <w:szCs w:val="24"/>
          <w:lang w:eastAsia="hr-HR"/>
        </w:rPr>
        <w:t>zvršenja: Sukladno donesenom Planu vježbi civilne zaštite</w:t>
      </w:r>
      <w:r w:rsidR="00070CC5">
        <w:rPr>
          <w:rFonts w:eastAsia="TimesNewRoman"/>
          <w:sz w:val="24"/>
          <w:szCs w:val="24"/>
          <w:lang w:eastAsia="hr-HR"/>
        </w:rPr>
        <w:t xml:space="preserve"> za 2019. godinu</w:t>
      </w:r>
    </w:p>
    <w:p w:rsidR="00D00F10" w:rsidRDefault="00D00F10">
      <w:pPr>
        <w:rPr>
          <w:rFonts w:eastAsia="TimesNewRoman" w:cstheme="majorBidi"/>
          <w:b/>
          <w:bCs/>
          <w:sz w:val="24"/>
          <w:szCs w:val="24"/>
          <w:lang w:eastAsia="hr-HR"/>
        </w:rPr>
      </w:pPr>
      <w:r>
        <w:rPr>
          <w:rFonts w:eastAsia="TimesNewRoman"/>
          <w:b/>
          <w:sz w:val="24"/>
          <w:szCs w:val="24"/>
          <w:lang w:eastAsia="hr-HR"/>
        </w:rPr>
        <w:br w:type="page"/>
      </w:r>
    </w:p>
    <w:p w:rsidR="00070CC5" w:rsidRPr="00070CC5" w:rsidRDefault="00070CC5" w:rsidP="00070CC5">
      <w:pPr>
        <w:pStyle w:val="Naslov2"/>
        <w:rPr>
          <w:rFonts w:eastAsia="TimesNewRoman"/>
          <w:b/>
          <w:sz w:val="24"/>
          <w:szCs w:val="24"/>
          <w:lang w:eastAsia="hr-HR"/>
        </w:rPr>
      </w:pPr>
      <w:r w:rsidRPr="00070CC5">
        <w:rPr>
          <w:rFonts w:eastAsia="TimesNewRoman"/>
          <w:b/>
          <w:sz w:val="24"/>
          <w:szCs w:val="24"/>
          <w:lang w:eastAsia="hr-HR"/>
        </w:rPr>
        <w:lastRenderedPageBreak/>
        <w:t xml:space="preserve">3.2. OPERATIVNE SNAGE VATROGASTVA </w:t>
      </w:r>
    </w:p>
    <w:p w:rsidR="00070CC5" w:rsidRDefault="00070CC5" w:rsidP="00070CC5">
      <w:pPr>
        <w:spacing w:before="120" w:after="120" w:line="276" w:lineRule="auto"/>
        <w:jc w:val="both"/>
        <w:rPr>
          <w:rFonts w:eastAsia="TimesNewRoman"/>
          <w:b/>
          <w:sz w:val="24"/>
          <w:szCs w:val="24"/>
        </w:rPr>
      </w:pPr>
      <w:r w:rsidRPr="00070CC5">
        <w:rPr>
          <w:rFonts w:eastAsia="TimesNewRoman"/>
          <w:b/>
          <w:sz w:val="24"/>
          <w:szCs w:val="24"/>
        </w:rPr>
        <w:t xml:space="preserve">3.2.1. DVD </w:t>
      </w:r>
      <w:r w:rsidR="00EC4B82">
        <w:rPr>
          <w:rFonts w:eastAsia="TimesNewRoman"/>
          <w:b/>
          <w:sz w:val="24"/>
          <w:szCs w:val="24"/>
        </w:rPr>
        <w:t>Vidovec</w:t>
      </w:r>
    </w:p>
    <w:p w:rsidR="000F02AD" w:rsidRDefault="00070CC5" w:rsidP="000F02AD">
      <w:pPr>
        <w:spacing w:before="120" w:after="0" w:line="276" w:lineRule="auto"/>
        <w:jc w:val="both"/>
        <w:rPr>
          <w:rFonts w:eastAsia="TimesNewRoman"/>
          <w:sz w:val="24"/>
          <w:szCs w:val="24"/>
        </w:rPr>
      </w:pPr>
      <w:r w:rsidRPr="00070CC5">
        <w:rPr>
          <w:rFonts w:eastAsia="TimesNewRoman"/>
          <w:sz w:val="24"/>
          <w:szCs w:val="24"/>
        </w:rPr>
        <w:t xml:space="preserve">Dobrovoljno vatrogasno društvo </w:t>
      </w:r>
      <w:r w:rsidR="00EC4B82">
        <w:rPr>
          <w:rFonts w:eastAsia="TimesNewRoman"/>
          <w:sz w:val="24"/>
          <w:szCs w:val="24"/>
        </w:rPr>
        <w:t>Vidovec</w:t>
      </w:r>
      <w:r>
        <w:rPr>
          <w:rFonts w:eastAsia="TimesNewRoman"/>
          <w:sz w:val="24"/>
          <w:szCs w:val="24"/>
        </w:rPr>
        <w:t xml:space="preserve"> u</w:t>
      </w:r>
      <w:r w:rsidRPr="00070CC5">
        <w:rPr>
          <w:rFonts w:eastAsia="TimesNewRoman"/>
          <w:sz w:val="24"/>
          <w:szCs w:val="24"/>
        </w:rPr>
        <w:t xml:space="preserve"> cilju spremnosti i brzog djelovanja u 201</w:t>
      </w:r>
      <w:r>
        <w:rPr>
          <w:rFonts w:eastAsia="TimesNewRoman"/>
          <w:sz w:val="24"/>
          <w:szCs w:val="24"/>
        </w:rPr>
        <w:t>9</w:t>
      </w:r>
      <w:r w:rsidRPr="00070CC5">
        <w:rPr>
          <w:rFonts w:eastAsia="TimesNewRoman"/>
          <w:sz w:val="24"/>
          <w:szCs w:val="24"/>
        </w:rPr>
        <w:t>. godini planira provesti sljedeće aktivnosti:</w:t>
      </w:r>
      <w:r w:rsidR="000F02AD">
        <w:rPr>
          <w:rFonts w:eastAsia="TimesNewRoman"/>
          <w:sz w:val="24"/>
          <w:szCs w:val="24"/>
        </w:rPr>
        <w:t xml:space="preserve"> </w:t>
      </w:r>
    </w:p>
    <w:p w:rsidR="00EC4B82" w:rsidRPr="00EC4B82" w:rsidRDefault="00EC4B82" w:rsidP="00EC4B82">
      <w:pPr>
        <w:pStyle w:val="Odlomakpopisa"/>
        <w:numPr>
          <w:ilvl w:val="0"/>
          <w:numId w:val="13"/>
        </w:numPr>
        <w:spacing w:after="0"/>
        <w:jc w:val="both"/>
        <w:rPr>
          <w:rFonts w:eastAsia="TimesNewRoman"/>
          <w:bCs/>
          <w:sz w:val="24"/>
          <w:szCs w:val="24"/>
        </w:rPr>
      </w:pPr>
      <w:proofErr w:type="spellStart"/>
      <w:r w:rsidRPr="00EC4B82">
        <w:rPr>
          <w:rFonts w:eastAsia="TimesNewRoman"/>
          <w:bCs/>
          <w:sz w:val="24"/>
          <w:szCs w:val="24"/>
        </w:rPr>
        <w:t>vježbe</w:t>
      </w:r>
      <w:proofErr w:type="spellEnd"/>
      <w:r w:rsidRPr="00EC4B8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EC4B82">
        <w:rPr>
          <w:rFonts w:eastAsia="TimesNewRoman"/>
          <w:bCs/>
          <w:sz w:val="24"/>
          <w:szCs w:val="24"/>
        </w:rPr>
        <w:t>evakuacije</w:t>
      </w:r>
      <w:proofErr w:type="spellEnd"/>
      <w:r w:rsidRPr="00EC4B82">
        <w:rPr>
          <w:rFonts w:eastAsia="TimesNewRoman"/>
          <w:bCs/>
          <w:sz w:val="24"/>
          <w:szCs w:val="24"/>
        </w:rPr>
        <w:t xml:space="preserve">, </w:t>
      </w:r>
      <w:proofErr w:type="spellStart"/>
      <w:r w:rsidRPr="00EC4B82">
        <w:rPr>
          <w:rFonts w:eastAsia="TimesNewRoman"/>
          <w:bCs/>
          <w:sz w:val="24"/>
          <w:szCs w:val="24"/>
        </w:rPr>
        <w:t>spašavanja</w:t>
      </w:r>
      <w:proofErr w:type="spellEnd"/>
      <w:r w:rsidRPr="00EC4B82">
        <w:rPr>
          <w:rFonts w:eastAsia="TimesNewRoman"/>
          <w:bCs/>
          <w:sz w:val="24"/>
          <w:szCs w:val="24"/>
        </w:rPr>
        <w:t xml:space="preserve">, </w:t>
      </w:r>
      <w:proofErr w:type="spellStart"/>
      <w:r w:rsidRPr="00EC4B82">
        <w:rPr>
          <w:rFonts w:eastAsia="TimesNewRoman"/>
          <w:bCs/>
          <w:sz w:val="24"/>
          <w:szCs w:val="24"/>
        </w:rPr>
        <w:t>gašenja</w:t>
      </w:r>
      <w:proofErr w:type="spellEnd"/>
      <w:r w:rsidRPr="00EC4B8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EC4B82">
        <w:rPr>
          <w:rFonts w:eastAsia="TimesNewRoman"/>
          <w:bCs/>
          <w:sz w:val="24"/>
          <w:szCs w:val="24"/>
        </w:rPr>
        <w:t>požara</w:t>
      </w:r>
      <w:proofErr w:type="spellEnd"/>
      <w:r w:rsidRPr="00EC4B8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EC4B82">
        <w:rPr>
          <w:rFonts w:eastAsia="TimesNewRoman"/>
          <w:bCs/>
          <w:sz w:val="24"/>
          <w:szCs w:val="24"/>
        </w:rPr>
        <w:t>vrtića</w:t>
      </w:r>
      <w:proofErr w:type="spellEnd"/>
      <w:r w:rsidRPr="00EC4B8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EC4B82">
        <w:rPr>
          <w:rFonts w:eastAsia="TimesNewRoman"/>
          <w:bCs/>
          <w:sz w:val="24"/>
          <w:szCs w:val="24"/>
        </w:rPr>
        <w:t>i</w:t>
      </w:r>
      <w:proofErr w:type="spellEnd"/>
      <w:r w:rsidRPr="00EC4B8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EC4B82">
        <w:rPr>
          <w:rFonts w:eastAsia="TimesNewRoman"/>
          <w:bCs/>
          <w:sz w:val="24"/>
          <w:szCs w:val="24"/>
        </w:rPr>
        <w:t>škole</w:t>
      </w:r>
      <w:proofErr w:type="spellEnd"/>
      <w:r>
        <w:rPr>
          <w:rFonts w:eastAsia="TimesNewRoman"/>
          <w:bCs/>
          <w:sz w:val="24"/>
          <w:szCs w:val="24"/>
        </w:rPr>
        <w:t>;</w:t>
      </w:r>
    </w:p>
    <w:p w:rsidR="00EC4B82" w:rsidRPr="00EC4B82" w:rsidRDefault="00EC4B82" w:rsidP="00EC4B82">
      <w:pPr>
        <w:pStyle w:val="Odlomakpopisa"/>
        <w:numPr>
          <w:ilvl w:val="0"/>
          <w:numId w:val="13"/>
        </w:numPr>
        <w:spacing w:after="0"/>
        <w:jc w:val="both"/>
        <w:rPr>
          <w:rFonts w:eastAsia="TimesNewRoman"/>
          <w:bCs/>
          <w:sz w:val="24"/>
          <w:szCs w:val="24"/>
        </w:rPr>
      </w:pPr>
      <w:proofErr w:type="spellStart"/>
      <w:r w:rsidRPr="00EC4B82">
        <w:rPr>
          <w:rFonts w:eastAsia="TimesNewRoman"/>
          <w:bCs/>
          <w:sz w:val="24"/>
          <w:szCs w:val="24"/>
        </w:rPr>
        <w:t>održavanje</w:t>
      </w:r>
      <w:proofErr w:type="spellEnd"/>
      <w:r w:rsidRPr="00EC4B8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EC4B82">
        <w:rPr>
          <w:rFonts w:eastAsia="TimesNewRoman"/>
          <w:bCs/>
          <w:sz w:val="24"/>
          <w:szCs w:val="24"/>
        </w:rPr>
        <w:t>javnih</w:t>
      </w:r>
      <w:proofErr w:type="spellEnd"/>
      <w:r w:rsidRPr="00EC4B8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EC4B82">
        <w:rPr>
          <w:rFonts w:eastAsia="TimesNewRoman"/>
          <w:bCs/>
          <w:sz w:val="24"/>
          <w:szCs w:val="24"/>
        </w:rPr>
        <w:t>vježbi</w:t>
      </w:r>
      <w:proofErr w:type="spellEnd"/>
      <w:r>
        <w:rPr>
          <w:rFonts w:eastAsia="TimesNewRoman"/>
          <w:bCs/>
          <w:sz w:val="24"/>
          <w:szCs w:val="24"/>
        </w:rPr>
        <w:t>;</w:t>
      </w:r>
    </w:p>
    <w:p w:rsidR="00EC4B82" w:rsidRPr="00EC4B82" w:rsidRDefault="00EC4B82" w:rsidP="00EC4B82">
      <w:pPr>
        <w:pStyle w:val="Odlomakpopisa"/>
        <w:numPr>
          <w:ilvl w:val="0"/>
          <w:numId w:val="13"/>
        </w:numPr>
        <w:spacing w:after="0"/>
        <w:jc w:val="both"/>
        <w:rPr>
          <w:rFonts w:eastAsia="TimesNewRoman"/>
          <w:bCs/>
          <w:sz w:val="24"/>
          <w:szCs w:val="24"/>
        </w:rPr>
      </w:pPr>
      <w:proofErr w:type="spellStart"/>
      <w:r w:rsidRPr="00EC4B82">
        <w:rPr>
          <w:rFonts w:eastAsia="TimesNewRoman"/>
          <w:bCs/>
          <w:sz w:val="24"/>
          <w:szCs w:val="24"/>
        </w:rPr>
        <w:t>edukacije</w:t>
      </w:r>
      <w:proofErr w:type="spellEnd"/>
      <w:r w:rsidRPr="00EC4B8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EC4B82">
        <w:rPr>
          <w:rFonts w:eastAsia="TimesNewRoman"/>
          <w:bCs/>
          <w:sz w:val="24"/>
          <w:szCs w:val="24"/>
        </w:rPr>
        <w:t>mještana</w:t>
      </w:r>
      <w:proofErr w:type="spellEnd"/>
      <w:r>
        <w:rPr>
          <w:rFonts w:eastAsia="TimesNewRoman"/>
          <w:bCs/>
          <w:sz w:val="24"/>
          <w:szCs w:val="24"/>
        </w:rPr>
        <w:t xml:space="preserve"> </w:t>
      </w:r>
      <w:r w:rsidRPr="00EC4B82">
        <w:rPr>
          <w:rFonts w:eastAsia="TimesNewRoman"/>
          <w:bCs/>
          <w:sz w:val="24"/>
          <w:szCs w:val="24"/>
        </w:rPr>
        <w:t>(</w:t>
      </w:r>
      <w:proofErr w:type="spellStart"/>
      <w:r w:rsidRPr="00EC4B82">
        <w:rPr>
          <w:rFonts w:eastAsia="TimesNewRoman"/>
          <w:bCs/>
          <w:sz w:val="24"/>
          <w:szCs w:val="24"/>
        </w:rPr>
        <w:t>podjela</w:t>
      </w:r>
      <w:proofErr w:type="spellEnd"/>
      <w:r w:rsidRPr="00EC4B8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EC4B82">
        <w:rPr>
          <w:rFonts w:eastAsia="TimesNewRoman"/>
          <w:bCs/>
          <w:sz w:val="24"/>
          <w:szCs w:val="24"/>
        </w:rPr>
        <w:t>letaka</w:t>
      </w:r>
      <w:proofErr w:type="spellEnd"/>
      <w:r w:rsidRPr="00EC4B82">
        <w:rPr>
          <w:rFonts w:eastAsia="TimesNewRoman"/>
          <w:bCs/>
          <w:sz w:val="24"/>
          <w:szCs w:val="24"/>
        </w:rPr>
        <w:t xml:space="preserve">, </w:t>
      </w:r>
      <w:proofErr w:type="spellStart"/>
      <w:r w:rsidRPr="00EC4B82">
        <w:rPr>
          <w:rFonts w:eastAsia="TimesNewRoman"/>
          <w:bCs/>
          <w:sz w:val="24"/>
          <w:szCs w:val="24"/>
        </w:rPr>
        <w:t>mediji</w:t>
      </w:r>
      <w:proofErr w:type="spellEnd"/>
      <w:r w:rsidR="00D27CCE">
        <w:rPr>
          <w:rFonts w:eastAsia="TimesNewRoman"/>
          <w:bCs/>
          <w:sz w:val="24"/>
          <w:szCs w:val="24"/>
        </w:rPr>
        <w:t xml:space="preserve"> </w:t>
      </w:r>
      <w:proofErr w:type="spellStart"/>
      <w:r w:rsidR="00D27CCE">
        <w:rPr>
          <w:rFonts w:eastAsia="TimesNewRoman"/>
          <w:bCs/>
          <w:sz w:val="24"/>
          <w:szCs w:val="24"/>
        </w:rPr>
        <w:t>i</w:t>
      </w:r>
      <w:proofErr w:type="spellEnd"/>
      <w:r w:rsidR="00D27CCE">
        <w:rPr>
          <w:rFonts w:eastAsia="TimesNewRoman"/>
          <w:bCs/>
          <w:sz w:val="24"/>
          <w:szCs w:val="24"/>
        </w:rPr>
        <w:t xml:space="preserve"> dr.</w:t>
      </w:r>
      <w:r w:rsidRPr="00EC4B82">
        <w:rPr>
          <w:rFonts w:eastAsia="TimesNewRoman"/>
          <w:bCs/>
          <w:sz w:val="24"/>
          <w:szCs w:val="24"/>
        </w:rPr>
        <w:t>)</w:t>
      </w:r>
      <w:r>
        <w:rPr>
          <w:rFonts w:eastAsia="TimesNewRoman"/>
          <w:bCs/>
          <w:sz w:val="24"/>
          <w:szCs w:val="24"/>
        </w:rPr>
        <w:t>;</w:t>
      </w:r>
    </w:p>
    <w:p w:rsidR="00EC4B82" w:rsidRPr="00EC4B82" w:rsidRDefault="00EC4B82" w:rsidP="00EC4B82">
      <w:pPr>
        <w:pStyle w:val="Odlomakpopisa"/>
        <w:numPr>
          <w:ilvl w:val="0"/>
          <w:numId w:val="13"/>
        </w:numPr>
        <w:spacing w:after="0"/>
        <w:jc w:val="both"/>
        <w:rPr>
          <w:rFonts w:eastAsia="TimesNewRoman"/>
          <w:bCs/>
          <w:sz w:val="24"/>
          <w:szCs w:val="24"/>
        </w:rPr>
      </w:pPr>
      <w:proofErr w:type="spellStart"/>
      <w:r w:rsidRPr="00EC4B82">
        <w:rPr>
          <w:rFonts w:eastAsia="TimesNewRoman"/>
          <w:bCs/>
          <w:sz w:val="24"/>
          <w:szCs w:val="24"/>
        </w:rPr>
        <w:t>osposobljavanje</w:t>
      </w:r>
      <w:proofErr w:type="spellEnd"/>
      <w:r w:rsidRPr="00EC4B8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EC4B82">
        <w:rPr>
          <w:rFonts w:eastAsia="TimesNewRoman"/>
          <w:bCs/>
          <w:sz w:val="24"/>
          <w:szCs w:val="24"/>
        </w:rPr>
        <w:t>vatrogasnih</w:t>
      </w:r>
      <w:proofErr w:type="spellEnd"/>
      <w:r w:rsidRPr="00EC4B8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EC4B82">
        <w:rPr>
          <w:rFonts w:eastAsia="TimesNewRoman"/>
          <w:bCs/>
          <w:sz w:val="24"/>
          <w:szCs w:val="24"/>
        </w:rPr>
        <w:t>kadrova</w:t>
      </w:r>
      <w:proofErr w:type="spellEnd"/>
      <w:r w:rsidRPr="00EC4B82">
        <w:rPr>
          <w:rFonts w:eastAsia="TimesNewRoman"/>
          <w:bCs/>
          <w:sz w:val="24"/>
          <w:szCs w:val="24"/>
        </w:rPr>
        <w:t xml:space="preserve">, </w:t>
      </w:r>
      <w:proofErr w:type="spellStart"/>
      <w:r w:rsidRPr="00EC4B82">
        <w:rPr>
          <w:rFonts w:eastAsia="TimesNewRoman"/>
          <w:bCs/>
          <w:sz w:val="24"/>
          <w:szCs w:val="24"/>
        </w:rPr>
        <w:t>osposobljavanje</w:t>
      </w:r>
      <w:proofErr w:type="spellEnd"/>
      <w:r w:rsidRPr="00EC4B8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EC4B82">
        <w:rPr>
          <w:rFonts w:eastAsia="TimesNewRoman"/>
          <w:bCs/>
          <w:sz w:val="24"/>
          <w:szCs w:val="24"/>
        </w:rPr>
        <w:t>za</w:t>
      </w:r>
      <w:proofErr w:type="spellEnd"/>
      <w:r w:rsidRPr="00EC4B8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EC4B82">
        <w:rPr>
          <w:rFonts w:eastAsia="TimesNewRoman"/>
          <w:bCs/>
          <w:sz w:val="24"/>
          <w:szCs w:val="24"/>
        </w:rPr>
        <w:t>specijalnosti</w:t>
      </w:r>
      <w:proofErr w:type="spellEnd"/>
      <w:r>
        <w:rPr>
          <w:rFonts w:eastAsia="TimesNewRoman"/>
          <w:bCs/>
          <w:sz w:val="24"/>
          <w:szCs w:val="24"/>
        </w:rPr>
        <w:t>;</w:t>
      </w:r>
    </w:p>
    <w:p w:rsidR="00EC4B82" w:rsidRPr="00EC4B82" w:rsidRDefault="00EC4B82" w:rsidP="00EC4B82">
      <w:pPr>
        <w:pStyle w:val="Odlomakpopisa"/>
        <w:numPr>
          <w:ilvl w:val="0"/>
          <w:numId w:val="13"/>
        </w:numPr>
        <w:spacing w:after="0"/>
        <w:jc w:val="both"/>
        <w:rPr>
          <w:rFonts w:eastAsia="TimesNewRoman"/>
          <w:bCs/>
          <w:sz w:val="24"/>
          <w:szCs w:val="24"/>
        </w:rPr>
      </w:pPr>
      <w:proofErr w:type="spellStart"/>
      <w:r w:rsidRPr="00EC4B82">
        <w:rPr>
          <w:rFonts w:eastAsia="TimesNewRoman"/>
          <w:bCs/>
          <w:sz w:val="24"/>
          <w:szCs w:val="24"/>
        </w:rPr>
        <w:t>podizanje</w:t>
      </w:r>
      <w:proofErr w:type="spellEnd"/>
      <w:r w:rsidRPr="00EC4B8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EC4B82">
        <w:rPr>
          <w:rFonts w:eastAsia="TimesNewRoman"/>
          <w:bCs/>
          <w:sz w:val="24"/>
          <w:szCs w:val="24"/>
        </w:rPr>
        <w:t>operativne</w:t>
      </w:r>
      <w:proofErr w:type="spellEnd"/>
      <w:r w:rsidRPr="00EC4B8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EC4B82">
        <w:rPr>
          <w:rFonts w:eastAsia="TimesNewRoman"/>
          <w:bCs/>
          <w:sz w:val="24"/>
          <w:szCs w:val="24"/>
        </w:rPr>
        <w:t>spremnosti</w:t>
      </w:r>
      <w:proofErr w:type="spellEnd"/>
      <w:r w:rsidRPr="00EC4B8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EC4B82">
        <w:rPr>
          <w:rFonts w:eastAsia="TimesNewRoman"/>
          <w:bCs/>
          <w:sz w:val="24"/>
          <w:szCs w:val="24"/>
        </w:rPr>
        <w:t>vatrogasaca</w:t>
      </w:r>
      <w:proofErr w:type="spellEnd"/>
      <w:r>
        <w:rPr>
          <w:rFonts w:eastAsia="TimesNewRoman"/>
          <w:bCs/>
          <w:sz w:val="24"/>
          <w:szCs w:val="24"/>
        </w:rPr>
        <w:t>;</w:t>
      </w:r>
    </w:p>
    <w:p w:rsidR="00EC4B82" w:rsidRDefault="00EC4B82" w:rsidP="00EC4B82">
      <w:pPr>
        <w:pStyle w:val="Odlomakpopisa"/>
        <w:numPr>
          <w:ilvl w:val="0"/>
          <w:numId w:val="13"/>
        </w:numPr>
        <w:spacing w:after="0"/>
        <w:contextualSpacing w:val="0"/>
        <w:jc w:val="both"/>
        <w:rPr>
          <w:rFonts w:eastAsia="TimesNewRoman"/>
          <w:bCs/>
          <w:sz w:val="24"/>
          <w:szCs w:val="24"/>
        </w:rPr>
      </w:pPr>
      <w:proofErr w:type="spellStart"/>
      <w:r w:rsidRPr="00EC4B82">
        <w:rPr>
          <w:rFonts w:eastAsia="TimesNewRoman"/>
          <w:bCs/>
          <w:sz w:val="24"/>
          <w:szCs w:val="24"/>
        </w:rPr>
        <w:t>održavanje</w:t>
      </w:r>
      <w:proofErr w:type="spellEnd"/>
      <w:r w:rsidRPr="00EC4B8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EC4B82">
        <w:rPr>
          <w:rFonts w:eastAsia="TimesNewRoman"/>
          <w:bCs/>
          <w:sz w:val="24"/>
          <w:szCs w:val="24"/>
        </w:rPr>
        <w:t>taktičkih</w:t>
      </w:r>
      <w:proofErr w:type="spellEnd"/>
      <w:r w:rsidRPr="00EC4B8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EC4B82">
        <w:rPr>
          <w:rFonts w:eastAsia="TimesNewRoman"/>
          <w:bCs/>
          <w:sz w:val="24"/>
          <w:szCs w:val="24"/>
        </w:rPr>
        <w:t>vježbi</w:t>
      </w:r>
      <w:proofErr w:type="spellEnd"/>
      <w:r w:rsidRPr="00EC4B8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EC4B82">
        <w:rPr>
          <w:rFonts w:eastAsia="TimesNewRoman"/>
          <w:bCs/>
          <w:sz w:val="24"/>
          <w:szCs w:val="24"/>
        </w:rPr>
        <w:t>operativaca</w:t>
      </w:r>
      <w:proofErr w:type="spellEnd"/>
      <w:r>
        <w:rPr>
          <w:rFonts w:eastAsia="TimesNewRoman"/>
          <w:bCs/>
          <w:sz w:val="24"/>
          <w:szCs w:val="24"/>
        </w:rPr>
        <w:t>.</w:t>
      </w:r>
    </w:p>
    <w:p w:rsidR="000F02AD" w:rsidRDefault="000F02AD" w:rsidP="000F02AD">
      <w:pPr>
        <w:spacing w:before="120" w:after="0" w:line="276" w:lineRule="auto"/>
        <w:jc w:val="both"/>
        <w:rPr>
          <w:rFonts w:eastAsia="TimesNewRoman"/>
          <w:bCs/>
          <w:sz w:val="24"/>
          <w:szCs w:val="24"/>
        </w:rPr>
      </w:pPr>
      <w:r w:rsidRPr="000F02AD">
        <w:rPr>
          <w:rFonts w:eastAsia="TimesNewRoman"/>
          <w:bCs/>
          <w:sz w:val="24"/>
          <w:szCs w:val="24"/>
        </w:rPr>
        <w:t>Vrijeme planiranih aktivnosti: tijekom 201</w:t>
      </w:r>
      <w:r>
        <w:rPr>
          <w:rFonts w:eastAsia="TimesNewRoman"/>
          <w:bCs/>
          <w:sz w:val="24"/>
          <w:szCs w:val="24"/>
        </w:rPr>
        <w:t>9</w:t>
      </w:r>
      <w:r w:rsidRPr="000F02AD">
        <w:rPr>
          <w:rFonts w:eastAsia="TimesNewRoman"/>
          <w:bCs/>
          <w:sz w:val="24"/>
          <w:szCs w:val="24"/>
        </w:rPr>
        <w:t>. godine</w:t>
      </w:r>
    </w:p>
    <w:p w:rsidR="000F02AD" w:rsidRPr="000F02AD" w:rsidRDefault="000F02AD" w:rsidP="000F02AD">
      <w:pPr>
        <w:spacing w:after="120" w:line="276" w:lineRule="auto"/>
        <w:jc w:val="both"/>
        <w:rPr>
          <w:rFonts w:eastAsia="TimesNewRoman"/>
          <w:bCs/>
          <w:sz w:val="24"/>
          <w:szCs w:val="24"/>
        </w:rPr>
      </w:pPr>
      <w:r>
        <w:rPr>
          <w:rFonts w:eastAsia="TimesNewRoman"/>
          <w:bCs/>
          <w:sz w:val="24"/>
          <w:szCs w:val="24"/>
        </w:rPr>
        <w:t xml:space="preserve">Predviđena sredstva: </w:t>
      </w:r>
      <w:r w:rsidR="00EC4B82">
        <w:rPr>
          <w:rFonts w:eastAsia="TimesNewRoman"/>
          <w:bCs/>
          <w:sz w:val="24"/>
          <w:szCs w:val="24"/>
        </w:rPr>
        <w:t>4</w:t>
      </w:r>
      <w:r>
        <w:rPr>
          <w:rFonts w:eastAsia="TimesNewRoman"/>
          <w:bCs/>
          <w:sz w:val="24"/>
          <w:szCs w:val="24"/>
        </w:rPr>
        <w:t>0.000,00 kuna</w:t>
      </w:r>
    </w:p>
    <w:p w:rsidR="000F02AD" w:rsidRDefault="000F02AD" w:rsidP="000F02AD">
      <w:pPr>
        <w:spacing w:before="120" w:after="0" w:line="276" w:lineRule="auto"/>
        <w:jc w:val="both"/>
        <w:rPr>
          <w:rFonts w:eastAsia="TimesNewRoman"/>
          <w:bCs/>
          <w:sz w:val="24"/>
          <w:szCs w:val="24"/>
        </w:rPr>
      </w:pPr>
      <w:r w:rsidRPr="000F02AD">
        <w:rPr>
          <w:rFonts w:eastAsia="TimesNewRoman"/>
          <w:bCs/>
          <w:sz w:val="24"/>
          <w:szCs w:val="24"/>
        </w:rPr>
        <w:t>Oprema koja nedostaje, a bila bi nužna u provođenju akcija zaštite i spašavanja:</w:t>
      </w:r>
    </w:p>
    <w:p w:rsidR="00EC4B82" w:rsidRPr="00A336CE" w:rsidRDefault="00EC4B82" w:rsidP="00A336CE">
      <w:pPr>
        <w:pStyle w:val="Odlomakpopisa"/>
        <w:numPr>
          <w:ilvl w:val="0"/>
          <w:numId w:val="12"/>
        </w:numPr>
        <w:spacing w:after="120"/>
        <w:jc w:val="both"/>
        <w:rPr>
          <w:rFonts w:eastAsia="TimesNewRoman"/>
          <w:bCs/>
          <w:sz w:val="24"/>
          <w:szCs w:val="24"/>
        </w:rPr>
      </w:pPr>
      <w:r w:rsidRPr="00EC4B82">
        <w:rPr>
          <w:rFonts w:eastAsia="TimesNewRoman"/>
          <w:bCs/>
          <w:sz w:val="24"/>
          <w:szCs w:val="24"/>
        </w:rPr>
        <w:t xml:space="preserve">1 </w:t>
      </w:r>
      <w:proofErr w:type="spellStart"/>
      <w:r w:rsidRPr="00EC4B82">
        <w:rPr>
          <w:rFonts w:eastAsia="TimesNewRoman"/>
          <w:bCs/>
          <w:sz w:val="24"/>
          <w:szCs w:val="24"/>
        </w:rPr>
        <w:t>stacionarna</w:t>
      </w:r>
      <w:proofErr w:type="spellEnd"/>
      <w:r w:rsidRPr="00EC4B82">
        <w:rPr>
          <w:rFonts w:eastAsia="TimesNewRoman"/>
          <w:bCs/>
          <w:sz w:val="24"/>
          <w:szCs w:val="24"/>
        </w:rPr>
        <w:t xml:space="preserve"> radio </w:t>
      </w:r>
      <w:proofErr w:type="spellStart"/>
      <w:r w:rsidRPr="00EC4B82">
        <w:rPr>
          <w:rFonts w:eastAsia="TimesNewRoman"/>
          <w:bCs/>
          <w:sz w:val="24"/>
          <w:szCs w:val="24"/>
        </w:rPr>
        <w:t>stanica</w:t>
      </w:r>
      <w:proofErr w:type="spellEnd"/>
      <w:r w:rsidRPr="00EC4B82">
        <w:rPr>
          <w:rFonts w:eastAsia="TimesNewRoman"/>
          <w:bCs/>
          <w:sz w:val="24"/>
          <w:szCs w:val="24"/>
        </w:rPr>
        <w:t xml:space="preserve">, </w:t>
      </w:r>
      <w:r w:rsidRPr="00A336CE">
        <w:rPr>
          <w:rFonts w:eastAsia="TimesNewRoman"/>
          <w:bCs/>
          <w:sz w:val="24"/>
          <w:szCs w:val="24"/>
        </w:rPr>
        <w:t xml:space="preserve">3 </w:t>
      </w:r>
      <w:proofErr w:type="spellStart"/>
      <w:r w:rsidRPr="00A336CE">
        <w:rPr>
          <w:rFonts w:eastAsia="TimesNewRoman"/>
          <w:bCs/>
          <w:sz w:val="24"/>
          <w:szCs w:val="24"/>
        </w:rPr>
        <w:t>prijenosne</w:t>
      </w:r>
      <w:proofErr w:type="spellEnd"/>
      <w:r w:rsidRPr="00A336CE">
        <w:rPr>
          <w:rFonts w:eastAsia="TimesNewRoman"/>
          <w:bCs/>
          <w:sz w:val="24"/>
          <w:szCs w:val="24"/>
        </w:rPr>
        <w:t>,</w:t>
      </w:r>
    </w:p>
    <w:p w:rsidR="00EC4B82" w:rsidRPr="00EC4B82" w:rsidRDefault="00D27CCE" w:rsidP="00EC4B82">
      <w:pPr>
        <w:pStyle w:val="Odlomakpopisa"/>
        <w:numPr>
          <w:ilvl w:val="0"/>
          <w:numId w:val="12"/>
        </w:numPr>
        <w:spacing w:after="120"/>
        <w:jc w:val="both"/>
        <w:rPr>
          <w:rFonts w:eastAsia="TimesNewRoman"/>
          <w:bCs/>
          <w:sz w:val="24"/>
          <w:szCs w:val="24"/>
        </w:rPr>
      </w:pPr>
      <w:r>
        <w:rPr>
          <w:rFonts w:eastAsia="TimesNewRoman"/>
          <w:bCs/>
          <w:sz w:val="24"/>
          <w:szCs w:val="24"/>
        </w:rPr>
        <w:t xml:space="preserve">1 </w:t>
      </w:r>
      <w:proofErr w:type="spellStart"/>
      <w:r w:rsidR="00EC4B82" w:rsidRPr="00EC4B82">
        <w:rPr>
          <w:rFonts w:eastAsia="TimesNewRoman"/>
          <w:bCs/>
          <w:sz w:val="24"/>
          <w:szCs w:val="24"/>
        </w:rPr>
        <w:t>koritasta</w:t>
      </w:r>
      <w:proofErr w:type="spellEnd"/>
      <w:r w:rsidR="00EC4B82" w:rsidRPr="00EC4B82">
        <w:rPr>
          <w:rFonts w:eastAsia="TimesNewRoman"/>
          <w:bCs/>
          <w:sz w:val="24"/>
          <w:szCs w:val="24"/>
        </w:rPr>
        <w:t xml:space="preserve"> </w:t>
      </w:r>
      <w:proofErr w:type="spellStart"/>
      <w:r w:rsidR="00EC4B82" w:rsidRPr="00EC4B82">
        <w:rPr>
          <w:rFonts w:eastAsia="TimesNewRoman"/>
          <w:bCs/>
          <w:sz w:val="24"/>
          <w:szCs w:val="24"/>
        </w:rPr>
        <w:t>nosila</w:t>
      </w:r>
      <w:proofErr w:type="spellEnd"/>
      <w:r w:rsidR="00EC4B82" w:rsidRPr="00EC4B82">
        <w:rPr>
          <w:rFonts w:eastAsia="TimesNewRoman"/>
          <w:bCs/>
          <w:sz w:val="24"/>
          <w:szCs w:val="24"/>
        </w:rPr>
        <w:t xml:space="preserve"> s </w:t>
      </w:r>
      <w:proofErr w:type="spellStart"/>
      <w:r w:rsidR="00EC4B82" w:rsidRPr="00EC4B82">
        <w:rPr>
          <w:rFonts w:eastAsia="TimesNewRoman"/>
          <w:bCs/>
          <w:sz w:val="24"/>
          <w:szCs w:val="24"/>
        </w:rPr>
        <w:t>pripadajućom</w:t>
      </w:r>
      <w:proofErr w:type="spellEnd"/>
      <w:r w:rsidR="00EC4B82" w:rsidRPr="00EC4B82">
        <w:rPr>
          <w:rFonts w:eastAsia="TimesNewRoman"/>
          <w:bCs/>
          <w:sz w:val="24"/>
          <w:szCs w:val="24"/>
        </w:rPr>
        <w:t xml:space="preserve"> </w:t>
      </w:r>
      <w:proofErr w:type="spellStart"/>
      <w:r w:rsidR="00EC4B82" w:rsidRPr="00EC4B82">
        <w:rPr>
          <w:rFonts w:eastAsia="TimesNewRoman"/>
          <w:bCs/>
          <w:sz w:val="24"/>
          <w:szCs w:val="24"/>
        </w:rPr>
        <w:t>opremom</w:t>
      </w:r>
      <w:proofErr w:type="spellEnd"/>
      <w:r w:rsidR="00EC4B82">
        <w:rPr>
          <w:rFonts w:eastAsia="TimesNewRoman"/>
          <w:bCs/>
          <w:sz w:val="24"/>
          <w:szCs w:val="24"/>
        </w:rPr>
        <w:t>,</w:t>
      </w:r>
    </w:p>
    <w:p w:rsidR="00EC4B82" w:rsidRPr="00EC4B82" w:rsidRDefault="00D27CCE" w:rsidP="00EC4B82">
      <w:pPr>
        <w:pStyle w:val="Odlomakpopisa"/>
        <w:numPr>
          <w:ilvl w:val="0"/>
          <w:numId w:val="12"/>
        </w:numPr>
        <w:spacing w:after="120"/>
        <w:jc w:val="both"/>
        <w:rPr>
          <w:rFonts w:eastAsia="TimesNewRoman"/>
          <w:bCs/>
          <w:sz w:val="24"/>
          <w:szCs w:val="24"/>
        </w:rPr>
      </w:pPr>
      <w:r>
        <w:rPr>
          <w:rFonts w:eastAsia="TimesNewRoman"/>
          <w:bCs/>
          <w:sz w:val="24"/>
          <w:szCs w:val="24"/>
        </w:rPr>
        <w:t xml:space="preserve">1 </w:t>
      </w:r>
      <w:proofErr w:type="spellStart"/>
      <w:r w:rsidR="00EC4B82" w:rsidRPr="00EC4B82">
        <w:rPr>
          <w:rFonts w:eastAsia="TimesNewRoman"/>
          <w:bCs/>
          <w:sz w:val="24"/>
          <w:szCs w:val="24"/>
        </w:rPr>
        <w:t>motorna</w:t>
      </w:r>
      <w:proofErr w:type="spellEnd"/>
      <w:r w:rsidR="00EC4B82" w:rsidRPr="00EC4B82">
        <w:rPr>
          <w:rFonts w:eastAsia="TimesNewRoman"/>
          <w:bCs/>
          <w:sz w:val="24"/>
          <w:szCs w:val="24"/>
        </w:rPr>
        <w:t xml:space="preserve"> </w:t>
      </w:r>
      <w:proofErr w:type="spellStart"/>
      <w:r w:rsidR="00EC4B82" w:rsidRPr="00EC4B82">
        <w:rPr>
          <w:rFonts w:eastAsia="TimesNewRoman"/>
          <w:bCs/>
          <w:sz w:val="24"/>
          <w:szCs w:val="24"/>
        </w:rPr>
        <w:t>vatrogasna</w:t>
      </w:r>
      <w:proofErr w:type="spellEnd"/>
      <w:r w:rsidR="00EC4B82" w:rsidRPr="00EC4B82">
        <w:rPr>
          <w:rFonts w:eastAsia="TimesNewRoman"/>
          <w:bCs/>
          <w:sz w:val="24"/>
          <w:szCs w:val="24"/>
        </w:rPr>
        <w:t xml:space="preserve"> </w:t>
      </w:r>
      <w:proofErr w:type="spellStart"/>
      <w:r w:rsidR="00EC4B82" w:rsidRPr="00EC4B82">
        <w:rPr>
          <w:rFonts w:eastAsia="TimesNewRoman"/>
          <w:bCs/>
          <w:sz w:val="24"/>
          <w:szCs w:val="24"/>
        </w:rPr>
        <w:t>pumpa</w:t>
      </w:r>
      <w:proofErr w:type="spellEnd"/>
      <w:r w:rsidR="00EC4B82" w:rsidRPr="00EC4B82">
        <w:rPr>
          <w:rFonts w:eastAsia="TimesNewRoman"/>
          <w:bCs/>
          <w:sz w:val="24"/>
          <w:szCs w:val="24"/>
        </w:rPr>
        <w:t xml:space="preserve">, </w:t>
      </w:r>
    </w:p>
    <w:p w:rsidR="00EC4B82" w:rsidRDefault="00EC4B82" w:rsidP="00EC4B82">
      <w:pPr>
        <w:pStyle w:val="Odlomakpopisa"/>
        <w:numPr>
          <w:ilvl w:val="0"/>
          <w:numId w:val="12"/>
        </w:numPr>
        <w:spacing w:after="120"/>
        <w:jc w:val="both"/>
        <w:rPr>
          <w:rFonts w:eastAsia="TimesNewRoman"/>
          <w:bCs/>
          <w:sz w:val="24"/>
          <w:szCs w:val="24"/>
        </w:rPr>
      </w:pPr>
      <w:r w:rsidRPr="00EC4B82">
        <w:rPr>
          <w:rFonts w:eastAsia="TimesNewRoman"/>
          <w:bCs/>
          <w:sz w:val="24"/>
          <w:szCs w:val="24"/>
        </w:rPr>
        <w:t xml:space="preserve">1 </w:t>
      </w:r>
      <w:proofErr w:type="spellStart"/>
      <w:r w:rsidRPr="00EC4B82">
        <w:rPr>
          <w:rFonts w:eastAsia="TimesNewRoman"/>
          <w:bCs/>
          <w:sz w:val="24"/>
          <w:szCs w:val="24"/>
        </w:rPr>
        <w:t>trofazna</w:t>
      </w:r>
      <w:proofErr w:type="spellEnd"/>
      <w:r w:rsidRPr="00EC4B8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EC4B82">
        <w:rPr>
          <w:rFonts w:eastAsia="TimesNewRoman"/>
          <w:bCs/>
          <w:sz w:val="24"/>
          <w:szCs w:val="24"/>
        </w:rPr>
        <w:t>vatrogasna</w:t>
      </w:r>
      <w:proofErr w:type="spellEnd"/>
      <w:r w:rsidRPr="00EC4B8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EC4B82">
        <w:rPr>
          <w:rFonts w:eastAsia="TimesNewRoman"/>
          <w:bCs/>
          <w:sz w:val="24"/>
          <w:szCs w:val="24"/>
        </w:rPr>
        <w:t>pumpa</w:t>
      </w:r>
      <w:proofErr w:type="spellEnd"/>
      <w:r w:rsidRPr="00EC4B82">
        <w:rPr>
          <w:rFonts w:eastAsia="TimesNewRoman"/>
          <w:bCs/>
          <w:sz w:val="24"/>
          <w:szCs w:val="24"/>
        </w:rPr>
        <w:t xml:space="preserve">, </w:t>
      </w:r>
    </w:p>
    <w:p w:rsidR="00EC4B82" w:rsidRPr="00EC4B82" w:rsidRDefault="00EC4B82" w:rsidP="00EC4B82">
      <w:pPr>
        <w:pStyle w:val="Odlomakpopisa"/>
        <w:numPr>
          <w:ilvl w:val="0"/>
          <w:numId w:val="12"/>
        </w:numPr>
        <w:spacing w:after="120"/>
        <w:jc w:val="both"/>
        <w:rPr>
          <w:rFonts w:eastAsia="TimesNewRoman"/>
          <w:bCs/>
          <w:sz w:val="24"/>
          <w:szCs w:val="24"/>
        </w:rPr>
      </w:pPr>
      <w:r w:rsidRPr="00EC4B82">
        <w:rPr>
          <w:rFonts w:eastAsia="TimesNewRoman"/>
          <w:bCs/>
          <w:sz w:val="24"/>
          <w:szCs w:val="24"/>
        </w:rPr>
        <w:t xml:space="preserve">2 </w:t>
      </w:r>
      <w:proofErr w:type="spellStart"/>
      <w:r w:rsidRPr="00EC4B82">
        <w:rPr>
          <w:rFonts w:eastAsia="TimesNewRoman"/>
          <w:bCs/>
          <w:sz w:val="24"/>
          <w:szCs w:val="24"/>
        </w:rPr>
        <w:t>jednofazne</w:t>
      </w:r>
      <w:proofErr w:type="spellEnd"/>
      <w:r>
        <w:rPr>
          <w:rFonts w:eastAsia="TimesNewRoman"/>
          <w:bCs/>
          <w:sz w:val="24"/>
          <w:szCs w:val="24"/>
        </w:rPr>
        <w:t xml:space="preserve"> </w:t>
      </w:r>
      <w:proofErr w:type="spellStart"/>
      <w:r>
        <w:rPr>
          <w:rFonts w:eastAsia="TimesNewRoman"/>
          <w:bCs/>
          <w:sz w:val="24"/>
          <w:szCs w:val="24"/>
        </w:rPr>
        <w:t>pumpe</w:t>
      </w:r>
      <w:proofErr w:type="spellEnd"/>
      <w:r>
        <w:rPr>
          <w:rFonts w:eastAsia="TimesNewRoman"/>
          <w:bCs/>
          <w:sz w:val="24"/>
          <w:szCs w:val="24"/>
        </w:rPr>
        <w:t>,</w:t>
      </w:r>
    </w:p>
    <w:p w:rsidR="00EC4B82" w:rsidRDefault="00EC4B82" w:rsidP="00EC4B82">
      <w:pPr>
        <w:pStyle w:val="Odlomakpopisa"/>
        <w:numPr>
          <w:ilvl w:val="0"/>
          <w:numId w:val="12"/>
        </w:numPr>
        <w:spacing w:after="120"/>
        <w:jc w:val="both"/>
        <w:rPr>
          <w:rFonts w:eastAsia="TimesNewRoman"/>
          <w:bCs/>
          <w:sz w:val="24"/>
          <w:szCs w:val="24"/>
        </w:rPr>
      </w:pPr>
      <w:r w:rsidRPr="00EC4B82">
        <w:rPr>
          <w:rFonts w:eastAsia="TimesNewRoman"/>
          <w:bCs/>
          <w:sz w:val="24"/>
          <w:szCs w:val="24"/>
        </w:rPr>
        <w:t xml:space="preserve">2 </w:t>
      </w:r>
      <w:proofErr w:type="spellStart"/>
      <w:r w:rsidRPr="00EC4B82">
        <w:rPr>
          <w:rFonts w:eastAsia="TimesNewRoman"/>
          <w:bCs/>
          <w:sz w:val="24"/>
          <w:szCs w:val="24"/>
        </w:rPr>
        <w:t>penjačka</w:t>
      </w:r>
      <w:proofErr w:type="spellEnd"/>
      <w:r w:rsidRPr="00EC4B8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EC4B82">
        <w:rPr>
          <w:rFonts w:eastAsia="TimesNewRoman"/>
          <w:bCs/>
          <w:sz w:val="24"/>
          <w:szCs w:val="24"/>
        </w:rPr>
        <w:t>pojasa</w:t>
      </w:r>
      <w:proofErr w:type="spellEnd"/>
      <w:r w:rsidRPr="00EC4B82">
        <w:rPr>
          <w:rFonts w:eastAsia="TimesNewRoman"/>
          <w:bCs/>
          <w:sz w:val="24"/>
          <w:szCs w:val="24"/>
        </w:rPr>
        <w:t xml:space="preserve">, </w:t>
      </w:r>
    </w:p>
    <w:p w:rsidR="00EC4B82" w:rsidRPr="00EC4B82" w:rsidRDefault="00EC4B82" w:rsidP="00EC4B82">
      <w:pPr>
        <w:pStyle w:val="Odlomakpopisa"/>
        <w:numPr>
          <w:ilvl w:val="0"/>
          <w:numId w:val="12"/>
        </w:numPr>
        <w:spacing w:after="120"/>
        <w:jc w:val="both"/>
        <w:rPr>
          <w:rFonts w:eastAsia="TimesNewRoman"/>
          <w:bCs/>
          <w:sz w:val="24"/>
          <w:szCs w:val="24"/>
        </w:rPr>
      </w:pPr>
      <w:r w:rsidRPr="00EC4B82">
        <w:rPr>
          <w:rFonts w:eastAsia="TimesNewRoman"/>
          <w:bCs/>
          <w:sz w:val="24"/>
          <w:szCs w:val="24"/>
        </w:rPr>
        <w:t xml:space="preserve">2 </w:t>
      </w:r>
      <w:proofErr w:type="spellStart"/>
      <w:r w:rsidRPr="00EC4B82">
        <w:rPr>
          <w:rFonts w:eastAsia="TimesNewRoman"/>
          <w:bCs/>
          <w:sz w:val="24"/>
          <w:szCs w:val="24"/>
        </w:rPr>
        <w:t>penjačka</w:t>
      </w:r>
      <w:proofErr w:type="spellEnd"/>
      <w:r w:rsidRPr="00EC4B8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EC4B82">
        <w:rPr>
          <w:rFonts w:eastAsia="TimesNewRoman"/>
          <w:bCs/>
          <w:sz w:val="24"/>
          <w:szCs w:val="24"/>
        </w:rPr>
        <w:t>užeta</w:t>
      </w:r>
      <w:proofErr w:type="spellEnd"/>
      <w:r>
        <w:rPr>
          <w:rFonts w:eastAsia="TimesNewRoman"/>
          <w:bCs/>
          <w:sz w:val="24"/>
          <w:szCs w:val="24"/>
        </w:rPr>
        <w:t>,</w:t>
      </w:r>
    </w:p>
    <w:p w:rsidR="00EC4B82" w:rsidRPr="00EC4B82" w:rsidRDefault="00D27CCE" w:rsidP="00EC4B82">
      <w:pPr>
        <w:pStyle w:val="Odlomakpopisa"/>
        <w:numPr>
          <w:ilvl w:val="0"/>
          <w:numId w:val="12"/>
        </w:numPr>
        <w:spacing w:after="120"/>
        <w:jc w:val="both"/>
        <w:rPr>
          <w:rFonts w:eastAsia="TimesNewRoman"/>
          <w:bCs/>
          <w:sz w:val="24"/>
          <w:szCs w:val="24"/>
        </w:rPr>
      </w:pPr>
      <w:r>
        <w:rPr>
          <w:rFonts w:eastAsia="TimesNewRoman"/>
          <w:bCs/>
          <w:sz w:val="24"/>
          <w:szCs w:val="24"/>
        </w:rPr>
        <w:t xml:space="preserve">1 </w:t>
      </w:r>
      <w:proofErr w:type="spellStart"/>
      <w:r>
        <w:rPr>
          <w:rFonts w:eastAsia="TimesNewRoman"/>
          <w:bCs/>
          <w:sz w:val="24"/>
          <w:szCs w:val="24"/>
        </w:rPr>
        <w:t>p</w:t>
      </w:r>
      <w:r w:rsidR="00EC4B82" w:rsidRPr="00EC4B82">
        <w:rPr>
          <w:rFonts w:eastAsia="TimesNewRoman"/>
          <w:bCs/>
          <w:sz w:val="24"/>
          <w:szCs w:val="24"/>
        </w:rPr>
        <w:t>linodetektor</w:t>
      </w:r>
      <w:proofErr w:type="spellEnd"/>
      <w:r w:rsidR="00EC4B82">
        <w:rPr>
          <w:rFonts w:eastAsia="TimesNewRoman"/>
          <w:bCs/>
          <w:sz w:val="24"/>
          <w:szCs w:val="24"/>
        </w:rPr>
        <w:t>,</w:t>
      </w:r>
    </w:p>
    <w:p w:rsidR="00EC4B82" w:rsidRPr="00EC4B82" w:rsidRDefault="00EC4B82" w:rsidP="00EC4B82">
      <w:pPr>
        <w:pStyle w:val="Odlomakpopisa"/>
        <w:numPr>
          <w:ilvl w:val="0"/>
          <w:numId w:val="12"/>
        </w:numPr>
        <w:spacing w:after="120"/>
        <w:jc w:val="both"/>
        <w:rPr>
          <w:rFonts w:eastAsia="TimesNewRoman"/>
          <w:bCs/>
          <w:sz w:val="24"/>
          <w:szCs w:val="24"/>
        </w:rPr>
      </w:pPr>
      <w:r w:rsidRPr="00EC4B82">
        <w:rPr>
          <w:rFonts w:eastAsia="TimesNewRoman"/>
          <w:bCs/>
          <w:sz w:val="24"/>
          <w:szCs w:val="24"/>
        </w:rPr>
        <w:t xml:space="preserve">4 </w:t>
      </w:r>
      <w:proofErr w:type="spellStart"/>
      <w:r w:rsidRPr="00EC4B82">
        <w:rPr>
          <w:rFonts w:eastAsia="TimesNewRoman"/>
          <w:bCs/>
          <w:sz w:val="24"/>
          <w:szCs w:val="24"/>
        </w:rPr>
        <w:t>boce</w:t>
      </w:r>
      <w:proofErr w:type="spellEnd"/>
      <w:r w:rsidRPr="00EC4B8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EC4B82">
        <w:rPr>
          <w:rFonts w:eastAsia="TimesNewRoman"/>
          <w:bCs/>
          <w:sz w:val="24"/>
          <w:szCs w:val="24"/>
        </w:rPr>
        <w:t>sa</w:t>
      </w:r>
      <w:proofErr w:type="spellEnd"/>
      <w:r w:rsidRPr="00EC4B8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EC4B82">
        <w:rPr>
          <w:rFonts w:eastAsia="TimesNewRoman"/>
          <w:bCs/>
          <w:sz w:val="24"/>
          <w:szCs w:val="24"/>
        </w:rPr>
        <w:t>stlačenim</w:t>
      </w:r>
      <w:proofErr w:type="spellEnd"/>
      <w:r w:rsidRPr="00EC4B8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EC4B82">
        <w:rPr>
          <w:rFonts w:eastAsia="TimesNewRoman"/>
          <w:bCs/>
          <w:sz w:val="24"/>
          <w:szCs w:val="24"/>
        </w:rPr>
        <w:t>zrakom</w:t>
      </w:r>
      <w:proofErr w:type="spellEnd"/>
      <w:r w:rsidRPr="00EC4B8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EC4B82">
        <w:rPr>
          <w:rFonts w:eastAsia="TimesNewRoman"/>
          <w:bCs/>
          <w:sz w:val="24"/>
          <w:szCs w:val="24"/>
        </w:rPr>
        <w:t>za</w:t>
      </w:r>
      <w:proofErr w:type="spellEnd"/>
      <w:r w:rsidRPr="00EC4B8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EC4B82">
        <w:rPr>
          <w:rFonts w:eastAsia="TimesNewRoman"/>
          <w:bCs/>
          <w:sz w:val="24"/>
          <w:szCs w:val="24"/>
        </w:rPr>
        <w:t>izolacioni</w:t>
      </w:r>
      <w:proofErr w:type="spellEnd"/>
      <w:r w:rsidRPr="00EC4B82">
        <w:rPr>
          <w:rFonts w:eastAsia="TimesNewRoman"/>
          <w:bCs/>
          <w:sz w:val="24"/>
          <w:szCs w:val="24"/>
        </w:rPr>
        <w:t xml:space="preserve"> </w:t>
      </w:r>
      <w:proofErr w:type="spellStart"/>
      <w:r>
        <w:rPr>
          <w:rFonts w:eastAsia="TimesNewRoman"/>
          <w:bCs/>
          <w:sz w:val="24"/>
          <w:szCs w:val="24"/>
        </w:rPr>
        <w:t>aparat</w:t>
      </w:r>
      <w:proofErr w:type="spellEnd"/>
      <w:r>
        <w:rPr>
          <w:rFonts w:eastAsia="TimesNewRoman"/>
          <w:bCs/>
          <w:sz w:val="24"/>
          <w:szCs w:val="24"/>
        </w:rPr>
        <w:t>,</w:t>
      </w:r>
    </w:p>
    <w:p w:rsidR="00EC4B82" w:rsidRPr="00EC4B82" w:rsidRDefault="00EC4B82" w:rsidP="00EC4B82">
      <w:pPr>
        <w:pStyle w:val="Odlomakpopisa"/>
        <w:numPr>
          <w:ilvl w:val="0"/>
          <w:numId w:val="12"/>
        </w:numPr>
        <w:spacing w:after="120"/>
        <w:jc w:val="both"/>
        <w:rPr>
          <w:rFonts w:eastAsia="TimesNewRoman"/>
          <w:bCs/>
          <w:sz w:val="24"/>
          <w:szCs w:val="24"/>
        </w:rPr>
      </w:pPr>
      <w:r w:rsidRPr="00EC4B82">
        <w:rPr>
          <w:rFonts w:eastAsia="TimesNewRoman"/>
          <w:bCs/>
          <w:sz w:val="24"/>
          <w:szCs w:val="24"/>
        </w:rPr>
        <w:t xml:space="preserve">2 </w:t>
      </w:r>
      <w:proofErr w:type="spellStart"/>
      <w:r w:rsidRPr="00EC4B82">
        <w:rPr>
          <w:rFonts w:eastAsia="TimesNewRoman"/>
          <w:bCs/>
          <w:sz w:val="24"/>
          <w:szCs w:val="24"/>
        </w:rPr>
        <w:t>zaštitne</w:t>
      </w:r>
      <w:proofErr w:type="spellEnd"/>
      <w:r w:rsidRPr="00EC4B8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EC4B82">
        <w:rPr>
          <w:rFonts w:eastAsia="TimesNewRoman"/>
          <w:bCs/>
          <w:sz w:val="24"/>
          <w:szCs w:val="24"/>
        </w:rPr>
        <w:t>maske</w:t>
      </w:r>
      <w:proofErr w:type="spellEnd"/>
      <w:r w:rsidRPr="00EC4B8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EC4B82">
        <w:rPr>
          <w:rFonts w:eastAsia="TimesNewRoman"/>
          <w:bCs/>
          <w:sz w:val="24"/>
          <w:szCs w:val="24"/>
        </w:rPr>
        <w:t>povišenog</w:t>
      </w:r>
      <w:proofErr w:type="spellEnd"/>
      <w:r w:rsidRPr="00EC4B8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EC4B82">
        <w:rPr>
          <w:rFonts w:eastAsia="TimesNewRoman"/>
          <w:bCs/>
          <w:sz w:val="24"/>
          <w:szCs w:val="24"/>
        </w:rPr>
        <w:t>tlaka</w:t>
      </w:r>
      <w:proofErr w:type="spellEnd"/>
      <w:r w:rsidRPr="00EC4B82">
        <w:rPr>
          <w:rFonts w:eastAsia="TimesNewRoman"/>
          <w:bCs/>
          <w:sz w:val="24"/>
          <w:szCs w:val="24"/>
        </w:rPr>
        <w:t xml:space="preserve"> s </w:t>
      </w:r>
      <w:proofErr w:type="spellStart"/>
      <w:r w:rsidRPr="00EC4B82">
        <w:rPr>
          <w:rFonts w:eastAsia="TimesNewRoman"/>
          <w:bCs/>
          <w:sz w:val="24"/>
          <w:szCs w:val="24"/>
        </w:rPr>
        <w:t>utičnim</w:t>
      </w:r>
      <w:proofErr w:type="spellEnd"/>
      <w:r w:rsidRPr="00EC4B8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EC4B82">
        <w:rPr>
          <w:rFonts w:eastAsia="TimesNewRoman"/>
          <w:bCs/>
          <w:sz w:val="24"/>
          <w:szCs w:val="24"/>
        </w:rPr>
        <w:t>plućnim</w:t>
      </w:r>
      <w:proofErr w:type="spellEnd"/>
      <w:r w:rsidRPr="00EC4B8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EC4B82">
        <w:rPr>
          <w:rFonts w:eastAsia="TimesNewRoman"/>
          <w:bCs/>
          <w:sz w:val="24"/>
          <w:szCs w:val="24"/>
        </w:rPr>
        <w:t>automatima</w:t>
      </w:r>
      <w:proofErr w:type="spellEnd"/>
      <w:r>
        <w:rPr>
          <w:rFonts w:eastAsia="TimesNewRoman"/>
          <w:bCs/>
          <w:sz w:val="24"/>
          <w:szCs w:val="24"/>
        </w:rPr>
        <w:t>,</w:t>
      </w:r>
    </w:p>
    <w:p w:rsidR="00EC4B82" w:rsidRDefault="00EC4B82" w:rsidP="00EC4B82">
      <w:pPr>
        <w:pStyle w:val="Odlomakpopisa"/>
        <w:numPr>
          <w:ilvl w:val="0"/>
          <w:numId w:val="12"/>
        </w:numPr>
        <w:spacing w:after="120"/>
        <w:contextualSpacing w:val="0"/>
        <w:jc w:val="both"/>
        <w:rPr>
          <w:rFonts w:eastAsia="TimesNewRoman"/>
          <w:bCs/>
          <w:sz w:val="24"/>
          <w:szCs w:val="24"/>
        </w:rPr>
      </w:pPr>
      <w:r w:rsidRPr="00EC4B82">
        <w:rPr>
          <w:rFonts w:eastAsia="TimesNewRoman"/>
          <w:bCs/>
          <w:sz w:val="24"/>
          <w:szCs w:val="24"/>
        </w:rPr>
        <w:t xml:space="preserve">5 </w:t>
      </w:r>
      <w:proofErr w:type="spellStart"/>
      <w:r w:rsidRPr="00EC4B82">
        <w:rPr>
          <w:rFonts w:eastAsia="TimesNewRoman"/>
          <w:bCs/>
          <w:sz w:val="24"/>
          <w:szCs w:val="24"/>
        </w:rPr>
        <w:t>kompleta</w:t>
      </w:r>
      <w:proofErr w:type="spellEnd"/>
      <w:r w:rsidRPr="00EC4B8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EC4B82">
        <w:rPr>
          <w:rFonts w:eastAsia="TimesNewRoman"/>
          <w:bCs/>
          <w:sz w:val="24"/>
          <w:szCs w:val="24"/>
        </w:rPr>
        <w:t>osobne</w:t>
      </w:r>
      <w:proofErr w:type="spellEnd"/>
      <w:r w:rsidRPr="00EC4B8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EC4B82">
        <w:rPr>
          <w:rFonts w:eastAsia="TimesNewRoman"/>
          <w:bCs/>
          <w:sz w:val="24"/>
          <w:szCs w:val="24"/>
        </w:rPr>
        <w:t>zaštitne</w:t>
      </w:r>
      <w:proofErr w:type="spellEnd"/>
      <w:r w:rsidRPr="00EC4B8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EC4B82">
        <w:rPr>
          <w:rFonts w:eastAsia="TimesNewRoman"/>
          <w:bCs/>
          <w:sz w:val="24"/>
          <w:szCs w:val="24"/>
        </w:rPr>
        <w:t>opreme</w:t>
      </w:r>
      <w:proofErr w:type="spellEnd"/>
      <w:r w:rsidRPr="00EC4B8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EC4B82">
        <w:rPr>
          <w:rFonts w:eastAsia="TimesNewRoman"/>
          <w:bCs/>
          <w:sz w:val="24"/>
          <w:szCs w:val="24"/>
        </w:rPr>
        <w:t>za</w:t>
      </w:r>
      <w:proofErr w:type="spellEnd"/>
      <w:r w:rsidRPr="00EC4B8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EC4B82">
        <w:rPr>
          <w:rFonts w:eastAsia="TimesNewRoman"/>
          <w:bCs/>
          <w:sz w:val="24"/>
          <w:szCs w:val="24"/>
        </w:rPr>
        <w:t>vatrogasca</w:t>
      </w:r>
      <w:proofErr w:type="spellEnd"/>
      <w:r w:rsidRPr="00EC4B82">
        <w:rPr>
          <w:rFonts w:eastAsia="TimesNewRoman"/>
          <w:bCs/>
          <w:sz w:val="24"/>
          <w:szCs w:val="24"/>
        </w:rPr>
        <w:t xml:space="preserve"> (</w:t>
      </w:r>
      <w:proofErr w:type="spellStart"/>
      <w:r w:rsidRPr="00EC4B82">
        <w:rPr>
          <w:rFonts w:eastAsia="TimesNewRoman"/>
          <w:bCs/>
          <w:sz w:val="24"/>
          <w:szCs w:val="24"/>
        </w:rPr>
        <w:t>kaciga</w:t>
      </w:r>
      <w:proofErr w:type="spellEnd"/>
      <w:r w:rsidRPr="00EC4B82">
        <w:rPr>
          <w:rFonts w:eastAsia="TimesNewRoman"/>
          <w:bCs/>
          <w:sz w:val="24"/>
          <w:szCs w:val="24"/>
        </w:rPr>
        <w:t xml:space="preserve">, </w:t>
      </w:r>
      <w:proofErr w:type="spellStart"/>
      <w:r w:rsidRPr="00EC4B82">
        <w:rPr>
          <w:rFonts w:eastAsia="TimesNewRoman"/>
          <w:bCs/>
          <w:sz w:val="24"/>
          <w:szCs w:val="24"/>
        </w:rPr>
        <w:t>jakna</w:t>
      </w:r>
      <w:proofErr w:type="spellEnd"/>
      <w:r w:rsidRPr="00EC4B82">
        <w:rPr>
          <w:rFonts w:eastAsia="TimesNewRoman"/>
          <w:bCs/>
          <w:sz w:val="24"/>
          <w:szCs w:val="24"/>
        </w:rPr>
        <w:t xml:space="preserve">, </w:t>
      </w:r>
      <w:proofErr w:type="spellStart"/>
      <w:r w:rsidRPr="00EC4B82">
        <w:rPr>
          <w:rFonts w:eastAsia="TimesNewRoman"/>
          <w:bCs/>
          <w:sz w:val="24"/>
          <w:szCs w:val="24"/>
        </w:rPr>
        <w:t>hlače</w:t>
      </w:r>
      <w:proofErr w:type="spellEnd"/>
      <w:r w:rsidRPr="00EC4B82">
        <w:rPr>
          <w:rFonts w:eastAsia="TimesNewRoman"/>
          <w:bCs/>
          <w:sz w:val="24"/>
          <w:szCs w:val="24"/>
        </w:rPr>
        <w:t xml:space="preserve">, </w:t>
      </w:r>
      <w:proofErr w:type="spellStart"/>
      <w:r w:rsidRPr="00EC4B82">
        <w:rPr>
          <w:rFonts w:eastAsia="TimesNewRoman"/>
          <w:bCs/>
          <w:sz w:val="24"/>
          <w:szCs w:val="24"/>
        </w:rPr>
        <w:t>rukavice</w:t>
      </w:r>
      <w:proofErr w:type="spellEnd"/>
      <w:r w:rsidRPr="00EC4B82">
        <w:rPr>
          <w:rFonts w:eastAsia="TimesNewRoman"/>
          <w:bCs/>
          <w:sz w:val="24"/>
          <w:szCs w:val="24"/>
        </w:rPr>
        <w:t xml:space="preserve">, </w:t>
      </w:r>
      <w:proofErr w:type="spellStart"/>
      <w:r w:rsidRPr="00EC4B82">
        <w:rPr>
          <w:rFonts w:eastAsia="TimesNewRoman"/>
          <w:bCs/>
          <w:sz w:val="24"/>
          <w:szCs w:val="24"/>
        </w:rPr>
        <w:t>opasač</w:t>
      </w:r>
      <w:proofErr w:type="spellEnd"/>
      <w:r w:rsidRPr="00EC4B82">
        <w:rPr>
          <w:rFonts w:eastAsia="TimesNewRoman"/>
          <w:bCs/>
          <w:sz w:val="24"/>
          <w:szCs w:val="24"/>
        </w:rPr>
        <w:t xml:space="preserve">, </w:t>
      </w:r>
      <w:proofErr w:type="spellStart"/>
      <w:r w:rsidRPr="00EC4B82">
        <w:rPr>
          <w:rFonts w:eastAsia="TimesNewRoman"/>
          <w:bCs/>
          <w:sz w:val="24"/>
          <w:szCs w:val="24"/>
        </w:rPr>
        <w:t>čizme</w:t>
      </w:r>
      <w:proofErr w:type="spellEnd"/>
      <w:r w:rsidRPr="00EC4B82">
        <w:rPr>
          <w:rFonts w:eastAsia="TimesNewRoman"/>
          <w:bCs/>
          <w:sz w:val="24"/>
          <w:szCs w:val="24"/>
        </w:rPr>
        <w:t>)</w:t>
      </w:r>
      <w:r>
        <w:rPr>
          <w:rFonts w:eastAsia="TimesNewRoman"/>
          <w:bCs/>
          <w:sz w:val="24"/>
          <w:szCs w:val="24"/>
        </w:rPr>
        <w:t>.</w:t>
      </w:r>
    </w:p>
    <w:p w:rsidR="000F02AD" w:rsidRDefault="000F02AD" w:rsidP="000F02AD">
      <w:pPr>
        <w:spacing w:before="240" w:after="120" w:line="276" w:lineRule="auto"/>
        <w:jc w:val="both"/>
        <w:rPr>
          <w:rFonts w:eastAsia="TimesNewRoman"/>
          <w:b/>
          <w:sz w:val="24"/>
          <w:szCs w:val="24"/>
        </w:rPr>
      </w:pPr>
      <w:r w:rsidRPr="00070CC5">
        <w:rPr>
          <w:rFonts w:eastAsia="TimesNewRoman"/>
          <w:b/>
          <w:sz w:val="24"/>
          <w:szCs w:val="24"/>
        </w:rPr>
        <w:t>3.2.</w:t>
      </w:r>
      <w:r w:rsidR="00A358E2">
        <w:rPr>
          <w:rFonts w:eastAsia="TimesNewRoman"/>
          <w:b/>
          <w:sz w:val="24"/>
          <w:szCs w:val="24"/>
        </w:rPr>
        <w:t>2</w:t>
      </w:r>
      <w:r w:rsidRPr="00070CC5">
        <w:rPr>
          <w:rFonts w:eastAsia="TimesNewRoman"/>
          <w:b/>
          <w:sz w:val="24"/>
          <w:szCs w:val="24"/>
        </w:rPr>
        <w:t xml:space="preserve">. DVD </w:t>
      </w:r>
      <w:proofErr w:type="spellStart"/>
      <w:r w:rsidR="00EC4B82" w:rsidRPr="00EC4B82">
        <w:rPr>
          <w:rFonts w:eastAsia="TimesNewRoman"/>
          <w:b/>
          <w:sz w:val="24"/>
          <w:szCs w:val="24"/>
        </w:rPr>
        <w:t>Nedeljanec</w:t>
      </w:r>
      <w:proofErr w:type="spellEnd"/>
      <w:r w:rsidR="00EC4B82" w:rsidRPr="00EC4B82">
        <w:rPr>
          <w:rFonts w:eastAsia="TimesNewRoman"/>
          <w:b/>
          <w:sz w:val="24"/>
          <w:szCs w:val="24"/>
        </w:rPr>
        <w:t xml:space="preserve"> – </w:t>
      </w:r>
      <w:proofErr w:type="spellStart"/>
      <w:r w:rsidR="00EC4B82" w:rsidRPr="00EC4B82">
        <w:rPr>
          <w:rFonts w:eastAsia="TimesNewRoman"/>
          <w:b/>
          <w:sz w:val="24"/>
          <w:szCs w:val="24"/>
        </w:rPr>
        <w:t>Prekno</w:t>
      </w:r>
      <w:proofErr w:type="spellEnd"/>
    </w:p>
    <w:p w:rsidR="000F02AD" w:rsidRDefault="000F02AD" w:rsidP="000F02AD">
      <w:pPr>
        <w:spacing w:before="120" w:after="0" w:line="276" w:lineRule="auto"/>
        <w:jc w:val="both"/>
        <w:rPr>
          <w:rFonts w:eastAsia="TimesNewRoman"/>
          <w:sz w:val="24"/>
          <w:szCs w:val="24"/>
        </w:rPr>
      </w:pPr>
      <w:r w:rsidRPr="00070CC5">
        <w:rPr>
          <w:rFonts w:eastAsia="TimesNewRoman"/>
          <w:sz w:val="24"/>
          <w:szCs w:val="24"/>
        </w:rPr>
        <w:t xml:space="preserve">Dobrovoljno vatrogasno društvo </w:t>
      </w:r>
      <w:proofErr w:type="spellStart"/>
      <w:r w:rsidR="00A358E2" w:rsidRPr="00A358E2">
        <w:rPr>
          <w:rFonts w:eastAsia="TimesNewRoman"/>
          <w:sz w:val="24"/>
          <w:szCs w:val="24"/>
        </w:rPr>
        <w:t>Nedeljanec</w:t>
      </w:r>
      <w:proofErr w:type="spellEnd"/>
      <w:r w:rsidR="00A358E2" w:rsidRPr="00A358E2">
        <w:rPr>
          <w:rFonts w:eastAsia="TimesNewRoman"/>
          <w:sz w:val="24"/>
          <w:szCs w:val="24"/>
        </w:rPr>
        <w:t xml:space="preserve"> – </w:t>
      </w:r>
      <w:proofErr w:type="spellStart"/>
      <w:r w:rsidR="00A358E2" w:rsidRPr="00A358E2">
        <w:rPr>
          <w:rFonts w:eastAsia="TimesNewRoman"/>
          <w:sz w:val="24"/>
          <w:szCs w:val="24"/>
        </w:rPr>
        <w:t>Prekno</w:t>
      </w:r>
      <w:proofErr w:type="spellEnd"/>
      <w:r w:rsidR="00A358E2" w:rsidRPr="00A358E2">
        <w:rPr>
          <w:rFonts w:eastAsia="TimesNewRoman"/>
          <w:sz w:val="24"/>
          <w:szCs w:val="24"/>
        </w:rPr>
        <w:t xml:space="preserve"> </w:t>
      </w:r>
      <w:r>
        <w:rPr>
          <w:rFonts w:eastAsia="TimesNewRoman"/>
          <w:sz w:val="24"/>
          <w:szCs w:val="24"/>
        </w:rPr>
        <w:t>u</w:t>
      </w:r>
      <w:r w:rsidRPr="00070CC5">
        <w:rPr>
          <w:rFonts w:eastAsia="TimesNewRoman"/>
          <w:sz w:val="24"/>
          <w:szCs w:val="24"/>
        </w:rPr>
        <w:t xml:space="preserve"> cilju spremnosti i brzog djelovanja u 201</w:t>
      </w:r>
      <w:r>
        <w:rPr>
          <w:rFonts w:eastAsia="TimesNewRoman"/>
          <w:sz w:val="24"/>
          <w:szCs w:val="24"/>
        </w:rPr>
        <w:t>9</w:t>
      </w:r>
      <w:r w:rsidRPr="00070CC5">
        <w:rPr>
          <w:rFonts w:eastAsia="TimesNewRoman"/>
          <w:sz w:val="24"/>
          <w:szCs w:val="24"/>
        </w:rPr>
        <w:t>. godini planira provesti sljedeće aktivnosti:</w:t>
      </w:r>
      <w:r>
        <w:rPr>
          <w:rFonts w:eastAsia="TimesNewRoman"/>
          <w:sz w:val="24"/>
          <w:szCs w:val="24"/>
        </w:rPr>
        <w:t xml:space="preserve"> </w:t>
      </w:r>
    </w:p>
    <w:p w:rsidR="00A358E2" w:rsidRDefault="00A358E2" w:rsidP="00A358E2">
      <w:pPr>
        <w:pStyle w:val="Odlomakpopisa"/>
        <w:numPr>
          <w:ilvl w:val="0"/>
          <w:numId w:val="13"/>
        </w:numPr>
        <w:spacing w:after="0"/>
        <w:jc w:val="both"/>
        <w:rPr>
          <w:rFonts w:eastAsia="TimesNewRoman"/>
          <w:bCs/>
          <w:sz w:val="24"/>
          <w:szCs w:val="24"/>
        </w:rPr>
      </w:pPr>
      <w:proofErr w:type="spellStart"/>
      <w:r>
        <w:rPr>
          <w:rFonts w:eastAsia="TimesNewRoman"/>
          <w:bCs/>
          <w:sz w:val="24"/>
          <w:szCs w:val="24"/>
        </w:rPr>
        <w:t>o</w:t>
      </w:r>
      <w:r w:rsidRPr="00A358E2">
        <w:rPr>
          <w:rFonts w:eastAsia="TimesNewRoman"/>
          <w:bCs/>
          <w:sz w:val="24"/>
          <w:szCs w:val="24"/>
        </w:rPr>
        <w:t>bilazak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objekata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visoke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požarne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opasnosti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u </w:t>
      </w:r>
      <w:proofErr w:type="spellStart"/>
      <w:r w:rsidRPr="00A358E2">
        <w:rPr>
          <w:rFonts w:eastAsia="TimesNewRoman"/>
          <w:bCs/>
          <w:sz w:val="24"/>
          <w:szCs w:val="24"/>
        </w:rPr>
        <w:t>naseljima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Nedeljanec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i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Prekno</w:t>
      </w:r>
      <w:proofErr w:type="spellEnd"/>
    </w:p>
    <w:p w:rsidR="00A358E2" w:rsidRDefault="00A358E2" w:rsidP="00A358E2">
      <w:pPr>
        <w:spacing w:before="120" w:after="0" w:line="276" w:lineRule="auto"/>
        <w:jc w:val="both"/>
        <w:rPr>
          <w:rFonts w:eastAsia="TimesNewRoman"/>
          <w:bCs/>
          <w:sz w:val="24"/>
          <w:szCs w:val="24"/>
        </w:rPr>
      </w:pPr>
      <w:r w:rsidRPr="000F02AD">
        <w:rPr>
          <w:rFonts w:eastAsia="TimesNewRoman"/>
          <w:bCs/>
          <w:sz w:val="24"/>
          <w:szCs w:val="24"/>
        </w:rPr>
        <w:t xml:space="preserve">Vrijeme planiranih aktivnosti: </w:t>
      </w:r>
      <w:r>
        <w:rPr>
          <w:rFonts w:eastAsia="TimesNewRoman"/>
          <w:bCs/>
          <w:sz w:val="24"/>
          <w:szCs w:val="24"/>
        </w:rPr>
        <w:t>svibanj 2</w:t>
      </w:r>
      <w:r w:rsidRPr="000F02AD">
        <w:rPr>
          <w:rFonts w:eastAsia="TimesNewRoman"/>
          <w:bCs/>
          <w:sz w:val="24"/>
          <w:szCs w:val="24"/>
        </w:rPr>
        <w:t>01</w:t>
      </w:r>
      <w:r>
        <w:rPr>
          <w:rFonts w:eastAsia="TimesNewRoman"/>
          <w:bCs/>
          <w:sz w:val="24"/>
          <w:szCs w:val="24"/>
        </w:rPr>
        <w:t>9</w:t>
      </w:r>
      <w:r w:rsidRPr="000F02AD">
        <w:rPr>
          <w:rFonts w:eastAsia="TimesNewRoman"/>
          <w:bCs/>
          <w:sz w:val="24"/>
          <w:szCs w:val="24"/>
        </w:rPr>
        <w:t>. godine</w:t>
      </w:r>
    </w:p>
    <w:p w:rsidR="00A358E2" w:rsidRPr="00A358E2" w:rsidRDefault="00A358E2" w:rsidP="00A358E2">
      <w:pPr>
        <w:spacing w:after="120" w:line="276" w:lineRule="auto"/>
        <w:jc w:val="both"/>
        <w:rPr>
          <w:rFonts w:eastAsia="TimesNewRoman"/>
          <w:bCs/>
          <w:sz w:val="24"/>
          <w:szCs w:val="24"/>
        </w:rPr>
      </w:pPr>
      <w:r>
        <w:rPr>
          <w:rFonts w:eastAsia="TimesNewRoman"/>
          <w:bCs/>
          <w:sz w:val="24"/>
          <w:szCs w:val="24"/>
        </w:rPr>
        <w:t>Predviđena sredstva: 150,00 kuna</w:t>
      </w:r>
    </w:p>
    <w:p w:rsidR="00A358E2" w:rsidRDefault="00A358E2" w:rsidP="00A358E2">
      <w:pPr>
        <w:pStyle w:val="Odlomakpopisa"/>
        <w:numPr>
          <w:ilvl w:val="0"/>
          <w:numId w:val="13"/>
        </w:numPr>
        <w:spacing w:after="0"/>
        <w:jc w:val="both"/>
        <w:rPr>
          <w:rFonts w:eastAsia="TimesNewRoman"/>
          <w:bCs/>
          <w:sz w:val="24"/>
          <w:szCs w:val="24"/>
        </w:rPr>
      </w:pPr>
      <w:proofErr w:type="spellStart"/>
      <w:r>
        <w:rPr>
          <w:rFonts w:eastAsia="TimesNewRoman"/>
          <w:bCs/>
          <w:sz w:val="24"/>
          <w:szCs w:val="24"/>
        </w:rPr>
        <w:t>v</w:t>
      </w:r>
      <w:r w:rsidRPr="00A358E2">
        <w:rPr>
          <w:rFonts w:eastAsia="TimesNewRoman"/>
          <w:bCs/>
          <w:sz w:val="24"/>
          <w:szCs w:val="24"/>
        </w:rPr>
        <w:t>ježba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evakuacije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i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spašavanja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u </w:t>
      </w:r>
      <w:proofErr w:type="spellStart"/>
      <w:r w:rsidRPr="00A358E2">
        <w:rPr>
          <w:rFonts w:eastAsia="TimesNewRoman"/>
          <w:bCs/>
          <w:sz w:val="24"/>
          <w:szCs w:val="24"/>
        </w:rPr>
        <w:t>područnoj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školi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Nedeljanec</w:t>
      </w:r>
      <w:proofErr w:type="spellEnd"/>
    </w:p>
    <w:p w:rsidR="00A358E2" w:rsidRDefault="00A358E2" w:rsidP="00A358E2">
      <w:pPr>
        <w:spacing w:before="120" w:after="0" w:line="276" w:lineRule="auto"/>
        <w:jc w:val="both"/>
        <w:rPr>
          <w:rFonts w:eastAsia="TimesNewRoman"/>
          <w:bCs/>
          <w:sz w:val="24"/>
          <w:szCs w:val="24"/>
        </w:rPr>
      </w:pPr>
      <w:r w:rsidRPr="000F02AD">
        <w:rPr>
          <w:rFonts w:eastAsia="TimesNewRoman"/>
          <w:bCs/>
          <w:sz w:val="24"/>
          <w:szCs w:val="24"/>
        </w:rPr>
        <w:t xml:space="preserve">Vrijeme planiranih aktivnosti: </w:t>
      </w:r>
      <w:r>
        <w:rPr>
          <w:rFonts w:eastAsia="TimesNewRoman"/>
          <w:bCs/>
          <w:sz w:val="24"/>
          <w:szCs w:val="24"/>
        </w:rPr>
        <w:t>17. svibanj 2</w:t>
      </w:r>
      <w:r w:rsidRPr="000F02AD">
        <w:rPr>
          <w:rFonts w:eastAsia="TimesNewRoman"/>
          <w:bCs/>
          <w:sz w:val="24"/>
          <w:szCs w:val="24"/>
        </w:rPr>
        <w:t>01</w:t>
      </w:r>
      <w:r>
        <w:rPr>
          <w:rFonts w:eastAsia="TimesNewRoman"/>
          <w:bCs/>
          <w:sz w:val="24"/>
          <w:szCs w:val="24"/>
        </w:rPr>
        <w:t>9</w:t>
      </w:r>
      <w:r w:rsidRPr="000F02AD">
        <w:rPr>
          <w:rFonts w:eastAsia="TimesNewRoman"/>
          <w:bCs/>
          <w:sz w:val="24"/>
          <w:szCs w:val="24"/>
        </w:rPr>
        <w:t>. godine</w:t>
      </w:r>
    </w:p>
    <w:p w:rsidR="00A358E2" w:rsidRPr="000F02AD" w:rsidRDefault="00A358E2" w:rsidP="00A358E2">
      <w:pPr>
        <w:spacing w:after="120" w:line="276" w:lineRule="auto"/>
        <w:jc w:val="both"/>
        <w:rPr>
          <w:rFonts w:eastAsia="TimesNewRoman"/>
          <w:bCs/>
          <w:sz w:val="24"/>
          <w:szCs w:val="24"/>
        </w:rPr>
      </w:pPr>
      <w:r>
        <w:rPr>
          <w:rFonts w:eastAsia="TimesNewRoman"/>
          <w:bCs/>
          <w:sz w:val="24"/>
          <w:szCs w:val="24"/>
        </w:rPr>
        <w:t>Predviđena sredstva: 800,00 kuna</w:t>
      </w:r>
    </w:p>
    <w:p w:rsidR="00A358E2" w:rsidRDefault="00A358E2" w:rsidP="00A358E2">
      <w:pPr>
        <w:pStyle w:val="Odlomakpopisa"/>
        <w:numPr>
          <w:ilvl w:val="0"/>
          <w:numId w:val="13"/>
        </w:numPr>
        <w:spacing w:after="0"/>
        <w:jc w:val="both"/>
        <w:rPr>
          <w:rFonts w:eastAsia="TimesNewRoman"/>
          <w:bCs/>
          <w:sz w:val="24"/>
          <w:szCs w:val="24"/>
        </w:rPr>
      </w:pPr>
      <w:proofErr w:type="spellStart"/>
      <w:r w:rsidRPr="00A358E2">
        <w:rPr>
          <w:rFonts w:eastAsia="TimesNewRoman"/>
          <w:bCs/>
          <w:sz w:val="24"/>
          <w:szCs w:val="24"/>
        </w:rPr>
        <w:t>pregled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i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ispitivanje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funkcije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javne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hidrantske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mreže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, </w:t>
      </w:r>
      <w:proofErr w:type="spellStart"/>
      <w:r w:rsidRPr="00A358E2">
        <w:rPr>
          <w:rFonts w:eastAsia="TimesNewRoman"/>
          <w:bCs/>
          <w:sz w:val="24"/>
          <w:szCs w:val="24"/>
        </w:rPr>
        <w:t>javnih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vatrogasnih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bunara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i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podzemne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cisterne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u </w:t>
      </w:r>
      <w:proofErr w:type="spellStart"/>
      <w:r w:rsidRPr="00A358E2">
        <w:rPr>
          <w:rFonts w:eastAsia="TimesNewRoman"/>
          <w:bCs/>
          <w:sz w:val="24"/>
          <w:szCs w:val="24"/>
        </w:rPr>
        <w:t>naseljima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Nedelj</w:t>
      </w:r>
      <w:r w:rsidR="00CA0CA2">
        <w:rPr>
          <w:rFonts w:eastAsia="TimesNewRoman"/>
          <w:bCs/>
          <w:sz w:val="24"/>
          <w:szCs w:val="24"/>
        </w:rPr>
        <w:t>a</w:t>
      </w:r>
      <w:r w:rsidRPr="00A358E2">
        <w:rPr>
          <w:rFonts w:eastAsia="TimesNewRoman"/>
          <w:bCs/>
          <w:sz w:val="24"/>
          <w:szCs w:val="24"/>
        </w:rPr>
        <w:t>nec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i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Prekno</w:t>
      </w:r>
      <w:proofErr w:type="spellEnd"/>
    </w:p>
    <w:p w:rsidR="00A358E2" w:rsidRDefault="00A358E2" w:rsidP="00A358E2">
      <w:pPr>
        <w:spacing w:before="120" w:after="0" w:line="276" w:lineRule="auto"/>
        <w:jc w:val="both"/>
        <w:rPr>
          <w:rFonts w:eastAsia="TimesNewRoman"/>
          <w:bCs/>
          <w:sz w:val="24"/>
          <w:szCs w:val="24"/>
        </w:rPr>
      </w:pPr>
      <w:r w:rsidRPr="000F02AD">
        <w:rPr>
          <w:rFonts w:eastAsia="TimesNewRoman"/>
          <w:bCs/>
          <w:sz w:val="24"/>
          <w:szCs w:val="24"/>
        </w:rPr>
        <w:lastRenderedPageBreak/>
        <w:t xml:space="preserve">Vrijeme planiranih aktivnosti: </w:t>
      </w:r>
      <w:r>
        <w:rPr>
          <w:rFonts w:eastAsia="TimesNewRoman"/>
          <w:bCs/>
          <w:sz w:val="24"/>
          <w:szCs w:val="24"/>
        </w:rPr>
        <w:t>svibanj</w:t>
      </w:r>
      <w:r>
        <w:rPr>
          <w:rFonts w:eastAsia="TimesNewRoman"/>
          <w:bCs/>
          <w:sz w:val="24"/>
          <w:szCs w:val="24"/>
        </w:rPr>
        <w:sym w:font="Symbol" w:char="F02D"/>
      </w:r>
      <w:r>
        <w:rPr>
          <w:rFonts w:eastAsia="TimesNewRoman"/>
          <w:bCs/>
          <w:sz w:val="24"/>
          <w:szCs w:val="24"/>
        </w:rPr>
        <w:t>lipanj 2</w:t>
      </w:r>
      <w:r w:rsidRPr="000F02AD">
        <w:rPr>
          <w:rFonts w:eastAsia="TimesNewRoman"/>
          <w:bCs/>
          <w:sz w:val="24"/>
          <w:szCs w:val="24"/>
        </w:rPr>
        <w:t>01</w:t>
      </w:r>
      <w:r>
        <w:rPr>
          <w:rFonts w:eastAsia="TimesNewRoman"/>
          <w:bCs/>
          <w:sz w:val="24"/>
          <w:szCs w:val="24"/>
        </w:rPr>
        <w:t>9</w:t>
      </w:r>
      <w:r w:rsidRPr="000F02AD">
        <w:rPr>
          <w:rFonts w:eastAsia="TimesNewRoman"/>
          <w:bCs/>
          <w:sz w:val="24"/>
          <w:szCs w:val="24"/>
        </w:rPr>
        <w:t>. godine</w:t>
      </w:r>
    </w:p>
    <w:p w:rsidR="00A358E2" w:rsidRPr="000F02AD" w:rsidRDefault="00A358E2" w:rsidP="00A358E2">
      <w:pPr>
        <w:spacing w:after="120" w:line="276" w:lineRule="auto"/>
        <w:jc w:val="both"/>
        <w:rPr>
          <w:rFonts w:eastAsia="TimesNewRoman"/>
          <w:bCs/>
          <w:sz w:val="24"/>
          <w:szCs w:val="24"/>
        </w:rPr>
      </w:pPr>
      <w:r>
        <w:rPr>
          <w:rFonts w:eastAsia="TimesNewRoman"/>
          <w:bCs/>
          <w:sz w:val="24"/>
          <w:szCs w:val="24"/>
        </w:rPr>
        <w:t>Predviđena sredstva: 250,00 kuna</w:t>
      </w:r>
    </w:p>
    <w:p w:rsidR="00A358E2" w:rsidRDefault="00A358E2" w:rsidP="00A358E2">
      <w:pPr>
        <w:pStyle w:val="Odlomakpopisa"/>
        <w:numPr>
          <w:ilvl w:val="0"/>
          <w:numId w:val="13"/>
        </w:numPr>
        <w:spacing w:after="0"/>
        <w:contextualSpacing w:val="0"/>
        <w:jc w:val="both"/>
        <w:rPr>
          <w:rFonts w:eastAsia="TimesNewRoman"/>
          <w:bCs/>
          <w:sz w:val="24"/>
          <w:szCs w:val="24"/>
        </w:rPr>
      </w:pPr>
      <w:proofErr w:type="spellStart"/>
      <w:r w:rsidRPr="00A358E2">
        <w:rPr>
          <w:rFonts w:eastAsia="TimesNewRoman"/>
          <w:bCs/>
          <w:sz w:val="24"/>
          <w:szCs w:val="24"/>
        </w:rPr>
        <w:t>javna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vatrogasna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vježba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i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vježba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evakuacije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i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spašavanja</w:t>
      </w:r>
      <w:proofErr w:type="spellEnd"/>
      <w:r>
        <w:rPr>
          <w:rFonts w:eastAsia="TimesNewRoman"/>
          <w:bCs/>
          <w:sz w:val="24"/>
          <w:szCs w:val="24"/>
        </w:rPr>
        <w:t>:</w:t>
      </w:r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trgovački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centar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MEGAMARKET KITRO </w:t>
      </w:r>
      <w:proofErr w:type="spellStart"/>
      <w:r w:rsidRPr="00A358E2">
        <w:rPr>
          <w:rFonts w:eastAsia="TimesNewRoman"/>
          <w:bCs/>
          <w:sz w:val="24"/>
          <w:szCs w:val="24"/>
        </w:rPr>
        <w:t>Nedeljanec</w:t>
      </w:r>
      <w:proofErr w:type="spellEnd"/>
      <w:r>
        <w:rPr>
          <w:rFonts w:eastAsia="TimesNewRoman"/>
          <w:bCs/>
          <w:sz w:val="24"/>
          <w:szCs w:val="24"/>
        </w:rPr>
        <w:t>.</w:t>
      </w:r>
    </w:p>
    <w:p w:rsidR="000F02AD" w:rsidRDefault="000F02AD" w:rsidP="000F02AD">
      <w:pPr>
        <w:spacing w:before="120" w:after="0" w:line="276" w:lineRule="auto"/>
        <w:jc w:val="both"/>
        <w:rPr>
          <w:rFonts w:eastAsia="TimesNewRoman"/>
          <w:bCs/>
          <w:sz w:val="24"/>
          <w:szCs w:val="24"/>
        </w:rPr>
      </w:pPr>
      <w:r w:rsidRPr="000F02AD">
        <w:rPr>
          <w:rFonts w:eastAsia="TimesNewRoman"/>
          <w:bCs/>
          <w:sz w:val="24"/>
          <w:szCs w:val="24"/>
        </w:rPr>
        <w:t xml:space="preserve">Vrijeme planiranih aktivnosti: </w:t>
      </w:r>
      <w:r w:rsidR="00A358E2">
        <w:rPr>
          <w:rFonts w:eastAsia="TimesNewRoman"/>
          <w:bCs/>
          <w:sz w:val="24"/>
          <w:szCs w:val="24"/>
        </w:rPr>
        <w:t xml:space="preserve">lipanj </w:t>
      </w:r>
      <w:r w:rsidRPr="000F02AD">
        <w:rPr>
          <w:rFonts w:eastAsia="TimesNewRoman"/>
          <w:bCs/>
          <w:sz w:val="24"/>
          <w:szCs w:val="24"/>
        </w:rPr>
        <w:t>201</w:t>
      </w:r>
      <w:r>
        <w:rPr>
          <w:rFonts w:eastAsia="TimesNewRoman"/>
          <w:bCs/>
          <w:sz w:val="24"/>
          <w:szCs w:val="24"/>
        </w:rPr>
        <w:t>9</w:t>
      </w:r>
      <w:r w:rsidRPr="000F02AD">
        <w:rPr>
          <w:rFonts w:eastAsia="TimesNewRoman"/>
          <w:bCs/>
          <w:sz w:val="24"/>
          <w:szCs w:val="24"/>
        </w:rPr>
        <w:t>. godine</w:t>
      </w:r>
    </w:p>
    <w:p w:rsidR="000F02AD" w:rsidRPr="000F02AD" w:rsidRDefault="000F02AD" w:rsidP="000F02AD">
      <w:pPr>
        <w:spacing w:after="120" w:line="276" w:lineRule="auto"/>
        <w:jc w:val="both"/>
        <w:rPr>
          <w:rFonts w:eastAsia="TimesNewRoman"/>
          <w:bCs/>
          <w:sz w:val="24"/>
          <w:szCs w:val="24"/>
        </w:rPr>
      </w:pPr>
      <w:r>
        <w:rPr>
          <w:rFonts w:eastAsia="TimesNewRoman"/>
          <w:bCs/>
          <w:sz w:val="24"/>
          <w:szCs w:val="24"/>
        </w:rPr>
        <w:t xml:space="preserve">Predviđena sredstva: </w:t>
      </w:r>
      <w:r w:rsidR="00A358E2">
        <w:rPr>
          <w:rFonts w:eastAsia="TimesNewRoman"/>
          <w:bCs/>
          <w:sz w:val="24"/>
          <w:szCs w:val="24"/>
        </w:rPr>
        <w:t>2.600</w:t>
      </w:r>
      <w:r>
        <w:rPr>
          <w:rFonts w:eastAsia="TimesNewRoman"/>
          <w:bCs/>
          <w:sz w:val="24"/>
          <w:szCs w:val="24"/>
        </w:rPr>
        <w:t>,00 kuna</w:t>
      </w:r>
    </w:p>
    <w:p w:rsidR="000F02AD" w:rsidRDefault="000F02AD" w:rsidP="000F02AD">
      <w:pPr>
        <w:spacing w:before="120" w:after="0" w:line="276" w:lineRule="auto"/>
        <w:jc w:val="both"/>
        <w:rPr>
          <w:rFonts w:eastAsia="TimesNewRoman"/>
          <w:bCs/>
          <w:sz w:val="24"/>
          <w:szCs w:val="24"/>
        </w:rPr>
      </w:pPr>
      <w:r w:rsidRPr="000F02AD">
        <w:rPr>
          <w:rFonts w:eastAsia="TimesNewRoman"/>
          <w:bCs/>
          <w:sz w:val="24"/>
          <w:szCs w:val="24"/>
        </w:rPr>
        <w:t>Oprema koja nedostaje, a bila bi nužna u provođenju akcija zaštite i spašavanja:</w:t>
      </w:r>
    </w:p>
    <w:p w:rsidR="00A358E2" w:rsidRDefault="00A358E2" w:rsidP="00A358E2">
      <w:pPr>
        <w:pStyle w:val="Odlomakpopisa"/>
        <w:numPr>
          <w:ilvl w:val="0"/>
          <w:numId w:val="12"/>
        </w:numPr>
        <w:spacing w:after="120"/>
        <w:jc w:val="both"/>
        <w:rPr>
          <w:rFonts w:eastAsia="TimesNewRoman"/>
          <w:bCs/>
          <w:sz w:val="24"/>
          <w:szCs w:val="24"/>
        </w:rPr>
      </w:pPr>
      <w:proofErr w:type="spellStart"/>
      <w:r w:rsidRPr="00A358E2">
        <w:rPr>
          <w:rFonts w:eastAsia="TimesNewRoman"/>
          <w:bCs/>
          <w:sz w:val="24"/>
          <w:szCs w:val="24"/>
        </w:rPr>
        <w:t>interventna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vatrogasna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odijela</w:t>
      </w:r>
      <w:proofErr w:type="spellEnd"/>
      <w:r w:rsidRPr="00A358E2">
        <w:rPr>
          <w:rFonts w:eastAsia="TimesNewRoman"/>
          <w:bCs/>
          <w:sz w:val="24"/>
          <w:szCs w:val="24"/>
        </w:rPr>
        <w:t>,</w:t>
      </w:r>
    </w:p>
    <w:p w:rsidR="00A358E2" w:rsidRDefault="00A358E2" w:rsidP="00A358E2">
      <w:pPr>
        <w:pStyle w:val="Odlomakpopisa"/>
        <w:numPr>
          <w:ilvl w:val="0"/>
          <w:numId w:val="12"/>
        </w:numPr>
        <w:spacing w:after="120"/>
        <w:jc w:val="both"/>
        <w:rPr>
          <w:rFonts w:eastAsia="TimesNewRoman"/>
          <w:bCs/>
          <w:sz w:val="24"/>
          <w:szCs w:val="24"/>
        </w:rPr>
      </w:pPr>
      <w:proofErr w:type="spellStart"/>
      <w:r w:rsidRPr="00A358E2">
        <w:rPr>
          <w:rFonts w:eastAsia="TimesNewRoman"/>
          <w:bCs/>
          <w:sz w:val="24"/>
          <w:szCs w:val="24"/>
        </w:rPr>
        <w:t>interventne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vatrogasne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čizme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, </w:t>
      </w:r>
    </w:p>
    <w:p w:rsidR="00A358E2" w:rsidRDefault="00A358E2" w:rsidP="00A358E2">
      <w:pPr>
        <w:pStyle w:val="Odlomakpopisa"/>
        <w:numPr>
          <w:ilvl w:val="0"/>
          <w:numId w:val="12"/>
        </w:numPr>
        <w:spacing w:after="120"/>
        <w:jc w:val="both"/>
        <w:rPr>
          <w:rFonts w:eastAsia="TimesNewRoman"/>
          <w:bCs/>
          <w:sz w:val="24"/>
          <w:szCs w:val="24"/>
        </w:rPr>
      </w:pPr>
      <w:proofErr w:type="spellStart"/>
      <w:r w:rsidRPr="00A358E2">
        <w:rPr>
          <w:rFonts w:eastAsia="TimesNewRoman"/>
          <w:bCs/>
          <w:sz w:val="24"/>
          <w:szCs w:val="24"/>
        </w:rPr>
        <w:t>interventne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vatrogasne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rukavice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, </w:t>
      </w:r>
    </w:p>
    <w:p w:rsidR="00A358E2" w:rsidRDefault="00A358E2" w:rsidP="00A358E2">
      <w:pPr>
        <w:pStyle w:val="Odlomakpopisa"/>
        <w:numPr>
          <w:ilvl w:val="0"/>
          <w:numId w:val="12"/>
        </w:numPr>
        <w:spacing w:after="120"/>
        <w:jc w:val="both"/>
        <w:rPr>
          <w:rFonts w:eastAsia="TimesNewRoman"/>
          <w:bCs/>
          <w:sz w:val="24"/>
          <w:szCs w:val="24"/>
        </w:rPr>
      </w:pPr>
      <w:proofErr w:type="spellStart"/>
      <w:r w:rsidRPr="00A358E2">
        <w:rPr>
          <w:rFonts w:eastAsia="TimesNewRoman"/>
          <w:bCs/>
          <w:sz w:val="24"/>
          <w:szCs w:val="24"/>
        </w:rPr>
        <w:t>interventne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vatrogasne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kacige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, </w:t>
      </w:r>
    </w:p>
    <w:p w:rsidR="00A358E2" w:rsidRPr="00A358E2" w:rsidRDefault="00A358E2" w:rsidP="00A358E2">
      <w:pPr>
        <w:pStyle w:val="Odlomakpopisa"/>
        <w:numPr>
          <w:ilvl w:val="0"/>
          <w:numId w:val="12"/>
        </w:numPr>
        <w:spacing w:after="120"/>
        <w:jc w:val="both"/>
        <w:rPr>
          <w:rFonts w:eastAsia="TimesNewRoman"/>
          <w:bCs/>
          <w:sz w:val="24"/>
          <w:szCs w:val="24"/>
        </w:rPr>
      </w:pPr>
      <w:proofErr w:type="spellStart"/>
      <w:r w:rsidRPr="00A358E2">
        <w:rPr>
          <w:rFonts w:eastAsia="TimesNewRoman"/>
          <w:bCs/>
          <w:sz w:val="24"/>
          <w:szCs w:val="24"/>
        </w:rPr>
        <w:t>ostala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osobna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oprema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za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intervencije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za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min</w:t>
      </w:r>
      <w:r>
        <w:rPr>
          <w:rFonts w:eastAsia="TimesNewRoman"/>
          <w:bCs/>
          <w:sz w:val="24"/>
          <w:szCs w:val="24"/>
        </w:rPr>
        <w:t>imalno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6 </w:t>
      </w:r>
      <w:proofErr w:type="spellStart"/>
      <w:r w:rsidRPr="00A358E2">
        <w:rPr>
          <w:rFonts w:eastAsia="TimesNewRoman"/>
          <w:bCs/>
          <w:sz w:val="24"/>
          <w:szCs w:val="24"/>
        </w:rPr>
        <w:t>vatrogasaca</w:t>
      </w:r>
      <w:proofErr w:type="spellEnd"/>
      <w:r>
        <w:rPr>
          <w:rFonts w:eastAsia="TimesNewRoman"/>
          <w:bCs/>
          <w:sz w:val="24"/>
          <w:szCs w:val="24"/>
        </w:rPr>
        <w:t>,</w:t>
      </w:r>
    </w:p>
    <w:p w:rsidR="00A358E2" w:rsidRPr="00A358E2" w:rsidRDefault="00A358E2" w:rsidP="00A358E2">
      <w:pPr>
        <w:pStyle w:val="Odlomakpopisa"/>
        <w:numPr>
          <w:ilvl w:val="0"/>
          <w:numId w:val="12"/>
        </w:numPr>
        <w:spacing w:after="120"/>
        <w:jc w:val="both"/>
        <w:rPr>
          <w:rFonts w:eastAsia="TimesNewRoman"/>
          <w:bCs/>
          <w:sz w:val="24"/>
          <w:szCs w:val="24"/>
        </w:rPr>
      </w:pPr>
      <w:proofErr w:type="spellStart"/>
      <w:r w:rsidRPr="00A358E2">
        <w:rPr>
          <w:rFonts w:eastAsia="TimesNewRoman"/>
          <w:bCs/>
          <w:sz w:val="24"/>
          <w:szCs w:val="24"/>
        </w:rPr>
        <w:t>osobna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oprema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za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intervencije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kod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poplavnih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opasnosti</w:t>
      </w:r>
      <w:proofErr w:type="spellEnd"/>
      <w:r>
        <w:rPr>
          <w:rFonts w:eastAsia="TimesNewRoman"/>
          <w:bCs/>
          <w:sz w:val="24"/>
          <w:szCs w:val="24"/>
        </w:rPr>
        <w:t>,</w:t>
      </w:r>
    </w:p>
    <w:p w:rsidR="00A358E2" w:rsidRDefault="00A358E2" w:rsidP="00A358E2">
      <w:pPr>
        <w:pStyle w:val="Odlomakpopisa"/>
        <w:numPr>
          <w:ilvl w:val="0"/>
          <w:numId w:val="12"/>
        </w:numPr>
        <w:spacing w:after="120"/>
        <w:contextualSpacing w:val="0"/>
        <w:jc w:val="both"/>
        <w:rPr>
          <w:rFonts w:eastAsia="TimesNewRoman"/>
          <w:bCs/>
          <w:sz w:val="24"/>
          <w:szCs w:val="24"/>
        </w:rPr>
      </w:pPr>
      <w:proofErr w:type="spellStart"/>
      <w:r>
        <w:rPr>
          <w:rFonts w:eastAsia="TimesNewRoman"/>
          <w:bCs/>
          <w:sz w:val="24"/>
          <w:szCs w:val="24"/>
        </w:rPr>
        <w:t>i</w:t>
      </w:r>
      <w:r w:rsidRPr="00A358E2">
        <w:rPr>
          <w:rFonts w:eastAsia="TimesNewRoman"/>
          <w:bCs/>
          <w:sz w:val="24"/>
          <w:szCs w:val="24"/>
        </w:rPr>
        <w:t>nstaliranje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doniranog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sirenskog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sustava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na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društvenom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domu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Nedeljanec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, </w:t>
      </w:r>
      <w:proofErr w:type="spellStart"/>
      <w:r w:rsidRPr="00A358E2">
        <w:rPr>
          <w:rFonts w:eastAsia="TimesNewRoman"/>
          <w:bCs/>
          <w:sz w:val="24"/>
          <w:szCs w:val="24"/>
        </w:rPr>
        <w:t>za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uzbunjivanje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stanovnika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naselja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Nedeljanec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i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Prekno</w:t>
      </w:r>
      <w:proofErr w:type="spellEnd"/>
      <w:r>
        <w:rPr>
          <w:rFonts w:eastAsia="TimesNewRoman"/>
          <w:bCs/>
          <w:sz w:val="24"/>
          <w:szCs w:val="24"/>
        </w:rPr>
        <w:t>.</w:t>
      </w:r>
    </w:p>
    <w:p w:rsidR="000F02AD" w:rsidRDefault="000F02AD" w:rsidP="000F02AD">
      <w:pPr>
        <w:spacing w:before="240" w:after="120" w:line="276" w:lineRule="auto"/>
        <w:jc w:val="both"/>
        <w:rPr>
          <w:rFonts w:eastAsia="TimesNewRoman"/>
          <w:b/>
          <w:sz w:val="24"/>
          <w:szCs w:val="24"/>
        </w:rPr>
      </w:pPr>
      <w:r w:rsidRPr="00070CC5">
        <w:rPr>
          <w:rFonts w:eastAsia="TimesNewRoman"/>
          <w:b/>
          <w:sz w:val="24"/>
          <w:szCs w:val="24"/>
        </w:rPr>
        <w:t>3.2.</w:t>
      </w:r>
      <w:r w:rsidR="00A358E2">
        <w:rPr>
          <w:rFonts w:eastAsia="TimesNewRoman"/>
          <w:b/>
          <w:sz w:val="24"/>
          <w:szCs w:val="24"/>
        </w:rPr>
        <w:t>3</w:t>
      </w:r>
      <w:r w:rsidRPr="00070CC5">
        <w:rPr>
          <w:rFonts w:eastAsia="TimesNewRoman"/>
          <w:b/>
          <w:sz w:val="24"/>
          <w:szCs w:val="24"/>
        </w:rPr>
        <w:t xml:space="preserve">. DVD </w:t>
      </w:r>
      <w:r w:rsidR="00A358E2">
        <w:rPr>
          <w:rFonts w:eastAsia="TimesNewRoman"/>
          <w:b/>
          <w:sz w:val="24"/>
          <w:szCs w:val="24"/>
        </w:rPr>
        <w:t>Tužno</w:t>
      </w:r>
    </w:p>
    <w:p w:rsidR="000F02AD" w:rsidRDefault="000F02AD" w:rsidP="000F02AD">
      <w:pPr>
        <w:spacing w:before="120" w:after="0" w:line="276" w:lineRule="auto"/>
        <w:jc w:val="both"/>
        <w:rPr>
          <w:rFonts w:eastAsia="TimesNewRoman"/>
          <w:sz w:val="24"/>
          <w:szCs w:val="24"/>
        </w:rPr>
      </w:pPr>
      <w:r w:rsidRPr="00070CC5">
        <w:rPr>
          <w:rFonts w:eastAsia="TimesNewRoman"/>
          <w:sz w:val="24"/>
          <w:szCs w:val="24"/>
        </w:rPr>
        <w:t xml:space="preserve">Dobrovoljno vatrogasno društvo </w:t>
      </w:r>
      <w:r w:rsidR="00A358E2">
        <w:rPr>
          <w:rFonts w:eastAsia="TimesNewRoman"/>
          <w:sz w:val="24"/>
          <w:szCs w:val="24"/>
        </w:rPr>
        <w:t>Tužno</w:t>
      </w:r>
      <w:r>
        <w:rPr>
          <w:rFonts w:eastAsia="TimesNewRoman"/>
          <w:sz w:val="24"/>
          <w:szCs w:val="24"/>
        </w:rPr>
        <w:t xml:space="preserve"> u</w:t>
      </w:r>
      <w:r w:rsidRPr="00070CC5">
        <w:rPr>
          <w:rFonts w:eastAsia="TimesNewRoman"/>
          <w:sz w:val="24"/>
          <w:szCs w:val="24"/>
        </w:rPr>
        <w:t xml:space="preserve"> cilju spremnosti i brzog djelovanja u 201</w:t>
      </w:r>
      <w:r>
        <w:rPr>
          <w:rFonts w:eastAsia="TimesNewRoman"/>
          <w:sz w:val="24"/>
          <w:szCs w:val="24"/>
        </w:rPr>
        <w:t>9</w:t>
      </w:r>
      <w:r w:rsidRPr="00070CC5">
        <w:rPr>
          <w:rFonts w:eastAsia="TimesNewRoman"/>
          <w:sz w:val="24"/>
          <w:szCs w:val="24"/>
        </w:rPr>
        <w:t>. godini planira provesti sljedeće aktivnosti:</w:t>
      </w:r>
      <w:r>
        <w:rPr>
          <w:rFonts w:eastAsia="TimesNewRoman"/>
          <w:sz w:val="24"/>
          <w:szCs w:val="24"/>
        </w:rPr>
        <w:t xml:space="preserve"> </w:t>
      </w:r>
    </w:p>
    <w:p w:rsidR="00A358E2" w:rsidRPr="00A358E2" w:rsidRDefault="00A358E2" w:rsidP="00A358E2">
      <w:pPr>
        <w:pStyle w:val="Odlomakpopisa"/>
        <w:numPr>
          <w:ilvl w:val="0"/>
          <w:numId w:val="13"/>
        </w:numPr>
        <w:spacing w:after="0"/>
        <w:jc w:val="both"/>
        <w:rPr>
          <w:rFonts w:eastAsia="TimesNewRoman"/>
          <w:bCs/>
          <w:sz w:val="24"/>
          <w:szCs w:val="24"/>
        </w:rPr>
      </w:pPr>
      <w:proofErr w:type="spellStart"/>
      <w:r>
        <w:rPr>
          <w:rFonts w:eastAsia="TimesNewRoman"/>
          <w:bCs/>
          <w:sz w:val="24"/>
          <w:szCs w:val="24"/>
        </w:rPr>
        <w:t>sudjelovati</w:t>
      </w:r>
      <w:proofErr w:type="spellEnd"/>
      <w:r>
        <w:rPr>
          <w:rFonts w:eastAsia="TimesNewRoman"/>
          <w:bCs/>
          <w:sz w:val="24"/>
          <w:szCs w:val="24"/>
        </w:rPr>
        <w:t xml:space="preserve"> u </w:t>
      </w:r>
      <w:proofErr w:type="spellStart"/>
      <w:r>
        <w:rPr>
          <w:rFonts w:eastAsia="TimesNewRoman"/>
          <w:bCs/>
          <w:sz w:val="24"/>
          <w:szCs w:val="24"/>
        </w:rPr>
        <w:t>vježbi</w:t>
      </w:r>
      <w:proofErr w:type="spellEnd"/>
      <w:r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Evak</w:t>
      </w:r>
      <w:r>
        <w:rPr>
          <w:rFonts w:eastAsia="TimesNewRoman"/>
          <w:bCs/>
          <w:sz w:val="24"/>
          <w:szCs w:val="24"/>
        </w:rPr>
        <w:t>u</w:t>
      </w:r>
      <w:r w:rsidRPr="00A358E2">
        <w:rPr>
          <w:rFonts w:eastAsia="TimesNewRoman"/>
          <w:bCs/>
          <w:sz w:val="24"/>
          <w:szCs w:val="24"/>
        </w:rPr>
        <w:t>acij</w:t>
      </w:r>
      <w:r>
        <w:rPr>
          <w:rFonts w:eastAsia="TimesNewRoman"/>
          <w:bCs/>
          <w:sz w:val="24"/>
          <w:szCs w:val="24"/>
        </w:rPr>
        <w:t>e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škole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u </w:t>
      </w:r>
      <w:proofErr w:type="spellStart"/>
      <w:r w:rsidRPr="00A358E2">
        <w:rPr>
          <w:rFonts w:eastAsia="TimesNewRoman"/>
          <w:bCs/>
          <w:sz w:val="24"/>
          <w:szCs w:val="24"/>
        </w:rPr>
        <w:t>Tužnom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sa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svim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žurnim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službama</w:t>
      </w:r>
      <w:proofErr w:type="spellEnd"/>
    </w:p>
    <w:p w:rsidR="00A358E2" w:rsidRDefault="00A358E2" w:rsidP="00A358E2">
      <w:pPr>
        <w:pStyle w:val="Odlomakpopisa"/>
        <w:numPr>
          <w:ilvl w:val="0"/>
          <w:numId w:val="13"/>
        </w:numPr>
        <w:spacing w:after="0"/>
        <w:contextualSpacing w:val="0"/>
        <w:jc w:val="both"/>
        <w:rPr>
          <w:rFonts w:eastAsia="TimesNewRoman"/>
          <w:bCs/>
          <w:sz w:val="24"/>
          <w:szCs w:val="24"/>
        </w:rPr>
      </w:pPr>
      <w:proofErr w:type="spellStart"/>
      <w:r>
        <w:rPr>
          <w:rFonts w:eastAsia="TimesNewRoman"/>
          <w:bCs/>
          <w:sz w:val="24"/>
          <w:szCs w:val="24"/>
        </w:rPr>
        <w:t>sudjelovati</w:t>
      </w:r>
      <w:proofErr w:type="spellEnd"/>
      <w:r>
        <w:rPr>
          <w:rFonts w:eastAsia="TimesNewRoman"/>
          <w:bCs/>
          <w:sz w:val="24"/>
          <w:szCs w:val="24"/>
        </w:rPr>
        <w:t xml:space="preserve"> </w:t>
      </w:r>
      <w:proofErr w:type="spellStart"/>
      <w:r>
        <w:rPr>
          <w:rFonts w:eastAsia="TimesNewRoman"/>
          <w:bCs/>
          <w:sz w:val="24"/>
          <w:szCs w:val="24"/>
        </w:rPr>
        <w:t>na</w:t>
      </w:r>
      <w:proofErr w:type="spellEnd"/>
      <w:r>
        <w:rPr>
          <w:rFonts w:eastAsia="TimesNewRoman"/>
          <w:bCs/>
          <w:sz w:val="24"/>
          <w:szCs w:val="24"/>
        </w:rPr>
        <w:t xml:space="preserve"> </w:t>
      </w:r>
      <w:proofErr w:type="spellStart"/>
      <w:r>
        <w:rPr>
          <w:rFonts w:eastAsia="TimesNewRoman"/>
          <w:bCs/>
          <w:sz w:val="24"/>
          <w:szCs w:val="24"/>
        </w:rPr>
        <w:t>javnim</w:t>
      </w:r>
      <w:proofErr w:type="spellEnd"/>
      <w:r>
        <w:rPr>
          <w:rFonts w:eastAsia="TimesNewRoman"/>
          <w:bCs/>
          <w:sz w:val="24"/>
          <w:szCs w:val="24"/>
        </w:rPr>
        <w:t xml:space="preserve"> </w:t>
      </w:r>
      <w:proofErr w:type="spellStart"/>
      <w:r>
        <w:rPr>
          <w:rFonts w:eastAsia="TimesNewRoman"/>
          <w:bCs/>
          <w:sz w:val="24"/>
          <w:szCs w:val="24"/>
        </w:rPr>
        <w:t>vatrogasnim</w:t>
      </w:r>
      <w:proofErr w:type="spellEnd"/>
      <w:r>
        <w:rPr>
          <w:rFonts w:eastAsia="TimesNewRoman"/>
          <w:bCs/>
          <w:sz w:val="24"/>
          <w:szCs w:val="24"/>
        </w:rPr>
        <w:t xml:space="preserve"> </w:t>
      </w:r>
      <w:proofErr w:type="spellStart"/>
      <w:r>
        <w:rPr>
          <w:rFonts w:eastAsia="TimesNewRoman"/>
          <w:bCs/>
          <w:sz w:val="24"/>
          <w:szCs w:val="24"/>
        </w:rPr>
        <w:t>vježbama</w:t>
      </w:r>
      <w:proofErr w:type="spellEnd"/>
      <w:r>
        <w:rPr>
          <w:rFonts w:eastAsia="TimesNewRoman"/>
          <w:bCs/>
          <w:sz w:val="24"/>
          <w:szCs w:val="24"/>
        </w:rPr>
        <w:t>.</w:t>
      </w:r>
    </w:p>
    <w:p w:rsidR="000F02AD" w:rsidRDefault="000F02AD" w:rsidP="000F02AD">
      <w:pPr>
        <w:spacing w:before="120" w:after="0" w:line="276" w:lineRule="auto"/>
        <w:jc w:val="both"/>
        <w:rPr>
          <w:rFonts w:eastAsia="TimesNewRoman"/>
          <w:bCs/>
          <w:sz w:val="24"/>
          <w:szCs w:val="24"/>
        </w:rPr>
      </w:pPr>
      <w:r w:rsidRPr="000F02AD">
        <w:rPr>
          <w:rFonts w:eastAsia="TimesNewRoman"/>
          <w:bCs/>
          <w:sz w:val="24"/>
          <w:szCs w:val="24"/>
        </w:rPr>
        <w:t>Vrijeme planiranih aktivnosti: tijekom 201</w:t>
      </w:r>
      <w:r>
        <w:rPr>
          <w:rFonts w:eastAsia="TimesNewRoman"/>
          <w:bCs/>
          <w:sz w:val="24"/>
          <w:szCs w:val="24"/>
        </w:rPr>
        <w:t>9</w:t>
      </w:r>
      <w:r w:rsidRPr="000F02AD">
        <w:rPr>
          <w:rFonts w:eastAsia="TimesNewRoman"/>
          <w:bCs/>
          <w:sz w:val="24"/>
          <w:szCs w:val="24"/>
        </w:rPr>
        <w:t>. godine</w:t>
      </w:r>
    </w:p>
    <w:p w:rsidR="000F02AD" w:rsidRPr="000F02AD" w:rsidRDefault="000F02AD" w:rsidP="000F02AD">
      <w:pPr>
        <w:spacing w:after="120" w:line="276" w:lineRule="auto"/>
        <w:jc w:val="both"/>
        <w:rPr>
          <w:rFonts w:eastAsia="TimesNewRoman"/>
          <w:bCs/>
          <w:sz w:val="24"/>
          <w:szCs w:val="24"/>
        </w:rPr>
      </w:pPr>
      <w:r>
        <w:rPr>
          <w:rFonts w:eastAsia="TimesNewRoman"/>
          <w:bCs/>
          <w:sz w:val="24"/>
          <w:szCs w:val="24"/>
        </w:rPr>
        <w:t xml:space="preserve">Predviđena sredstva: </w:t>
      </w:r>
      <w:r w:rsidR="00A358E2">
        <w:rPr>
          <w:rFonts w:eastAsia="TimesNewRoman"/>
          <w:bCs/>
          <w:sz w:val="24"/>
          <w:szCs w:val="24"/>
        </w:rPr>
        <w:t>Prema proračunu Općine Vidovec</w:t>
      </w:r>
    </w:p>
    <w:p w:rsidR="000F02AD" w:rsidRDefault="000F02AD" w:rsidP="000F02AD">
      <w:pPr>
        <w:spacing w:before="120" w:after="0" w:line="276" w:lineRule="auto"/>
        <w:jc w:val="both"/>
        <w:rPr>
          <w:rFonts w:eastAsia="TimesNewRoman"/>
          <w:bCs/>
          <w:sz w:val="24"/>
          <w:szCs w:val="24"/>
        </w:rPr>
      </w:pPr>
      <w:r w:rsidRPr="000F02AD">
        <w:rPr>
          <w:rFonts w:eastAsia="TimesNewRoman"/>
          <w:bCs/>
          <w:sz w:val="24"/>
          <w:szCs w:val="24"/>
        </w:rPr>
        <w:t>Oprema koja nedostaje, a bila bi nužna u provođenju akcija zaštite i spašavanja:</w:t>
      </w:r>
    </w:p>
    <w:p w:rsidR="00A358E2" w:rsidRPr="00A358E2" w:rsidRDefault="00A358E2" w:rsidP="00A358E2">
      <w:pPr>
        <w:pStyle w:val="Odlomakpopisa"/>
        <w:numPr>
          <w:ilvl w:val="0"/>
          <w:numId w:val="12"/>
        </w:numPr>
        <w:spacing w:after="0"/>
        <w:ind w:left="714" w:hanging="357"/>
        <w:contextualSpacing w:val="0"/>
        <w:jc w:val="both"/>
        <w:rPr>
          <w:rFonts w:eastAsia="TimesNewRoman"/>
          <w:bCs/>
          <w:sz w:val="24"/>
          <w:szCs w:val="24"/>
        </w:rPr>
      </w:pPr>
      <w:proofErr w:type="spellStart"/>
      <w:r w:rsidRPr="00A358E2">
        <w:rPr>
          <w:rFonts w:eastAsia="TimesNewRoman"/>
          <w:bCs/>
          <w:sz w:val="24"/>
          <w:szCs w:val="24"/>
        </w:rPr>
        <w:t>potopne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pumpe</w:t>
      </w:r>
      <w:proofErr w:type="spellEnd"/>
      <w:r>
        <w:rPr>
          <w:rFonts w:eastAsia="TimesNewRoman"/>
          <w:bCs/>
          <w:sz w:val="24"/>
          <w:szCs w:val="24"/>
        </w:rPr>
        <w:t>,</w:t>
      </w:r>
    </w:p>
    <w:p w:rsidR="00A358E2" w:rsidRPr="00A358E2" w:rsidRDefault="00A358E2" w:rsidP="00A358E2">
      <w:pPr>
        <w:pStyle w:val="Odlomakpopisa"/>
        <w:numPr>
          <w:ilvl w:val="0"/>
          <w:numId w:val="12"/>
        </w:numPr>
        <w:spacing w:after="0"/>
        <w:ind w:left="714" w:hanging="357"/>
        <w:contextualSpacing w:val="0"/>
        <w:jc w:val="both"/>
        <w:rPr>
          <w:rFonts w:eastAsia="TimesNewRoman"/>
          <w:bCs/>
          <w:sz w:val="24"/>
          <w:szCs w:val="24"/>
        </w:rPr>
      </w:pPr>
      <w:proofErr w:type="spellStart"/>
      <w:r w:rsidRPr="00A358E2">
        <w:rPr>
          <w:rFonts w:eastAsia="TimesNewRoman"/>
          <w:bCs/>
          <w:sz w:val="24"/>
          <w:szCs w:val="24"/>
        </w:rPr>
        <w:t>motorna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pila</w:t>
      </w:r>
      <w:r>
        <w:rPr>
          <w:rFonts w:eastAsia="TimesNewRoman"/>
          <w:bCs/>
          <w:sz w:val="24"/>
          <w:szCs w:val="24"/>
        </w:rPr>
        <w:t>,</w:t>
      </w:r>
    </w:p>
    <w:p w:rsidR="00A358E2" w:rsidRPr="00A358E2" w:rsidRDefault="00A358E2" w:rsidP="00A358E2">
      <w:pPr>
        <w:pStyle w:val="Odlomakpopisa"/>
        <w:numPr>
          <w:ilvl w:val="0"/>
          <w:numId w:val="12"/>
        </w:numPr>
        <w:spacing w:after="0"/>
        <w:ind w:left="714" w:hanging="357"/>
        <w:contextualSpacing w:val="0"/>
        <w:jc w:val="both"/>
        <w:rPr>
          <w:rFonts w:eastAsia="TimesNewRoman"/>
          <w:bCs/>
          <w:sz w:val="24"/>
          <w:szCs w:val="24"/>
        </w:rPr>
      </w:pPr>
      <w:proofErr w:type="spellStart"/>
      <w:r w:rsidRPr="00A358E2">
        <w:rPr>
          <w:rFonts w:eastAsia="TimesNewRoman"/>
          <w:bCs/>
          <w:sz w:val="24"/>
          <w:szCs w:val="24"/>
        </w:rPr>
        <w:t>alpinistička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oprema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i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užad</w:t>
      </w:r>
      <w:proofErr w:type="spellEnd"/>
      <w:r>
        <w:rPr>
          <w:rFonts w:eastAsia="TimesNewRoman"/>
          <w:bCs/>
          <w:sz w:val="24"/>
          <w:szCs w:val="24"/>
        </w:rPr>
        <w:t>,</w:t>
      </w:r>
    </w:p>
    <w:p w:rsidR="00A358E2" w:rsidRPr="00A358E2" w:rsidRDefault="00A358E2" w:rsidP="00A358E2">
      <w:pPr>
        <w:pStyle w:val="Odlomakpopisa"/>
        <w:numPr>
          <w:ilvl w:val="0"/>
          <w:numId w:val="12"/>
        </w:numPr>
        <w:spacing w:after="0"/>
        <w:ind w:left="714" w:hanging="357"/>
        <w:contextualSpacing w:val="0"/>
        <w:jc w:val="both"/>
        <w:rPr>
          <w:rFonts w:eastAsia="TimesNewRoman"/>
          <w:bCs/>
          <w:sz w:val="24"/>
          <w:szCs w:val="24"/>
        </w:rPr>
      </w:pPr>
      <w:proofErr w:type="spellStart"/>
      <w:r w:rsidRPr="00A358E2">
        <w:rPr>
          <w:rFonts w:eastAsia="TimesNewRoman"/>
          <w:bCs/>
          <w:sz w:val="24"/>
          <w:szCs w:val="24"/>
        </w:rPr>
        <w:t>ručni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A358E2">
        <w:rPr>
          <w:rFonts w:eastAsia="TimesNewRoman"/>
          <w:bCs/>
          <w:sz w:val="24"/>
          <w:szCs w:val="24"/>
        </w:rPr>
        <w:t>alat</w:t>
      </w:r>
      <w:proofErr w:type="spellEnd"/>
      <w:r w:rsidRPr="00A358E2">
        <w:rPr>
          <w:rFonts w:eastAsia="TimesNewRoman"/>
          <w:bCs/>
          <w:sz w:val="24"/>
          <w:szCs w:val="24"/>
        </w:rPr>
        <w:t xml:space="preserve"> (</w:t>
      </w:r>
      <w:proofErr w:type="spellStart"/>
      <w:r w:rsidRPr="00A358E2">
        <w:rPr>
          <w:rFonts w:eastAsia="TimesNewRoman"/>
          <w:bCs/>
          <w:sz w:val="24"/>
          <w:szCs w:val="24"/>
        </w:rPr>
        <w:t>lopate,sjekire</w:t>
      </w:r>
      <w:proofErr w:type="spellEnd"/>
      <w:r w:rsidRPr="00A358E2">
        <w:rPr>
          <w:rFonts w:eastAsia="TimesNewRoman"/>
          <w:bCs/>
          <w:sz w:val="24"/>
          <w:szCs w:val="24"/>
        </w:rPr>
        <w:t>)</w:t>
      </w:r>
      <w:r>
        <w:rPr>
          <w:rFonts w:eastAsia="TimesNewRoman"/>
          <w:bCs/>
          <w:sz w:val="24"/>
          <w:szCs w:val="24"/>
        </w:rPr>
        <w:t>,</w:t>
      </w:r>
    </w:p>
    <w:p w:rsidR="00A358E2" w:rsidRDefault="00A358E2" w:rsidP="00A358E2">
      <w:pPr>
        <w:pStyle w:val="Odlomakpopisa"/>
        <w:numPr>
          <w:ilvl w:val="0"/>
          <w:numId w:val="12"/>
        </w:numPr>
        <w:spacing w:after="0"/>
        <w:ind w:left="714" w:hanging="357"/>
        <w:contextualSpacing w:val="0"/>
        <w:jc w:val="both"/>
        <w:rPr>
          <w:rFonts w:eastAsia="TimesNewRoman"/>
          <w:bCs/>
          <w:sz w:val="24"/>
          <w:szCs w:val="24"/>
        </w:rPr>
      </w:pPr>
      <w:proofErr w:type="spellStart"/>
      <w:proofErr w:type="gramStart"/>
      <w:r w:rsidRPr="00A358E2">
        <w:rPr>
          <w:rFonts w:eastAsia="TimesNewRoman"/>
          <w:bCs/>
          <w:sz w:val="24"/>
          <w:szCs w:val="24"/>
        </w:rPr>
        <w:t>nosila</w:t>
      </w:r>
      <w:proofErr w:type="spellEnd"/>
      <w:proofErr w:type="gramEnd"/>
      <w:r w:rsidR="00BF6874">
        <w:rPr>
          <w:rFonts w:eastAsia="TimesNewRoman"/>
          <w:bCs/>
          <w:sz w:val="24"/>
          <w:szCs w:val="24"/>
        </w:rPr>
        <w:t>.</w:t>
      </w:r>
    </w:p>
    <w:p w:rsidR="00D00F10" w:rsidRDefault="00D00F10">
      <w:pPr>
        <w:rPr>
          <w:rFonts w:eastAsia="TimesNewRoman"/>
          <w:b/>
          <w:bCs/>
          <w:sz w:val="24"/>
          <w:szCs w:val="24"/>
        </w:rPr>
      </w:pPr>
      <w:r>
        <w:rPr>
          <w:rFonts w:eastAsia="TimesNewRoman"/>
          <w:b/>
          <w:bCs/>
          <w:sz w:val="24"/>
          <w:szCs w:val="24"/>
        </w:rPr>
        <w:br w:type="page"/>
      </w:r>
    </w:p>
    <w:p w:rsidR="00D93C4A" w:rsidRPr="00D93C4A" w:rsidRDefault="00D93C4A" w:rsidP="00D93C4A">
      <w:pPr>
        <w:spacing w:before="240" w:after="120"/>
        <w:jc w:val="both"/>
        <w:rPr>
          <w:rFonts w:eastAsia="TimesNewRoman"/>
          <w:b/>
          <w:bCs/>
          <w:sz w:val="24"/>
          <w:szCs w:val="24"/>
        </w:rPr>
      </w:pPr>
      <w:r w:rsidRPr="00D93C4A">
        <w:rPr>
          <w:rFonts w:eastAsia="TimesNewRoman"/>
          <w:b/>
          <w:bCs/>
          <w:sz w:val="24"/>
          <w:szCs w:val="24"/>
        </w:rPr>
        <w:lastRenderedPageBreak/>
        <w:t>3.</w:t>
      </w:r>
      <w:r>
        <w:rPr>
          <w:rFonts w:eastAsia="TimesNewRoman"/>
          <w:b/>
          <w:bCs/>
          <w:sz w:val="24"/>
          <w:szCs w:val="24"/>
        </w:rPr>
        <w:t>3</w:t>
      </w:r>
      <w:r w:rsidRPr="00D93C4A">
        <w:rPr>
          <w:rFonts w:eastAsia="TimesNewRoman"/>
          <w:b/>
          <w:bCs/>
          <w:sz w:val="24"/>
          <w:szCs w:val="24"/>
        </w:rPr>
        <w:t xml:space="preserve">. HRVATSKA GORSKA SLUŽBA SPAŠAVANJA – Stanica </w:t>
      </w:r>
      <w:r w:rsidR="00F337BC">
        <w:rPr>
          <w:rFonts w:eastAsia="TimesNewRoman"/>
          <w:b/>
          <w:bCs/>
          <w:sz w:val="24"/>
          <w:szCs w:val="24"/>
        </w:rPr>
        <w:t>Varaždin</w:t>
      </w:r>
    </w:p>
    <w:p w:rsidR="00F337BC" w:rsidRDefault="00D93C4A" w:rsidP="00F337BC">
      <w:pPr>
        <w:spacing w:after="0"/>
        <w:jc w:val="both"/>
        <w:rPr>
          <w:rFonts w:eastAsia="TimesNewRoman"/>
          <w:bCs/>
          <w:sz w:val="24"/>
          <w:szCs w:val="24"/>
        </w:rPr>
      </w:pPr>
      <w:r w:rsidRPr="00D93C4A">
        <w:rPr>
          <w:rFonts w:eastAsia="TimesNewRoman"/>
          <w:bCs/>
          <w:sz w:val="24"/>
          <w:szCs w:val="24"/>
        </w:rPr>
        <w:t xml:space="preserve">Hrvatska gorska služba spašavanja – Stanica </w:t>
      </w:r>
      <w:r w:rsidR="00F337BC">
        <w:rPr>
          <w:rFonts w:eastAsia="TimesNewRoman"/>
          <w:bCs/>
          <w:sz w:val="24"/>
          <w:szCs w:val="24"/>
        </w:rPr>
        <w:t>Varaždin</w:t>
      </w:r>
      <w:r w:rsidRPr="00D93C4A">
        <w:rPr>
          <w:rFonts w:eastAsia="TimesNewRoman"/>
          <w:bCs/>
          <w:sz w:val="24"/>
          <w:szCs w:val="24"/>
        </w:rPr>
        <w:t xml:space="preserve"> u cilju spremnosti za angažiranjem u akcijama zaštite i spašavanja u 2019. godini planira provesti</w:t>
      </w:r>
      <w:r w:rsidR="00F337BC">
        <w:rPr>
          <w:rFonts w:eastAsia="TimesNewRoman"/>
          <w:bCs/>
          <w:sz w:val="24"/>
          <w:szCs w:val="24"/>
        </w:rPr>
        <w:t>:</w:t>
      </w:r>
    </w:p>
    <w:p w:rsidR="00F337BC" w:rsidRDefault="00F337BC" w:rsidP="00F337BC">
      <w:pPr>
        <w:pStyle w:val="Odlomakpopisa"/>
        <w:numPr>
          <w:ilvl w:val="0"/>
          <w:numId w:val="20"/>
        </w:numPr>
        <w:spacing w:after="120"/>
        <w:jc w:val="both"/>
        <w:rPr>
          <w:rFonts w:eastAsia="TimesNewRoman"/>
          <w:bCs/>
          <w:sz w:val="24"/>
          <w:szCs w:val="24"/>
        </w:rPr>
      </w:pPr>
      <w:proofErr w:type="spellStart"/>
      <w:r w:rsidRPr="00F337BC">
        <w:rPr>
          <w:rFonts w:eastAsia="TimesNewRoman"/>
          <w:bCs/>
          <w:sz w:val="24"/>
          <w:szCs w:val="24"/>
        </w:rPr>
        <w:t>uključivanje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barem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2 nova </w:t>
      </w:r>
      <w:proofErr w:type="spellStart"/>
      <w:r w:rsidRPr="00F337BC">
        <w:rPr>
          <w:rFonts w:eastAsia="TimesNewRoman"/>
          <w:bCs/>
          <w:sz w:val="24"/>
          <w:szCs w:val="24"/>
        </w:rPr>
        <w:t>suradnika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u rad </w:t>
      </w:r>
      <w:proofErr w:type="spellStart"/>
      <w:r w:rsidRPr="00F337BC">
        <w:rPr>
          <w:rFonts w:eastAsia="TimesNewRoman"/>
          <w:bCs/>
          <w:sz w:val="24"/>
          <w:szCs w:val="24"/>
        </w:rPr>
        <w:t>stanice</w:t>
      </w:r>
      <w:proofErr w:type="spellEnd"/>
      <w:r>
        <w:rPr>
          <w:rFonts w:eastAsia="TimesNewRoman"/>
          <w:bCs/>
          <w:sz w:val="24"/>
          <w:szCs w:val="24"/>
        </w:rPr>
        <w:t>,</w:t>
      </w:r>
    </w:p>
    <w:p w:rsidR="00F337BC" w:rsidRDefault="00F337BC" w:rsidP="00F337BC">
      <w:pPr>
        <w:pStyle w:val="Odlomakpopisa"/>
        <w:numPr>
          <w:ilvl w:val="0"/>
          <w:numId w:val="20"/>
        </w:numPr>
        <w:spacing w:after="120"/>
        <w:jc w:val="both"/>
        <w:rPr>
          <w:rFonts w:eastAsia="TimesNewRoman"/>
          <w:bCs/>
          <w:sz w:val="24"/>
          <w:szCs w:val="24"/>
        </w:rPr>
      </w:pPr>
      <w:proofErr w:type="spellStart"/>
      <w:r w:rsidRPr="00F337BC">
        <w:rPr>
          <w:rFonts w:eastAsia="TimesNewRoman"/>
          <w:bCs/>
          <w:sz w:val="24"/>
          <w:szCs w:val="24"/>
        </w:rPr>
        <w:t>vježbe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: </w:t>
      </w:r>
      <w:proofErr w:type="spellStart"/>
      <w:r w:rsidRPr="00F337BC">
        <w:rPr>
          <w:rFonts w:eastAsia="TimesNewRoman"/>
          <w:bCs/>
          <w:sz w:val="24"/>
          <w:szCs w:val="24"/>
        </w:rPr>
        <w:t>ljetne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i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zimske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tehnike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spašavanja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, </w:t>
      </w:r>
      <w:proofErr w:type="spellStart"/>
      <w:r w:rsidRPr="00F337BC">
        <w:rPr>
          <w:rFonts w:eastAsia="TimesNewRoman"/>
          <w:bCs/>
          <w:sz w:val="24"/>
          <w:szCs w:val="24"/>
        </w:rPr>
        <w:t>tehnike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spašavanja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iz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speleoloških</w:t>
      </w:r>
      <w:proofErr w:type="spellEnd"/>
      <w:r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objekata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, </w:t>
      </w:r>
      <w:proofErr w:type="spellStart"/>
      <w:r w:rsidRPr="00F337BC">
        <w:rPr>
          <w:rFonts w:eastAsia="TimesNewRoman"/>
          <w:bCs/>
          <w:sz w:val="24"/>
          <w:szCs w:val="24"/>
        </w:rPr>
        <w:t>vježbe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potražnog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tipa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, </w:t>
      </w:r>
      <w:proofErr w:type="spellStart"/>
      <w:r w:rsidRPr="00F337BC">
        <w:rPr>
          <w:rFonts w:eastAsia="TimesNewRoman"/>
          <w:bCs/>
          <w:sz w:val="24"/>
          <w:szCs w:val="24"/>
        </w:rPr>
        <w:t>vježbe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kondicijsko-orijentacijskog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tipa</w:t>
      </w:r>
      <w:proofErr w:type="spellEnd"/>
      <w:r>
        <w:rPr>
          <w:rFonts w:eastAsia="TimesNewRoman"/>
          <w:bCs/>
          <w:sz w:val="24"/>
          <w:szCs w:val="24"/>
        </w:rPr>
        <w:t>,</w:t>
      </w:r>
    </w:p>
    <w:p w:rsidR="00F337BC" w:rsidRDefault="00F337BC" w:rsidP="00F337BC">
      <w:pPr>
        <w:pStyle w:val="Odlomakpopisa"/>
        <w:numPr>
          <w:ilvl w:val="0"/>
          <w:numId w:val="20"/>
        </w:numPr>
        <w:spacing w:after="120"/>
        <w:jc w:val="both"/>
        <w:rPr>
          <w:rFonts w:eastAsia="TimesNewRoman"/>
          <w:bCs/>
          <w:sz w:val="24"/>
          <w:szCs w:val="24"/>
        </w:rPr>
      </w:pPr>
      <w:proofErr w:type="spellStart"/>
      <w:r w:rsidRPr="00F337BC">
        <w:rPr>
          <w:rFonts w:eastAsia="TimesNewRoman"/>
          <w:bCs/>
          <w:sz w:val="24"/>
          <w:szCs w:val="24"/>
        </w:rPr>
        <w:t>priprema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staničnih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kandidata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za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pristupanje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ispitu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za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gorskog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spašavatelja</w:t>
      </w:r>
      <w:proofErr w:type="spellEnd"/>
      <w:r>
        <w:rPr>
          <w:rFonts w:eastAsia="TimesNewRoman"/>
          <w:bCs/>
          <w:sz w:val="24"/>
          <w:szCs w:val="24"/>
        </w:rPr>
        <w:t>,</w:t>
      </w:r>
    </w:p>
    <w:p w:rsidR="00F337BC" w:rsidRDefault="00F337BC" w:rsidP="00F337BC">
      <w:pPr>
        <w:pStyle w:val="Odlomakpopisa"/>
        <w:numPr>
          <w:ilvl w:val="0"/>
          <w:numId w:val="20"/>
        </w:numPr>
        <w:spacing w:after="120"/>
        <w:jc w:val="both"/>
        <w:rPr>
          <w:rFonts w:eastAsia="TimesNewRoman"/>
          <w:bCs/>
          <w:sz w:val="24"/>
          <w:szCs w:val="24"/>
        </w:rPr>
      </w:pPr>
      <w:proofErr w:type="spellStart"/>
      <w:r w:rsidRPr="00F337BC">
        <w:rPr>
          <w:rFonts w:eastAsia="TimesNewRoman"/>
          <w:bCs/>
          <w:sz w:val="24"/>
          <w:szCs w:val="24"/>
        </w:rPr>
        <w:t>priprema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staničnih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kandidata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za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pristupanje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tehničkim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tečajevima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za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obuku</w:t>
      </w:r>
      <w:proofErr w:type="spellEnd"/>
      <w:r>
        <w:rPr>
          <w:rFonts w:eastAsia="TimesNewRoman"/>
          <w:bCs/>
          <w:sz w:val="24"/>
          <w:szCs w:val="24"/>
        </w:rPr>
        <w:t xml:space="preserve"> </w:t>
      </w:r>
      <w:r w:rsidRPr="00F337BC">
        <w:rPr>
          <w:rFonts w:eastAsia="TimesNewRoman"/>
          <w:bCs/>
          <w:sz w:val="24"/>
          <w:szCs w:val="24"/>
        </w:rPr>
        <w:t>HGSS-a</w:t>
      </w:r>
      <w:r>
        <w:rPr>
          <w:rFonts w:eastAsia="TimesNewRoman"/>
          <w:bCs/>
          <w:sz w:val="24"/>
          <w:szCs w:val="24"/>
        </w:rPr>
        <w:t>,</w:t>
      </w:r>
    </w:p>
    <w:p w:rsidR="00F337BC" w:rsidRDefault="00F337BC" w:rsidP="00F337BC">
      <w:pPr>
        <w:pStyle w:val="Odlomakpopisa"/>
        <w:numPr>
          <w:ilvl w:val="0"/>
          <w:numId w:val="20"/>
        </w:numPr>
        <w:spacing w:after="120"/>
        <w:jc w:val="both"/>
        <w:rPr>
          <w:rFonts w:eastAsia="TimesNewRoman"/>
          <w:bCs/>
          <w:sz w:val="24"/>
          <w:szCs w:val="24"/>
        </w:rPr>
      </w:pPr>
      <w:proofErr w:type="spellStart"/>
      <w:r w:rsidRPr="00F337BC">
        <w:rPr>
          <w:rFonts w:eastAsia="TimesNewRoman"/>
          <w:bCs/>
          <w:sz w:val="24"/>
          <w:szCs w:val="24"/>
        </w:rPr>
        <w:t>redovna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dežurstva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na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sportskim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događajima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u </w:t>
      </w:r>
      <w:proofErr w:type="spellStart"/>
      <w:r w:rsidRPr="00F337BC">
        <w:rPr>
          <w:rFonts w:eastAsia="TimesNewRoman"/>
          <w:bCs/>
          <w:sz w:val="24"/>
          <w:szCs w:val="24"/>
        </w:rPr>
        <w:t>prirodi</w:t>
      </w:r>
      <w:proofErr w:type="spellEnd"/>
      <w:r>
        <w:rPr>
          <w:rFonts w:eastAsia="TimesNewRoman"/>
          <w:bCs/>
          <w:sz w:val="24"/>
          <w:szCs w:val="24"/>
        </w:rPr>
        <w:t>,</w:t>
      </w:r>
    </w:p>
    <w:p w:rsidR="00F337BC" w:rsidRDefault="00F337BC" w:rsidP="00F337BC">
      <w:pPr>
        <w:pStyle w:val="Odlomakpopisa"/>
        <w:numPr>
          <w:ilvl w:val="0"/>
          <w:numId w:val="20"/>
        </w:numPr>
        <w:spacing w:after="120"/>
        <w:jc w:val="both"/>
        <w:rPr>
          <w:rFonts w:eastAsia="TimesNewRoman"/>
          <w:bCs/>
          <w:sz w:val="24"/>
          <w:szCs w:val="24"/>
        </w:rPr>
      </w:pPr>
      <w:proofErr w:type="spellStart"/>
      <w:r w:rsidRPr="00F337BC">
        <w:rPr>
          <w:rFonts w:eastAsia="TimesNewRoman"/>
          <w:bCs/>
          <w:sz w:val="24"/>
          <w:szCs w:val="24"/>
        </w:rPr>
        <w:t>pokazne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vježbe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spremnosti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i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tehnika</w:t>
      </w:r>
      <w:proofErr w:type="spellEnd"/>
      <w:r>
        <w:rPr>
          <w:rFonts w:eastAsia="TimesNewRoman"/>
          <w:bCs/>
          <w:sz w:val="24"/>
          <w:szCs w:val="24"/>
        </w:rPr>
        <w:t>,</w:t>
      </w:r>
    </w:p>
    <w:p w:rsidR="00F337BC" w:rsidRDefault="00F337BC" w:rsidP="00F337BC">
      <w:pPr>
        <w:pStyle w:val="Odlomakpopisa"/>
        <w:numPr>
          <w:ilvl w:val="0"/>
          <w:numId w:val="20"/>
        </w:numPr>
        <w:spacing w:after="120"/>
        <w:jc w:val="both"/>
        <w:rPr>
          <w:rFonts w:eastAsia="TimesNewRoman"/>
          <w:bCs/>
          <w:sz w:val="24"/>
          <w:szCs w:val="24"/>
        </w:rPr>
      </w:pPr>
      <w:proofErr w:type="spellStart"/>
      <w:r w:rsidRPr="00F337BC">
        <w:rPr>
          <w:rFonts w:eastAsia="TimesNewRoman"/>
          <w:bCs/>
          <w:sz w:val="24"/>
          <w:szCs w:val="24"/>
        </w:rPr>
        <w:t>sudjelovanje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na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tečajevima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od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interesa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za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HGSS: </w:t>
      </w:r>
      <w:proofErr w:type="spellStart"/>
      <w:r w:rsidRPr="00F337BC">
        <w:rPr>
          <w:rFonts w:eastAsia="TimesNewRoman"/>
          <w:bCs/>
          <w:sz w:val="24"/>
          <w:szCs w:val="24"/>
        </w:rPr>
        <w:t>planinarske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škole</w:t>
      </w:r>
      <w:proofErr w:type="spellEnd"/>
      <w:r w:rsidRPr="00F337BC">
        <w:rPr>
          <w:rFonts w:eastAsia="TimesNewRoman"/>
          <w:bCs/>
          <w:sz w:val="24"/>
          <w:szCs w:val="24"/>
        </w:rPr>
        <w:t>,</w:t>
      </w:r>
      <w:r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alpinističke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škole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, </w:t>
      </w:r>
      <w:proofErr w:type="spellStart"/>
      <w:r w:rsidRPr="00F337BC">
        <w:rPr>
          <w:rFonts w:eastAsia="TimesNewRoman"/>
          <w:bCs/>
          <w:sz w:val="24"/>
          <w:szCs w:val="24"/>
        </w:rPr>
        <w:t>speleo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škole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</w:t>
      </w:r>
      <w:r>
        <w:rPr>
          <w:rFonts w:eastAsia="TimesNewRoman"/>
          <w:bCs/>
          <w:sz w:val="24"/>
          <w:szCs w:val="24"/>
        </w:rPr>
        <w:sym w:font="Symbol" w:char="F02D"/>
      </w:r>
      <w:r w:rsidRPr="00F337BC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predavanja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, </w:t>
      </w:r>
      <w:proofErr w:type="spellStart"/>
      <w:r w:rsidRPr="00F337BC">
        <w:rPr>
          <w:rFonts w:eastAsia="TimesNewRoman"/>
          <w:bCs/>
          <w:sz w:val="24"/>
          <w:szCs w:val="24"/>
        </w:rPr>
        <w:t>prevencija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, </w:t>
      </w:r>
      <w:proofErr w:type="spellStart"/>
      <w:r w:rsidRPr="00F337BC">
        <w:rPr>
          <w:rFonts w:eastAsia="TimesNewRoman"/>
          <w:bCs/>
          <w:sz w:val="24"/>
          <w:szCs w:val="24"/>
        </w:rPr>
        <w:t>pokazne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vježbe</w:t>
      </w:r>
      <w:proofErr w:type="spellEnd"/>
      <w:r>
        <w:rPr>
          <w:rFonts w:eastAsia="TimesNewRoman"/>
          <w:bCs/>
          <w:sz w:val="24"/>
          <w:szCs w:val="24"/>
        </w:rPr>
        <w:t>,</w:t>
      </w:r>
    </w:p>
    <w:p w:rsidR="007D4666" w:rsidRDefault="00F337BC" w:rsidP="001F3F31">
      <w:pPr>
        <w:pStyle w:val="Odlomakpopisa"/>
        <w:numPr>
          <w:ilvl w:val="0"/>
          <w:numId w:val="20"/>
        </w:numPr>
        <w:spacing w:after="120"/>
        <w:jc w:val="both"/>
        <w:rPr>
          <w:rFonts w:eastAsia="TimesNewRoman"/>
          <w:bCs/>
          <w:sz w:val="24"/>
          <w:szCs w:val="24"/>
        </w:rPr>
      </w:pPr>
      <w:proofErr w:type="spellStart"/>
      <w:r w:rsidRPr="00F337BC">
        <w:rPr>
          <w:rFonts w:eastAsia="TimesNewRoman"/>
          <w:bCs/>
          <w:sz w:val="24"/>
          <w:szCs w:val="24"/>
        </w:rPr>
        <w:t>predavanja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i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pokazne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vježbe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u </w:t>
      </w:r>
      <w:proofErr w:type="spellStart"/>
      <w:r w:rsidRPr="00F337BC">
        <w:rPr>
          <w:rFonts w:eastAsia="TimesNewRoman"/>
          <w:bCs/>
          <w:sz w:val="24"/>
          <w:szCs w:val="24"/>
        </w:rPr>
        <w:t>sklopu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raznih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manifestacija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i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projekata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od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interesa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za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aktivnost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HGSS-a</w:t>
      </w:r>
      <w:r>
        <w:rPr>
          <w:rFonts w:eastAsia="TimesNewRoman"/>
          <w:bCs/>
          <w:sz w:val="24"/>
          <w:szCs w:val="24"/>
        </w:rPr>
        <w:t>,</w:t>
      </w:r>
    </w:p>
    <w:p w:rsidR="00F337BC" w:rsidRDefault="00F337BC" w:rsidP="00F81474">
      <w:pPr>
        <w:pStyle w:val="Odlomakpopisa"/>
        <w:numPr>
          <w:ilvl w:val="0"/>
          <w:numId w:val="20"/>
        </w:numPr>
        <w:spacing w:after="120"/>
        <w:jc w:val="both"/>
        <w:rPr>
          <w:rFonts w:eastAsia="TimesNewRoman"/>
          <w:bCs/>
          <w:sz w:val="24"/>
          <w:szCs w:val="24"/>
        </w:rPr>
      </w:pPr>
      <w:proofErr w:type="spellStart"/>
      <w:r w:rsidRPr="00F337BC">
        <w:rPr>
          <w:rFonts w:eastAsia="TimesNewRoman"/>
          <w:bCs/>
          <w:sz w:val="24"/>
          <w:szCs w:val="24"/>
        </w:rPr>
        <w:t>završetak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izrade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zemljovida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za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područje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Ravne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gore, </w:t>
      </w:r>
      <w:proofErr w:type="spellStart"/>
      <w:r w:rsidRPr="00F337BC">
        <w:rPr>
          <w:rFonts w:eastAsia="TimesNewRoman"/>
          <w:bCs/>
          <w:sz w:val="24"/>
          <w:szCs w:val="24"/>
        </w:rPr>
        <w:t>za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potrebe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HGSS-a </w:t>
      </w:r>
      <w:proofErr w:type="spellStart"/>
      <w:r w:rsidRPr="00F337BC">
        <w:rPr>
          <w:rFonts w:eastAsia="TimesNewRoman"/>
          <w:bCs/>
          <w:sz w:val="24"/>
          <w:szCs w:val="24"/>
        </w:rPr>
        <w:t>kao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I </w:t>
      </w:r>
      <w:proofErr w:type="spellStart"/>
      <w:r w:rsidRPr="00F337BC">
        <w:rPr>
          <w:rFonts w:eastAsia="TimesNewRoman"/>
          <w:bCs/>
          <w:sz w:val="24"/>
          <w:szCs w:val="24"/>
        </w:rPr>
        <w:t>komercijalnu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upotrebu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, </w:t>
      </w:r>
    </w:p>
    <w:p w:rsidR="00F337BC" w:rsidRDefault="00F337BC" w:rsidP="00F337BC">
      <w:pPr>
        <w:pStyle w:val="Odlomakpopisa"/>
        <w:numPr>
          <w:ilvl w:val="0"/>
          <w:numId w:val="20"/>
        </w:numPr>
        <w:spacing w:after="120"/>
        <w:ind w:left="714" w:hanging="357"/>
        <w:contextualSpacing w:val="0"/>
        <w:jc w:val="both"/>
        <w:rPr>
          <w:rFonts w:eastAsia="TimesNewRoman"/>
          <w:bCs/>
          <w:sz w:val="24"/>
          <w:szCs w:val="24"/>
        </w:rPr>
      </w:pPr>
      <w:r w:rsidRPr="00F337BC">
        <w:rPr>
          <w:rFonts w:eastAsia="TimesNewRoman"/>
          <w:bCs/>
          <w:sz w:val="24"/>
          <w:szCs w:val="24"/>
        </w:rPr>
        <w:t xml:space="preserve">rad </w:t>
      </w:r>
      <w:proofErr w:type="spellStart"/>
      <w:r w:rsidRPr="00F337BC">
        <w:rPr>
          <w:rFonts w:eastAsia="TimesNewRoman"/>
          <w:bCs/>
          <w:sz w:val="24"/>
          <w:szCs w:val="24"/>
        </w:rPr>
        <w:t>na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mogućnostima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financiranja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, </w:t>
      </w:r>
      <w:proofErr w:type="spellStart"/>
      <w:r w:rsidRPr="00F337BC">
        <w:rPr>
          <w:rFonts w:eastAsia="TimesNewRoman"/>
          <w:bCs/>
          <w:sz w:val="24"/>
          <w:szCs w:val="24"/>
        </w:rPr>
        <w:t>kao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i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samom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pronalaženju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adekvatnog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prostora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za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rad HGSS </w:t>
      </w:r>
      <w:proofErr w:type="spellStart"/>
      <w:r w:rsidRPr="00F337BC">
        <w:rPr>
          <w:rFonts w:eastAsia="TimesNewRoman"/>
          <w:bCs/>
          <w:sz w:val="24"/>
          <w:szCs w:val="24"/>
        </w:rPr>
        <w:t>Stanice</w:t>
      </w:r>
      <w:proofErr w:type="spellEnd"/>
      <w:r w:rsidRPr="00F337BC">
        <w:rPr>
          <w:rFonts w:eastAsia="TimesNewRoman"/>
          <w:bCs/>
          <w:sz w:val="24"/>
          <w:szCs w:val="24"/>
        </w:rPr>
        <w:t xml:space="preserve"> </w:t>
      </w:r>
      <w:proofErr w:type="spellStart"/>
      <w:r w:rsidRPr="00F337BC">
        <w:rPr>
          <w:rFonts w:eastAsia="TimesNewRoman"/>
          <w:bCs/>
          <w:sz w:val="24"/>
          <w:szCs w:val="24"/>
        </w:rPr>
        <w:t>Varaždin</w:t>
      </w:r>
      <w:proofErr w:type="spellEnd"/>
      <w:r w:rsidRPr="00F337BC">
        <w:rPr>
          <w:rFonts w:eastAsia="TimesNewRoman"/>
          <w:bCs/>
          <w:sz w:val="24"/>
          <w:szCs w:val="24"/>
        </w:rPr>
        <w:t>.</w:t>
      </w:r>
    </w:p>
    <w:p w:rsidR="006A405B" w:rsidRPr="006A405B" w:rsidRDefault="006A405B" w:rsidP="006A405B">
      <w:pPr>
        <w:pStyle w:val="Odlomakpopisa"/>
        <w:numPr>
          <w:ilvl w:val="0"/>
          <w:numId w:val="15"/>
        </w:numPr>
        <w:spacing w:after="120"/>
        <w:jc w:val="both"/>
        <w:rPr>
          <w:rFonts w:eastAsia="TimesNewRoman"/>
          <w:b/>
          <w:bCs/>
          <w:sz w:val="24"/>
          <w:szCs w:val="24"/>
        </w:rPr>
      </w:pPr>
      <w:proofErr w:type="spellStart"/>
      <w:r w:rsidRPr="006A405B">
        <w:rPr>
          <w:rFonts w:eastAsia="TimesNewRoman"/>
          <w:b/>
          <w:bCs/>
          <w:sz w:val="24"/>
          <w:szCs w:val="24"/>
        </w:rPr>
        <w:t>Oprema</w:t>
      </w:r>
      <w:proofErr w:type="spellEnd"/>
      <w:r w:rsidRPr="006A405B">
        <w:rPr>
          <w:rFonts w:eastAsia="TimesNewRoman"/>
          <w:b/>
          <w:bCs/>
          <w:sz w:val="24"/>
          <w:szCs w:val="24"/>
        </w:rPr>
        <w:t xml:space="preserve"> </w:t>
      </w:r>
      <w:proofErr w:type="spellStart"/>
      <w:r w:rsidRPr="006A405B">
        <w:rPr>
          <w:rFonts w:eastAsia="TimesNewRoman"/>
          <w:b/>
          <w:bCs/>
          <w:sz w:val="24"/>
          <w:szCs w:val="24"/>
        </w:rPr>
        <w:t>koja</w:t>
      </w:r>
      <w:proofErr w:type="spellEnd"/>
      <w:r w:rsidRPr="006A405B">
        <w:rPr>
          <w:rFonts w:eastAsia="TimesNewRoman"/>
          <w:b/>
          <w:bCs/>
          <w:sz w:val="24"/>
          <w:szCs w:val="24"/>
        </w:rPr>
        <w:t xml:space="preserve"> </w:t>
      </w:r>
      <w:proofErr w:type="spellStart"/>
      <w:r w:rsidRPr="006A405B">
        <w:rPr>
          <w:rFonts w:eastAsia="TimesNewRoman"/>
          <w:b/>
          <w:bCs/>
          <w:sz w:val="24"/>
          <w:szCs w:val="24"/>
        </w:rPr>
        <w:t>nedostaje</w:t>
      </w:r>
      <w:proofErr w:type="spellEnd"/>
      <w:r w:rsidR="00206FBF">
        <w:rPr>
          <w:rFonts w:eastAsia="TimesNewRoman"/>
          <w:b/>
          <w:bCs/>
          <w:sz w:val="24"/>
          <w:szCs w:val="24"/>
        </w:rPr>
        <w:t>,</w:t>
      </w:r>
      <w:r w:rsidRPr="006A405B">
        <w:rPr>
          <w:rFonts w:eastAsia="TimesNewRoman"/>
          <w:b/>
          <w:bCs/>
          <w:sz w:val="24"/>
          <w:szCs w:val="24"/>
        </w:rPr>
        <w:t xml:space="preserve"> a </w:t>
      </w:r>
      <w:proofErr w:type="spellStart"/>
      <w:r w:rsidRPr="006A405B">
        <w:rPr>
          <w:rFonts w:eastAsia="TimesNewRoman"/>
          <w:b/>
          <w:bCs/>
          <w:sz w:val="24"/>
          <w:szCs w:val="24"/>
        </w:rPr>
        <w:t>bila</w:t>
      </w:r>
      <w:proofErr w:type="spellEnd"/>
      <w:r w:rsidRPr="006A405B">
        <w:rPr>
          <w:rFonts w:eastAsia="TimesNewRoman"/>
          <w:b/>
          <w:bCs/>
          <w:sz w:val="24"/>
          <w:szCs w:val="24"/>
        </w:rPr>
        <w:t xml:space="preserve"> bi </w:t>
      </w:r>
      <w:proofErr w:type="spellStart"/>
      <w:r w:rsidRPr="006A405B">
        <w:rPr>
          <w:rFonts w:eastAsia="TimesNewRoman"/>
          <w:b/>
          <w:bCs/>
          <w:sz w:val="24"/>
          <w:szCs w:val="24"/>
        </w:rPr>
        <w:t>nužna</w:t>
      </w:r>
      <w:proofErr w:type="spellEnd"/>
      <w:r w:rsidRPr="006A405B">
        <w:rPr>
          <w:rFonts w:eastAsia="TimesNewRoman"/>
          <w:b/>
          <w:bCs/>
          <w:sz w:val="24"/>
          <w:szCs w:val="24"/>
        </w:rPr>
        <w:t xml:space="preserve"> u provođenju akcija zaštite i spašavanja: </w:t>
      </w:r>
    </w:p>
    <w:p w:rsidR="00F337BC" w:rsidRPr="00F337BC" w:rsidRDefault="00F337BC" w:rsidP="00F337BC">
      <w:pPr>
        <w:spacing w:after="120"/>
        <w:jc w:val="both"/>
        <w:rPr>
          <w:rFonts w:eastAsia="TimesNewRoman"/>
          <w:bCs/>
          <w:sz w:val="24"/>
          <w:szCs w:val="24"/>
        </w:rPr>
      </w:pPr>
      <w:r w:rsidRPr="00F337BC">
        <w:rPr>
          <w:rFonts w:eastAsia="TimesNewRoman"/>
          <w:bCs/>
          <w:sz w:val="24"/>
          <w:szCs w:val="24"/>
        </w:rPr>
        <w:t>Potrebe HGSS</w:t>
      </w:r>
      <w:r>
        <w:rPr>
          <w:rFonts w:eastAsia="TimesNewRoman"/>
          <w:bCs/>
          <w:sz w:val="24"/>
          <w:szCs w:val="24"/>
        </w:rPr>
        <w:t xml:space="preserve"> </w:t>
      </w:r>
      <w:r>
        <w:rPr>
          <w:rFonts w:eastAsia="TimesNewRoman"/>
          <w:bCs/>
          <w:sz w:val="24"/>
          <w:szCs w:val="24"/>
        </w:rPr>
        <w:sym w:font="Symbol" w:char="F02D"/>
      </w:r>
      <w:r w:rsidRPr="00F337BC">
        <w:rPr>
          <w:rFonts w:eastAsia="TimesNewRoman"/>
          <w:bCs/>
          <w:sz w:val="24"/>
          <w:szCs w:val="24"/>
        </w:rPr>
        <w:t xml:space="preserve"> Stanice Varaždin </w:t>
      </w:r>
      <w:r>
        <w:rPr>
          <w:rFonts w:eastAsia="TimesNewRoman"/>
          <w:bCs/>
          <w:sz w:val="24"/>
          <w:szCs w:val="24"/>
        </w:rPr>
        <w:t xml:space="preserve">radi </w:t>
      </w:r>
      <w:r w:rsidRPr="00F337BC">
        <w:rPr>
          <w:rFonts w:eastAsia="TimesNewRoman"/>
          <w:bCs/>
          <w:sz w:val="24"/>
          <w:szCs w:val="24"/>
        </w:rPr>
        <w:t>povećanje operativnosti i učinkovitost</w:t>
      </w:r>
      <w:r>
        <w:rPr>
          <w:rFonts w:eastAsia="TimesNewRoman"/>
          <w:bCs/>
          <w:sz w:val="24"/>
          <w:szCs w:val="24"/>
        </w:rPr>
        <w:t>i</w:t>
      </w:r>
      <w:r w:rsidRPr="00F337BC">
        <w:rPr>
          <w:rFonts w:eastAsia="TimesNewRoman"/>
          <w:bCs/>
          <w:sz w:val="24"/>
          <w:szCs w:val="24"/>
        </w:rPr>
        <w:t>:</w:t>
      </w:r>
    </w:p>
    <w:p w:rsidR="00F337BC" w:rsidRDefault="00F337BC" w:rsidP="00CA3D66">
      <w:pPr>
        <w:pStyle w:val="Odlomakpopisa"/>
        <w:numPr>
          <w:ilvl w:val="0"/>
          <w:numId w:val="22"/>
        </w:numPr>
        <w:rPr>
          <w:sz w:val="24"/>
          <w:szCs w:val="24"/>
        </w:rPr>
      </w:pPr>
      <w:proofErr w:type="spellStart"/>
      <w:r w:rsidRPr="00F337BC">
        <w:rPr>
          <w:sz w:val="24"/>
          <w:szCs w:val="24"/>
        </w:rPr>
        <w:t>adekvatan</w:t>
      </w:r>
      <w:proofErr w:type="spellEnd"/>
      <w:r w:rsidRPr="00F337BC">
        <w:rPr>
          <w:sz w:val="24"/>
          <w:szCs w:val="24"/>
        </w:rPr>
        <w:t xml:space="preserve"> </w:t>
      </w:r>
      <w:proofErr w:type="spellStart"/>
      <w:r w:rsidRPr="00F337BC">
        <w:rPr>
          <w:sz w:val="24"/>
          <w:szCs w:val="24"/>
        </w:rPr>
        <w:t>prostor</w:t>
      </w:r>
      <w:proofErr w:type="spellEnd"/>
      <w:r w:rsidRPr="00F337BC">
        <w:rPr>
          <w:sz w:val="24"/>
          <w:szCs w:val="24"/>
        </w:rPr>
        <w:t xml:space="preserve"> </w:t>
      </w:r>
      <w:proofErr w:type="spellStart"/>
      <w:r w:rsidRPr="00F337BC">
        <w:rPr>
          <w:sz w:val="24"/>
          <w:szCs w:val="24"/>
        </w:rPr>
        <w:t>za</w:t>
      </w:r>
      <w:proofErr w:type="spellEnd"/>
      <w:r w:rsidRPr="00F337BC">
        <w:rPr>
          <w:sz w:val="24"/>
          <w:szCs w:val="24"/>
        </w:rPr>
        <w:t xml:space="preserve"> </w:t>
      </w:r>
      <w:proofErr w:type="spellStart"/>
      <w:r w:rsidRPr="00F337BC">
        <w:rPr>
          <w:sz w:val="24"/>
          <w:szCs w:val="24"/>
        </w:rPr>
        <w:t>skladištenje</w:t>
      </w:r>
      <w:proofErr w:type="spellEnd"/>
      <w:r w:rsidRPr="00F337BC">
        <w:rPr>
          <w:sz w:val="24"/>
          <w:szCs w:val="24"/>
        </w:rPr>
        <w:t xml:space="preserve"> </w:t>
      </w:r>
      <w:proofErr w:type="spellStart"/>
      <w:r w:rsidRPr="00F337BC">
        <w:rPr>
          <w:sz w:val="24"/>
          <w:szCs w:val="24"/>
        </w:rPr>
        <w:t>opreme</w:t>
      </w:r>
      <w:proofErr w:type="spellEnd"/>
      <w:r w:rsidRPr="00F337BC">
        <w:rPr>
          <w:sz w:val="24"/>
          <w:szCs w:val="24"/>
        </w:rPr>
        <w:t xml:space="preserve">, </w:t>
      </w:r>
      <w:proofErr w:type="spellStart"/>
      <w:r w:rsidRPr="00F337BC">
        <w:rPr>
          <w:sz w:val="24"/>
          <w:szCs w:val="24"/>
        </w:rPr>
        <w:t>održavanje</w:t>
      </w:r>
      <w:proofErr w:type="spellEnd"/>
      <w:r w:rsidRPr="00F337BC">
        <w:rPr>
          <w:sz w:val="24"/>
          <w:szCs w:val="24"/>
        </w:rPr>
        <w:t xml:space="preserve"> </w:t>
      </w:r>
      <w:proofErr w:type="spellStart"/>
      <w:r w:rsidRPr="00F337BC">
        <w:rPr>
          <w:sz w:val="24"/>
          <w:szCs w:val="24"/>
        </w:rPr>
        <w:t>sastanaka</w:t>
      </w:r>
      <w:proofErr w:type="spellEnd"/>
      <w:r w:rsidRPr="00F337BC">
        <w:rPr>
          <w:sz w:val="24"/>
          <w:szCs w:val="24"/>
        </w:rPr>
        <w:t xml:space="preserve">, </w:t>
      </w:r>
      <w:proofErr w:type="spellStart"/>
      <w:r w:rsidRPr="00F337BC">
        <w:rPr>
          <w:sz w:val="24"/>
          <w:szCs w:val="24"/>
        </w:rPr>
        <w:t>održavanje</w:t>
      </w:r>
      <w:proofErr w:type="spellEnd"/>
      <w:r w:rsidRPr="00F337BC">
        <w:rPr>
          <w:sz w:val="24"/>
          <w:szCs w:val="24"/>
        </w:rPr>
        <w:t xml:space="preserve"> </w:t>
      </w:r>
      <w:proofErr w:type="spellStart"/>
      <w:r w:rsidRPr="00F337BC">
        <w:rPr>
          <w:sz w:val="24"/>
          <w:szCs w:val="24"/>
        </w:rPr>
        <w:t>internih</w:t>
      </w:r>
      <w:proofErr w:type="spellEnd"/>
      <w:r w:rsidRPr="00F337BC">
        <w:rPr>
          <w:sz w:val="24"/>
          <w:szCs w:val="24"/>
        </w:rPr>
        <w:t xml:space="preserve"> </w:t>
      </w:r>
      <w:proofErr w:type="spellStart"/>
      <w:r w:rsidRPr="00F337BC">
        <w:rPr>
          <w:sz w:val="24"/>
          <w:szCs w:val="24"/>
        </w:rPr>
        <w:t>edukacija</w:t>
      </w:r>
      <w:proofErr w:type="spellEnd"/>
      <w:r w:rsidRPr="00F337BC">
        <w:rPr>
          <w:sz w:val="24"/>
          <w:szCs w:val="24"/>
        </w:rPr>
        <w:t xml:space="preserve">, </w:t>
      </w:r>
      <w:proofErr w:type="spellStart"/>
      <w:r w:rsidRPr="00F337BC">
        <w:rPr>
          <w:sz w:val="24"/>
          <w:szCs w:val="24"/>
        </w:rPr>
        <w:t>vježbi</w:t>
      </w:r>
      <w:proofErr w:type="spellEnd"/>
      <w:r>
        <w:rPr>
          <w:sz w:val="24"/>
          <w:szCs w:val="24"/>
        </w:rPr>
        <w:t>,</w:t>
      </w:r>
    </w:p>
    <w:p w:rsidR="00F337BC" w:rsidRPr="00F337BC" w:rsidRDefault="00F337BC" w:rsidP="00F337BC">
      <w:pPr>
        <w:pStyle w:val="Odlomakpopisa"/>
        <w:numPr>
          <w:ilvl w:val="0"/>
          <w:numId w:val="22"/>
        </w:numPr>
        <w:rPr>
          <w:sz w:val="24"/>
          <w:szCs w:val="24"/>
        </w:rPr>
      </w:pPr>
      <w:proofErr w:type="spellStart"/>
      <w:r w:rsidRPr="00F337BC">
        <w:rPr>
          <w:sz w:val="24"/>
          <w:szCs w:val="24"/>
        </w:rPr>
        <w:t>nabava</w:t>
      </w:r>
      <w:proofErr w:type="spellEnd"/>
      <w:r w:rsidRPr="00F337BC">
        <w:rPr>
          <w:sz w:val="24"/>
          <w:szCs w:val="24"/>
        </w:rPr>
        <w:t xml:space="preserve"> </w:t>
      </w:r>
      <w:proofErr w:type="spellStart"/>
      <w:r w:rsidRPr="00F337BC">
        <w:rPr>
          <w:sz w:val="24"/>
          <w:szCs w:val="24"/>
        </w:rPr>
        <w:t>još</w:t>
      </w:r>
      <w:proofErr w:type="spellEnd"/>
      <w:r w:rsidRPr="00F337BC">
        <w:rPr>
          <w:sz w:val="24"/>
          <w:szCs w:val="24"/>
        </w:rPr>
        <w:t xml:space="preserve"> </w:t>
      </w:r>
      <w:proofErr w:type="spellStart"/>
      <w:r w:rsidRPr="00F337BC">
        <w:rPr>
          <w:sz w:val="24"/>
          <w:szCs w:val="24"/>
        </w:rPr>
        <w:t>jednog</w:t>
      </w:r>
      <w:proofErr w:type="spellEnd"/>
      <w:r w:rsidRPr="00F337BC">
        <w:rPr>
          <w:sz w:val="24"/>
          <w:szCs w:val="24"/>
        </w:rPr>
        <w:t xml:space="preserve"> </w:t>
      </w:r>
      <w:proofErr w:type="spellStart"/>
      <w:r w:rsidRPr="00F337BC">
        <w:rPr>
          <w:sz w:val="24"/>
          <w:szCs w:val="24"/>
        </w:rPr>
        <w:t>terenskog</w:t>
      </w:r>
      <w:proofErr w:type="spellEnd"/>
      <w:r w:rsidRPr="00F337BC">
        <w:rPr>
          <w:sz w:val="24"/>
          <w:szCs w:val="24"/>
        </w:rPr>
        <w:t xml:space="preserve"> </w:t>
      </w:r>
      <w:proofErr w:type="spellStart"/>
      <w:r w:rsidRPr="00F337BC">
        <w:rPr>
          <w:sz w:val="24"/>
          <w:szCs w:val="24"/>
        </w:rPr>
        <w:t>vozila</w:t>
      </w:r>
      <w:proofErr w:type="spellEnd"/>
      <w:r>
        <w:rPr>
          <w:sz w:val="24"/>
          <w:szCs w:val="24"/>
        </w:rPr>
        <w:t>,</w:t>
      </w:r>
    </w:p>
    <w:p w:rsidR="00F337BC" w:rsidRPr="00F337BC" w:rsidRDefault="00F337BC" w:rsidP="00F337BC">
      <w:pPr>
        <w:pStyle w:val="Odlomakpopisa"/>
        <w:numPr>
          <w:ilvl w:val="0"/>
          <w:numId w:val="22"/>
        </w:numPr>
        <w:rPr>
          <w:sz w:val="24"/>
          <w:szCs w:val="24"/>
        </w:rPr>
      </w:pPr>
      <w:proofErr w:type="spellStart"/>
      <w:r w:rsidRPr="00F337BC">
        <w:rPr>
          <w:sz w:val="24"/>
          <w:szCs w:val="24"/>
        </w:rPr>
        <w:t>prodaja</w:t>
      </w:r>
      <w:proofErr w:type="spellEnd"/>
      <w:r w:rsidRPr="00F337BC">
        <w:rPr>
          <w:sz w:val="24"/>
          <w:szCs w:val="24"/>
        </w:rPr>
        <w:t xml:space="preserve"> </w:t>
      </w:r>
      <w:proofErr w:type="spellStart"/>
      <w:r w:rsidRPr="00F337BC">
        <w:rPr>
          <w:sz w:val="24"/>
          <w:szCs w:val="24"/>
        </w:rPr>
        <w:t>osobnog</w:t>
      </w:r>
      <w:proofErr w:type="spellEnd"/>
      <w:r w:rsidRPr="00F337BC">
        <w:rPr>
          <w:sz w:val="24"/>
          <w:szCs w:val="24"/>
        </w:rPr>
        <w:t xml:space="preserve"> </w:t>
      </w:r>
      <w:proofErr w:type="spellStart"/>
      <w:r w:rsidRPr="00F337BC">
        <w:rPr>
          <w:sz w:val="24"/>
          <w:szCs w:val="24"/>
        </w:rPr>
        <w:t>vozila</w:t>
      </w:r>
      <w:proofErr w:type="spellEnd"/>
      <w:r w:rsidRPr="00F337BC">
        <w:rPr>
          <w:sz w:val="24"/>
          <w:szCs w:val="24"/>
        </w:rPr>
        <w:t xml:space="preserve"> (</w:t>
      </w:r>
      <w:proofErr w:type="spellStart"/>
      <w:r w:rsidRPr="00F337BC">
        <w:rPr>
          <w:sz w:val="24"/>
          <w:szCs w:val="24"/>
        </w:rPr>
        <w:t>Škoda</w:t>
      </w:r>
      <w:proofErr w:type="spellEnd"/>
      <w:r w:rsidRPr="00F337BC">
        <w:rPr>
          <w:sz w:val="24"/>
          <w:szCs w:val="24"/>
        </w:rPr>
        <w:t xml:space="preserve"> </w:t>
      </w:r>
      <w:proofErr w:type="spellStart"/>
      <w:r w:rsidRPr="00F337BC">
        <w:rPr>
          <w:sz w:val="24"/>
          <w:szCs w:val="24"/>
        </w:rPr>
        <w:t>Roomster</w:t>
      </w:r>
      <w:proofErr w:type="spellEnd"/>
      <w:r w:rsidRPr="00F337BC">
        <w:rPr>
          <w:sz w:val="24"/>
          <w:szCs w:val="24"/>
        </w:rPr>
        <w:t xml:space="preserve">) </w:t>
      </w:r>
      <w:proofErr w:type="spellStart"/>
      <w:r w:rsidRPr="00F337BC">
        <w:rPr>
          <w:sz w:val="24"/>
          <w:szCs w:val="24"/>
        </w:rPr>
        <w:t>zbog</w:t>
      </w:r>
      <w:proofErr w:type="spellEnd"/>
      <w:r w:rsidRPr="00F337BC">
        <w:rPr>
          <w:sz w:val="24"/>
          <w:szCs w:val="24"/>
        </w:rPr>
        <w:t xml:space="preserve"> </w:t>
      </w:r>
      <w:proofErr w:type="spellStart"/>
      <w:r w:rsidRPr="00F337BC">
        <w:rPr>
          <w:sz w:val="24"/>
          <w:szCs w:val="24"/>
        </w:rPr>
        <w:t>dotrajalosti</w:t>
      </w:r>
      <w:proofErr w:type="spellEnd"/>
      <w:r>
        <w:rPr>
          <w:sz w:val="24"/>
          <w:szCs w:val="24"/>
        </w:rPr>
        <w:t>,</w:t>
      </w:r>
    </w:p>
    <w:p w:rsidR="00F337BC" w:rsidRPr="00F337BC" w:rsidRDefault="00F337BC" w:rsidP="00F337BC">
      <w:pPr>
        <w:pStyle w:val="Odlomakpopisa"/>
        <w:numPr>
          <w:ilvl w:val="0"/>
          <w:numId w:val="22"/>
        </w:numPr>
        <w:rPr>
          <w:sz w:val="24"/>
          <w:szCs w:val="24"/>
        </w:rPr>
      </w:pPr>
      <w:proofErr w:type="spellStart"/>
      <w:r w:rsidRPr="00F337BC">
        <w:rPr>
          <w:sz w:val="24"/>
          <w:szCs w:val="24"/>
        </w:rPr>
        <w:t>zimska</w:t>
      </w:r>
      <w:proofErr w:type="spellEnd"/>
      <w:r w:rsidRPr="00F337BC">
        <w:rPr>
          <w:sz w:val="24"/>
          <w:szCs w:val="24"/>
        </w:rPr>
        <w:t xml:space="preserve"> </w:t>
      </w:r>
      <w:proofErr w:type="spellStart"/>
      <w:r w:rsidRPr="00F337BC">
        <w:rPr>
          <w:sz w:val="24"/>
          <w:szCs w:val="24"/>
        </w:rPr>
        <w:t>nosiljka</w:t>
      </w:r>
      <w:proofErr w:type="spellEnd"/>
      <w:r w:rsidRPr="00F337BC">
        <w:rPr>
          <w:sz w:val="24"/>
          <w:szCs w:val="24"/>
        </w:rPr>
        <w:t xml:space="preserve"> (</w:t>
      </w:r>
      <w:proofErr w:type="spellStart"/>
      <w:r w:rsidRPr="00F337BC">
        <w:rPr>
          <w:sz w:val="24"/>
          <w:szCs w:val="24"/>
        </w:rPr>
        <w:t>Akija</w:t>
      </w:r>
      <w:proofErr w:type="spellEnd"/>
      <w:r w:rsidRPr="00F337BC">
        <w:rPr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F337BC" w:rsidRPr="00F337BC" w:rsidRDefault="00F337BC" w:rsidP="00F337BC">
      <w:pPr>
        <w:pStyle w:val="Odlomakpopisa"/>
        <w:numPr>
          <w:ilvl w:val="0"/>
          <w:numId w:val="22"/>
        </w:numPr>
        <w:rPr>
          <w:sz w:val="24"/>
          <w:szCs w:val="24"/>
        </w:rPr>
      </w:pPr>
      <w:proofErr w:type="spellStart"/>
      <w:r w:rsidRPr="00F337BC">
        <w:rPr>
          <w:sz w:val="24"/>
          <w:szCs w:val="24"/>
        </w:rPr>
        <w:t>nabava</w:t>
      </w:r>
      <w:proofErr w:type="spellEnd"/>
      <w:r w:rsidRPr="00F337BC">
        <w:rPr>
          <w:sz w:val="24"/>
          <w:szCs w:val="24"/>
        </w:rPr>
        <w:t xml:space="preserve"> </w:t>
      </w:r>
      <w:proofErr w:type="spellStart"/>
      <w:r w:rsidRPr="00F337BC">
        <w:rPr>
          <w:sz w:val="24"/>
          <w:szCs w:val="24"/>
        </w:rPr>
        <w:t>dodatnih</w:t>
      </w:r>
      <w:proofErr w:type="spellEnd"/>
      <w:r w:rsidRPr="00F337BC">
        <w:rPr>
          <w:sz w:val="24"/>
          <w:szCs w:val="24"/>
        </w:rPr>
        <w:t xml:space="preserve"> radio </w:t>
      </w:r>
      <w:proofErr w:type="spellStart"/>
      <w:r w:rsidRPr="00F337BC">
        <w:rPr>
          <w:sz w:val="24"/>
          <w:szCs w:val="24"/>
        </w:rPr>
        <w:t>uređaja</w:t>
      </w:r>
      <w:proofErr w:type="spellEnd"/>
      <w:r w:rsidRPr="00F337BC">
        <w:rPr>
          <w:sz w:val="24"/>
          <w:szCs w:val="24"/>
        </w:rPr>
        <w:t xml:space="preserve"> (</w:t>
      </w:r>
      <w:proofErr w:type="spellStart"/>
      <w:r w:rsidRPr="00F337BC">
        <w:rPr>
          <w:sz w:val="24"/>
          <w:szCs w:val="24"/>
        </w:rPr>
        <w:t>Icom</w:t>
      </w:r>
      <w:proofErr w:type="spellEnd"/>
      <w:r w:rsidRPr="00F337BC">
        <w:rPr>
          <w:sz w:val="24"/>
          <w:szCs w:val="24"/>
        </w:rPr>
        <w:t>, Motorola)</w:t>
      </w:r>
      <w:r>
        <w:rPr>
          <w:sz w:val="24"/>
          <w:szCs w:val="24"/>
        </w:rPr>
        <w:t>,</w:t>
      </w:r>
    </w:p>
    <w:p w:rsidR="00F337BC" w:rsidRPr="00F337BC" w:rsidRDefault="00F337BC" w:rsidP="00F337BC">
      <w:pPr>
        <w:pStyle w:val="Odlomakpopisa"/>
        <w:numPr>
          <w:ilvl w:val="0"/>
          <w:numId w:val="22"/>
        </w:numPr>
        <w:rPr>
          <w:sz w:val="24"/>
          <w:szCs w:val="24"/>
        </w:rPr>
      </w:pPr>
      <w:proofErr w:type="spellStart"/>
      <w:r w:rsidRPr="00F337BC">
        <w:rPr>
          <w:sz w:val="24"/>
          <w:szCs w:val="24"/>
        </w:rPr>
        <w:t>nabava</w:t>
      </w:r>
      <w:proofErr w:type="spellEnd"/>
      <w:r w:rsidRPr="00F337BC">
        <w:rPr>
          <w:sz w:val="24"/>
          <w:szCs w:val="24"/>
        </w:rPr>
        <w:t xml:space="preserve"> </w:t>
      </w:r>
      <w:proofErr w:type="spellStart"/>
      <w:r w:rsidRPr="00F337BC">
        <w:rPr>
          <w:sz w:val="24"/>
          <w:szCs w:val="24"/>
        </w:rPr>
        <w:t>dodatnih</w:t>
      </w:r>
      <w:proofErr w:type="spellEnd"/>
      <w:r w:rsidRPr="00F337BC">
        <w:rPr>
          <w:sz w:val="24"/>
          <w:szCs w:val="24"/>
        </w:rPr>
        <w:t xml:space="preserve"> GPS </w:t>
      </w:r>
      <w:proofErr w:type="spellStart"/>
      <w:r w:rsidRPr="00F337BC">
        <w:rPr>
          <w:sz w:val="24"/>
          <w:szCs w:val="24"/>
        </w:rPr>
        <w:t>uređaja</w:t>
      </w:r>
      <w:proofErr w:type="spellEnd"/>
      <w:r w:rsidRPr="00F337BC">
        <w:rPr>
          <w:sz w:val="24"/>
          <w:szCs w:val="24"/>
        </w:rPr>
        <w:t xml:space="preserve"> </w:t>
      </w:r>
      <w:proofErr w:type="spellStart"/>
      <w:r w:rsidRPr="00F337BC">
        <w:rPr>
          <w:sz w:val="24"/>
          <w:szCs w:val="24"/>
        </w:rPr>
        <w:t>snalaženje</w:t>
      </w:r>
      <w:proofErr w:type="spellEnd"/>
      <w:r w:rsidRPr="00F337BC">
        <w:rPr>
          <w:sz w:val="24"/>
          <w:szCs w:val="24"/>
        </w:rPr>
        <w:t xml:space="preserve"> u </w:t>
      </w:r>
      <w:proofErr w:type="spellStart"/>
      <w:r w:rsidRPr="00F337BC">
        <w:rPr>
          <w:sz w:val="24"/>
          <w:szCs w:val="24"/>
        </w:rPr>
        <w:t>prostoru</w:t>
      </w:r>
      <w:proofErr w:type="spellEnd"/>
      <w:r w:rsidRPr="00F337BC">
        <w:rPr>
          <w:sz w:val="24"/>
          <w:szCs w:val="24"/>
        </w:rPr>
        <w:t xml:space="preserve"> </w:t>
      </w:r>
      <w:proofErr w:type="spellStart"/>
      <w:r w:rsidRPr="00F337BC">
        <w:rPr>
          <w:sz w:val="24"/>
          <w:szCs w:val="24"/>
        </w:rPr>
        <w:t>i</w:t>
      </w:r>
      <w:proofErr w:type="spellEnd"/>
      <w:r w:rsidRPr="00F337BC">
        <w:rPr>
          <w:sz w:val="24"/>
          <w:szCs w:val="24"/>
        </w:rPr>
        <w:t xml:space="preserve"> </w:t>
      </w:r>
      <w:proofErr w:type="spellStart"/>
      <w:r w:rsidRPr="00F337BC">
        <w:rPr>
          <w:sz w:val="24"/>
          <w:szCs w:val="24"/>
        </w:rPr>
        <w:t>za</w:t>
      </w:r>
      <w:proofErr w:type="spellEnd"/>
      <w:r w:rsidRPr="00F337BC">
        <w:rPr>
          <w:sz w:val="24"/>
          <w:szCs w:val="24"/>
        </w:rPr>
        <w:t xml:space="preserve"> </w:t>
      </w:r>
      <w:proofErr w:type="spellStart"/>
      <w:r w:rsidRPr="00F337BC">
        <w:rPr>
          <w:sz w:val="24"/>
          <w:szCs w:val="24"/>
        </w:rPr>
        <w:t>potražne</w:t>
      </w:r>
      <w:proofErr w:type="spellEnd"/>
      <w:r w:rsidRPr="00F337BC">
        <w:rPr>
          <w:sz w:val="24"/>
          <w:szCs w:val="24"/>
        </w:rPr>
        <w:t xml:space="preserve"> </w:t>
      </w:r>
      <w:proofErr w:type="spellStart"/>
      <w:r w:rsidRPr="00F337BC">
        <w:rPr>
          <w:sz w:val="24"/>
          <w:szCs w:val="24"/>
        </w:rPr>
        <w:t>akcije</w:t>
      </w:r>
      <w:proofErr w:type="spellEnd"/>
      <w:r>
        <w:rPr>
          <w:sz w:val="24"/>
          <w:szCs w:val="24"/>
        </w:rPr>
        <w:t>,</w:t>
      </w:r>
    </w:p>
    <w:p w:rsidR="00F337BC" w:rsidRPr="00F337BC" w:rsidRDefault="00F337BC" w:rsidP="006C6E98">
      <w:pPr>
        <w:pStyle w:val="Odlomakpopisa"/>
        <w:numPr>
          <w:ilvl w:val="0"/>
          <w:numId w:val="22"/>
        </w:numPr>
        <w:rPr>
          <w:sz w:val="24"/>
          <w:szCs w:val="24"/>
        </w:rPr>
      </w:pPr>
      <w:proofErr w:type="spellStart"/>
      <w:r w:rsidRPr="00F337BC">
        <w:rPr>
          <w:sz w:val="24"/>
          <w:szCs w:val="24"/>
        </w:rPr>
        <w:t>nabava</w:t>
      </w:r>
      <w:proofErr w:type="spellEnd"/>
      <w:r w:rsidRPr="00F337BC">
        <w:rPr>
          <w:sz w:val="24"/>
          <w:szCs w:val="24"/>
        </w:rPr>
        <w:t xml:space="preserve"> </w:t>
      </w:r>
      <w:proofErr w:type="spellStart"/>
      <w:r w:rsidRPr="00F337BC">
        <w:rPr>
          <w:sz w:val="24"/>
          <w:szCs w:val="24"/>
        </w:rPr>
        <w:t>razne</w:t>
      </w:r>
      <w:proofErr w:type="spellEnd"/>
      <w:r w:rsidRPr="00F337BC">
        <w:rPr>
          <w:sz w:val="24"/>
          <w:szCs w:val="24"/>
        </w:rPr>
        <w:t xml:space="preserve"> </w:t>
      </w:r>
      <w:proofErr w:type="spellStart"/>
      <w:r w:rsidRPr="00F337BC">
        <w:rPr>
          <w:sz w:val="24"/>
          <w:szCs w:val="24"/>
        </w:rPr>
        <w:t>tehnička</w:t>
      </w:r>
      <w:proofErr w:type="spellEnd"/>
      <w:r w:rsidRPr="00F337BC">
        <w:rPr>
          <w:sz w:val="24"/>
          <w:szCs w:val="24"/>
        </w:rPr>
        <w:t xml:space="preserve"> </w:t>
      </w:r>
      <w:proofErr w:type="spellStart"/>
      <w:r w:rsidRPr="00F337BC">
        <w:rPr>
          <w:sz w:val="24"/>
          <w:szCs w:val="24"/>
        </w:rPr>
        <w:t>oprema</w:t>
      </w:r>
      <w:proofErr w:type="spellEnd"/>
      <w:r w:rsidRPr="00F337BC">
        <w:rPr>
          <w:sz w:val="24"/>
          <w:szCs w:val="24"/>
        </w:rPr>
        <w:t xml:space="preserve">, </w:t>
      </w:r>
      <w:proofErr w:type="spellStart"/>
      <w:r w:rsidRPr="00F337BC">
        <w:rPr>
          <w:sz w:val="24"/>
          <w:szCs w:val="24"/>
        </w:rPr>
        <w:t>koju</w:t>
      </w:r>
      <w:proofErr w:type="spellEnd"/>
      <w:r w:rsidRPr="00F337BC">
        <w:rPr>
          <w:sz w:val="24"/>
          <w:szCs w:val="24"/>
        </w:rPr>
        <w:t xml:space="preserve"> </w:t>
      </w:r>
      <w:proofErr w:type="spellStart"/>
      <w:r w:rsidRPr="00F337BC">
        <w:rPr>
          <w:sz w:val="24"/>
          <w:szCs w:val="24"/>
        </w:rPr>
        <w:t>treba</w:t>
      </w:r>
      <w:proofErr w:type="spellEnd"/>
      <w:r w:rsidRPr="00F337BC">
        <w:rPr>
          <w:sz w:val="24"/>
          <w:szCs w:val="24"/>
        </w:rPr>
        <w:t xml:space="preserve"> </w:t>
      </w:r>
      <w:proofErr w:type="spellStart"/>
      <w:r w:rsidRPr="00F337BC">
        <w:rPr>
          <w:sz w:val="24"/>
          <w:szCs w:val="24"/>
        </w:rPr>
        <w:t>mijenjati</w:t>
      </w:r>
      <w:proofErr w:type="spellEnd"/>
      <w:r w:rsidRPr="00F337BC">
        <w:rPr>
          <w:sz w:val="24"/>
          <w:szCs w:val="24"/>
        </w:rPr>
        <w:t xml:space="preserve"> </w:t>
      </w:r>
      <w:proofErr w:type="spellStart"/>
      <w:r w:rsidRPr="00F337BC">
        <w:rPr>
          <w:sz w:val="24"/>
          <w:szCs w:val="24"/>
        </w:rPr>
        <w:t>zbog</w:t>
      </w:r>
      <w:proofErr w:type="spellEnd"/>
      <w:r w:rsidRPr="00F337BC">
        <w:rPr>
          <w:sz w:val="24"/>
          <w:szCs w:val="24"/>
        </w:rPr>
        <w:t xml:space="preserve"> </w:t>
      </w:r>
      <w:proofErr w:type="spellStart"/>
      <w:r w:rsidRPr="00F337BC">
        <w:rPr>
          <w:sz w:val="24"/>
          <w:szCs w:val="24"/>
        </w:rPr>
        <w:t>dotrajalosti</w:t>
      </w:r>
      <w:proofErr w:type="spellEnd"/>
      <w:r w:rsidRPr="00F337BC">
        <w:rPr>
          <w:sz w:val="24"/>
          <w:szCs w:val="24"/>
        </w:rPr>
        <w:t xml:space="preserve"> </w:t>
      </w:r>
      <w:proofErr w:type="spellStart"/>
      <w:r w:rsidRPr="00F337BC">
        <w:rPr>
          <w:sz w:val="24"/>
          <w:szCs w:val="24"/>
        </w:rPr>
        <w:t>ili</w:t>
      </w:r>
      <w:proofErr w:type="spellEnd"/>
      <w:r w:rsidRPr="00F337BC">
        <w:rPr>
          <w:sz w:val="24"/>
          <w:szCs w:val="24"/>
        </w:rPr>
        <w:t xml:space="preserve"> </w:t>
      </w:r>
      <w:proofErr w:type="spellStart"/>
      <w:r w:rsidRPr="00F337BC">
        <w:rPr>
          <w:sz w:val="24"/>
          <w:szCs w:val="24"/>
        </w:rPr>
        <w:t>isteka</w:t>
      </w:r>
      <w:proofErr w:type="spellEnd"/>
      <w:r w:rsidRPr="00F337BC">
        <w:rPr>
          <w:sz w:val="24"/>
          <w:szCs w:val="24"/>
        </w:rPr>
        <w:t xml:space="preserve"> </w:t>
      </w:r>
      <w:proofErr w:type="spellStart"/>
      <w:r w:rsidRPr="00F337BC">
        <w:rPr>
          <w:sz w:val="24"/>
          <w:szCs w:val="24"/>
        </w:rPr>
        <w:t>sigurnosnog</w:t>
      </w:r>
      <w:proofErr w:type="spellEnd"/>
      <w:r w:rsidRPr="00F337BC">
        <w:rPr>
          <w:sz w:val="24"/>
          <w:szCs w:val="24"/>
        </w:rPr>
        <w:t xml:space="preserve"> </w:t>
      </w:r>
      <w:proofErr w:type="spellStart"/>
      <w:r w:rsidRPr="00F337BC">
        <w:rPr>
          <w:sz w:val="24"/>
          <w:szCs w:val="24"/>
        </w:rPr>
        <w:t>roka</w:t>
      </w:r>
      <w:proofErr w:type="spellEnd"/>
      <w:r w:rsidRPr="00F337BC">
        <w:rPr>
          <w:sz w:val="24"/>
          <w:szCs w:val="24"/>
        </w:rPr>
        <w:t xml:space="preserve"> </w:t>
      </w:r>
      <w:proofErr w:type="spellStart"/>
      <w:r w:rsidRPr="00F337BC">
        <w:rPr>
          <w:sz w:val="24"/>
          <w:szCs w:val="24"/>
        </w:rPr>
        <w:t>uporabe</w:t>
      </w:r>
      <w:proofErr w:type="spellEnd"/>
      <w:r w:rsidRPr="00F337BC">
        <w:rPr>
          <w:sz w:val="24"/>
          <w:szCs w:val="24"/>
        </w:rPr>
        <w:t xml:space="preserve">: </w:t>
      </w:r>
      <w:proofErr w:type="spellStart"/>
      <w:r w:rsidRPr="00F337BC">
        <w:rPr>
          <w:sz w:val="24"/>
          <w:szCs w:val="24"/>
        </w:rPr>
        <w:t>užeta</w:t>
      </w:r>
      <w:proofErr w:type="spellEnd"/>
      <w:r w:rsidRPr="00F337BC">
        <w:rPr>
          <w:sz w:val="24"/>
          <w:szCs w:val="24"/>
        </w:rPr>
        <w:t xml:space="preserve"> (</w:t>
      </w:r>
      <w:proofErr w:type="spellStart"/>
      <w:r w:rsidRPr="00F337BC">
        <w:rPr>
          <w:sz w:val="24"/>
          <w:szCs w:val="24"/>
        </w:rPr>
        <w:t>statička</w:t>
      </w:r>
      <w:proofErr w:type="spellEnd"/>
      <w:r w:rsidRPr="00F337BC">
        <w:rPr>
          <w:sz w:val="24"/>
          <w:szCs w:val="24"/>
        </w:rPr>
        <w:t xml:space="preserve">, </w:t>
      </w:r>
      <w:proofErr w:type="spellStart"/>
      <w:r w:rsidRPr="00F337BC">
        <w:rPr>
          <w:sz w:val="24"/>
          <w:szCs w:val="24"/>
        </w:rPr>
        <w:t>dinamička</w:t>
      </w:r>
      <w:proofErr w:type="spellEnd"/>
      <w:r w:rsidRPr="00F337BC">
        <w:rPr>
          <w:sz w:val="24"/>
          <w:szCs w:val="24"/>
        </w:rPr>
        <w:t xml:space="preserve">), </w:t>
      </w:r>
      <w:proofErr w:type="spellStart"/>
      <w:r w:rsidRPr="00F337BC">
        <w:rPr>
          <w:sz w:val="24"/>
          <w:szCs w:val="24"/>
        </w:rPr>
        <w:t>sprave</w:t>
      </w:r>
      <w:proofErr w:type="spellEnd"/>
      <w:r w:rsidRPr="00F337BC">
        <w:rPr>
          <w:sz w:val="24"/>
          <w:szCs w:val="24"/>
        </w:rPr>
        <w:t xml:space="preserve"> </w:t>
      </w:r>
      <w:proofErr w:type="spellStart"/>
      <w:r w:rsidRPr="00F337BC">
        <w:rPr>
          <w:sz w:val="24"/>
          <w:szCs w:val="24"/>
        </w:rPr>
        <w:t>za</w:t>
      </w:r>
      <w:proofErr w:type="spellEnd"/>
      <w:r w:rsidRPr="00F337BC">
        <w:rPr>
          <w:sz w:val="24"/>
          <w:szCs w:val="24"/>
        </w:rPr>
        <w:t xml:space="preserve"> </w:t>
      </w:r>
      <w:proofErr w:type="spellStart"/>
      <w:r w:rsidRPr="00F337BC">
        <w:rPr>
          <w:sz w:val="24"/>
          <w:szCs w:val="24"/>
        </w:rPr>
        <w:t>kretanje</w:t>
      </w:r>
      <w:proofErr w:type="spellEnd"/>
      <w:r w:rsidRPr="00F337BC">
        <w:rPr>
          <w:sz w:val="24"/>
          <w:szCs w:val="24"/>
        </w:rPr>
        <w:t xml:space="preserve"> </w:t>
      </w:r>
      <w:proofErr w:type="spellStart"/>
      <w:r w:rsidRPr="00F337BC">
        <w:rPr>
          <w:sz w:val="24"/>
          <w:szCs w:val="24"/>
        </w:rPr>
        <w:t>po</w:t>
      </w:r>
      <w:proofErr w:type="spellEnd"/>
      <w:r w:rsidRPr="00F337BC">
        <w:rPr>
          <w:sz w:val="24"/>
          <w:szCs w:val="24"/>
        </w:rPr>
        <w:t xml:space="preserve"> </w:t>
      </w:r>
      <w:proofErr w:type="spellStart"/>
      <w:r w:rsidRPr="00F337BC">
        <w:rPr>
          <w:sz w:val="24"/>
          <w:szCs w:val="24"/>
        </w:rPr>
        <w:t>užetu</w:t>
      </w:r>
      <w:proofErr w:type="spellEnd"/>
      <w:r w:rsidRPr="00F337BC">
        <w:rPr>
          <w:sz w:val="24"/>
          <w:szCs w:val="24"/>
        </w:rPr>
        <w:t xml:space="preserve"> </w:t>
      </w:r>
      <w:proofErr w:type="spellStart"/>
      <w:r w:rsidRPr="00F337BC">
        <w:rPr>
          <w:sz w:val="24"/>
          <w:szCs w:val="24"/>
        </w:rPr>
        <w:t>i</w:t>
      </w:r>
      <w:proofErr w:type="spellEnd"/>
      <w:r w:rsidRPr="00F337BC">
        <w:rPr>
          <w:sz w:val="24"/>
          <w:szCs w:val="24"/>
        </w:rPr>
        <w:t xml:space="preserve"> rad s </w:t>
      </w:r>
      <w:proofErr w:type="spellStart"/>
      <w:r w:rsidRPr="00F337BC">
        <w:rPr>
          <w:sz w:val="24"/>
          <w:szCs w:val="24"/>
        </w:rPr>
        <w:t>užetom</w:t>
      </w:r>
      <w:proofErr w:type="spellEnd"/>
      <w:r w:rsidRPr="00F337BC">
        <w:rPr>
          <w:sz w:val="24"/>
          <w:szCs w:val="24"/>
        </w:rPr>
        <w:t xml:space="preserve">, </w:t>
      </w:r>
      <w:proofErr w:type="spellStart"/>
      <w:r w:rsidRPr="00F337BC">
        <w:rPr>
          <w:sz w:val="24"/>
          <w:szCs w:val="24"/>
        </w:rPr>
        <w:t>medicinska</w:t>
      </w:r>
      <w:proofErr w:type="spellEnd"/>
      <w:r w:rsidRPr="00F337BC">
        <w:rPr>
          <w:sz w:val="24"/>
          <w:szCs w:val="24"/>
        </w:rPr>
        <w:t xml:space="preserve"> </w:t>
      </w:r>
      <w:proofErr w:type="spellStart"/>
      <w:r w:rsidRPr="00F337BC">
        <w:rPr>
          <w:sz w:val="24"/>
          <w:szCs w:val="24"/>
        </w:rPr>
        <w:t>oprema</w:t>
      </w:r>
      <w:proofErr w:type="spellEnd"/>
      <w:r w:rsidRPr="00F337BC">
        <w:rPr>
          <w:sz w:val="24"/>
          <w:szCs w:val="24"/>
        </w:rPr>
        <w:t xml:space="preserve">: </w:t>
      </w:r>
      <w:proofErr w:type="spellStart"/>
      <w:r w:rsidRPr="00F337BC">
        <w:rPr>
          <w:sz w:val="24"/>
          <w:szCs w:val="24"/>
        </w:rPr>
        <w:t>medicinski</w:t>
      </w:r>
      <w:proofErr w:type="spellEnd"/>
      <w:r w:rsidRPr="00F337BC">
        <w:rPr>
          <w:sz w:val="24"/>
          <w:szCs w:val="24"/>
        </w:rPr>
        <w:t xml:space="preserve"> </w:t>
      </w:r>
      <w:proofErr w:type="spellStart"/>
      <w:r w:rsidRPr="00F337BC">
        <w:rPr>
          <w:sz w:val="24"/>
          <w:szCs w:val="24"/>
        </w:rPr>
        <w:t>ruksak</w:t>
      </w:r>
      <w:proofErr w:type="spellEnd"/>
      <w:r w:rsidRPr="00F337BC">
        <w:rPr>
          <w:sz w:val="24"/>
          <w:szCs w:val="24"/>
        </w:rPr>
        <w:t xml:space="preserve">, </w:t>
      </w:r>
      <w:proofErr w:type="spellStart"/>
      <w:r w:rsidRPr="00F337BC">
        <w:rPr>
          <w:sz w:val="24"/>
          <w:szCs w:val="24"/>
        </w:rPr>
        <w:t>udlage</w:t>
      </w:r>
      <w:proofErr w:type="spellEnd"/>
      <w:r w:rsidRPr="00F337BC">
        <w:rPr>
          <w:sz w:val="24"/>
          <w:szCs w:val="24"/>
        </w:rPr>
        <w:t xml:space="preserve"> </w:t>
      </w:r>
      <w:proofErr w:type="spellStart"/>
      <w:r w:rsidRPr="00F337BC">
        <w:rPr>
          <w:sz w:val="24"/>
          <w:szCs w:val="24"/>
        </w:rPr>
        <w:t>raznih</w:t>
      </w:r>
      <w:proofErr w:type="spellEnd"/>
      <w:r w:rsidRPr="00F337BC">
        <w:rPr>
          <w:sz w:val="24"/>
          <w:szCs w:val="24"/>
        </w:rPr>
        <w:t xml:space="preserve"> </w:t>
      </w:r>
      <w:proofErr w:type="spellStart"/>
      <w:r w:rsidRPr="00F337BC">
        <w:rPr>
          <w:sz w:val="24"/>
          <w:szCs w:val="24"/>
        </w:rPr>
        <w:t>vrsta</w:t>
      </w:r>
      <w:proofErr w:type="spellEnd"/>
      <w:r w:rsidRPr="00F337BC">
        <w:rPr>
          <w:sz w:val="24"/>
          <w:szCs w:val="24"/>
        </w:rPr>
        <w:t xml:space="preserve"> </w:t>
      </w:r>
      <w:proofErr w:type="spellStart"/>
      <w:r w:rsidRPr="00F337BC">
        <w:rPr>
          <w:sz w:val="24"/>
          <w:szCs w:val="24"/>
        </w:rPr>
        <w:t>i</w:t>
      </w:r>
      <w:proofErr w:type="spellEnd"/>
      <w:r w:rsidRPr="00F337BC">
        <w:rPr>
          <w:sz w:val="24"/>
          <w:szCs w:val="24"/>
        </w:rPr>
        <w:t xml:space="preserve"> </w:t>
      </w:r>
      <w:proofErr w:type="spellStart"/>
      <w:r w:rsidRPr="00F337BC">
        <w:rPr>
          <w:sz w:val="24"/>
          <w:szCs w:val="24"/>
        </w:rPr>
        <w:t>namjena</w:t>
      </w:r>
      <w:proofErr w:type="spellEnd"/>
      <w:r w:rsidRPr="00F337BC">
        <w:rPr>
          <w:sz w:val="24"/>
          <w:szCs w:val="24"/>
        </w:rPr>
        <w:t xml:space="preserve">, </w:t>
      </w:r>
      <w:proofErr w:type="spellStart"/>
      <w:r w:rsidRPr="00F337BC">
        <w:rPr>
          <w:sz w:val="24"/>
          <w:szCs w:val="24"/>
        </w:rPr>
        <w:t>osnovna</w:t>
      </w:r>
      <w:proofErr w:type="spellEnd"/>
      <w:r w:rsidRPr="00F337BC">
        <w:rPr>
          <w:sz w:val="24"/>
          <w:szCs w:val="24"/>
        </w:rPr>
        <w:t xml:space="preserve"> </w:t>
      </w:r>
      <w:proofErr w:type="spellStart"/>
      <w:r w:rsidRPr="00F337BC">
        <w:rPr>
          <w:sz w:val="24"/>
          <w:szCs w:val="24"/>
        </w:rPr>
        <w:t>oprema</w:t>
      </w:r>
      <w:proofErr w:type="spellEnd"/>
      <w:r w:rsidRPr="00F337BC">
        <w:rPr>
          <w:sz w:val="24"/>
          <w:szCs w:val="24"/>
        </w:rPr>
        <w:t xml:space="preserve"> </w:t>
      </w:r>
      <w:proofErr w:type="spellStart"/>
      <w:r w:rsidRPr="00F337BC">
        <w:rPr>
          <w:sz w:val="24"/>
          <w:szCs w:val="24"/>
        </w:rPr>
        <w:t>za</w:t>
      </w:r>
      <w:proofErr w:type="spellEnd"/>
      <w:r w:rsidRPr="00F337BC">
        <w:rPr>
          <w:sz w:val="24"/>
          <w:szCs w:val="24"/>
        </w:rPr>
        <w:t xml:space="preserve"> </w:t>
      </w:r>
      <w:proofErr w:type="spellStart"/>
      <w:r w:rsidRPr="00F337BC">
        <w:rPr>
          <w:sz w:val="24"/>
          <w:szCs w:val="24"/>
        </w:rPr>
        <w:t>pružanje</w:t>
      </w:r>
      <w:proofErr w:type="spellEnd"/>
      <w:r w:rsidRPr="00F337BC">
        <w:rPr>
          <w:sz w:val="24"/>
          <w:szCs w:val="24"/>
        </w:rPr>
        <w:t xml:space="preserve"> </w:t>
      </w:r>
      <w:proofErr w:type="spellStart"/>
      <w:r w:rsidRPr="00F337BC">
        <w:rPr>
          <w:sz w:val="24"/>
          <w:szCs w:val="24"/>
        </w:rPr>
        <w:t>prve</w:t>
      </w:r>
      <w:proofErr w:type="spellEnd"/>
      <w:r w:rsidRPr="00F337BC">
        <w:rPr>
          <w:sz w:val="24"/>
          <w:szCs w:val="24"/>
        </w:rPr>
        <w:t xml:space="preserve"> </w:t>
      </w:r>
      <w:proofErr w:type="spellStart"/>
      <w:r w:rsidRPr="00F337BC">
        <w:rPr>
          <w:sz w:val="24"/>
          <w:szCs w:val="24"/>
        </w:rPr>
        <w:t>pomoći</w:t>
      </w:r>
      <w:proofErr w:type="spellEnd"/>
      <w:r>
        <w:rPr>
          <w:sz w:val="24"/>
          <w:szCs w:val="24"/>
        </w:rPr>
        <w:t>,</w:t>
      </w:r>
    </w:p>
    <w:p w:rsidR="00F337BC" w:rsidRDefault="00F337BC" w:rsidP="00DB3A94">
      <w:pPr>
        <w:pStyle w:val="Odlomakpopisa"/>
        <w:numPr>
          <w:ilvl w:val="0"/>
          <w:numId w:val="22"/>
        </w:numPr>
        <w:rPr>
          <w:sz w:val="24"/>
          <w:szCs w:val="24"/>
        </w:rPr>
      </w:pPr>
      <w:proofErr w:type="spellStart"/>
      <w:r w:rsidRPr="00F337BC">
        <w:rPr>
          <w:sz w:val="24"/>
          <w:szCs w:val="24"/>
        </w:rPr>
        <w:t>financijska</w:t>
      </w:r>
      <w:proofErr w:type="spellEnd"/>
      <w:r w:rsidRPr="00F337BC">
        <w:rPr>
          <w:sz w:val="24"/>
          <w:szCs w:val="24"/>
        </w:rPr>
        <w:t xml:space="preserve"> </w:t>
      </w:r>
      <w:proofErr w:type="spellStart"/>
      <w:r w:rsidRPr="00F337BC">
        <w:rPr>
          <w:sz w:val="24"/>
          <w:szCs w:val="24"/>
        </w:rPr>
        <w:t>sredstva</w:t>
      </w:r>
      <w:proofErr w:type="spellEnd"/>
      <w:r w:rsidRPr="00F337BC">
        <w:rPr>
          <w:sz w:val="24"/>
          <w:szCs w:val="24"/>
        </w:rPr>
        <w:t xml:space="preserve"> </w:t>
      </w:r>
      <w:proofErr w:type="spellStart"/>
      <w:r w:rsidRPr="00F337BC">
        <w:rPr>
          <w:sz w:val="24"/>
          <w:szCs w:val="24"/>
        </w:rPr>
        <w:t>za</w:t>
      </w:r>
      <w:proofErr w:type="spellEnd"/>
      <w:r w:rsidRPr="00F337BC">
        <w:rPr>
          <w:sz w:val="24"/>
          <w:szCs w:val="24"/>
        </w:rPr>
        <w:t xml:space="preserve"> </w:t>
      </w:r>
      <w:proofErr w:type="spellStart"/>
      <w:r w:rsidRPr="00F337BC">
        <w:rPr>
          <w:sz w:val="24"/>
          <w:szCs w:val="24"/>
        </w:rPr>
        <w:t>daljnju</w:t>
      </w:r>
      <w:proofErr w:type="spellEnd"/>
      <w:r w:rsidRPr="00F337BC">
        <w:rPr>
          <w:sz w:val="24"/>
          <w:szCs w:val="24"/>
        </w:rPr>
        <w:t xml:space="preserve"> </w:t>
      </w:r>
      <w:proofErr w:type="spellStart"/>
      <w:r w:rsidRPr="00F337BC">
        <w:rPr>
          <w:sz w:val="24"/>
          <w:szCs w:val="24"/>
        </w:rPr>
        <w:t>edukaciju</w:t>
      </w:r>
      <w:proofErr w:type="spellEnd"/>
      <w:r w:rsidRPr="00F337BC">
        <w:rPr>
          <w:sz w:val="24"/>
          <w:szCs w:val="24"/>
        </w:rPr>
        <w:t xml:space="preserve"> </w:t>
      </w:r>
      <w:proofErr w:type="spellStart"/>
      <w:r w:rsidRPr="00F337BC">
        <w:rPr>
          <w:sz w:val="24"/>
          <w:szCs w:val="24"/>
        </w:rPr>
        <w:t>članova</w:t>
      </w:r>
      <w:proofErr w:type="spellEnd"/>
      <w:r w:rsidRPr="00F337BC">
        <w:rPr>
          <w:sz w:val="24"/>
          <w:szCs w:val="24"/>
        </w:rPr>
        <w:t xml:space="preserve">: </w:t>
      </w:r>
      <w:proofErr w:type="spellStart"/>
      <w:r w:rsidRPr="00F337BC">
        <w:rPr>
          <w:sz w:val="24"/>
          <w:szCs w:val="24"/>
        </w:rPr>
        <w:t>tečajevi</w:t>
      </w:r>
      <w:proofErr w:type="spellEnd"/>
      <w:r w:rsidRPr="00F337BC">
        <w:rPr>
          <w:sz w:val="24"/>
          <w:szCs w:val="24"/>
        </w:rPr>
        <w:t xml:space="preserve"> </w:t>
      </w:r>
      <w:proofErr w:type="spellStart"/>
      <w:r w:rsidRPr="00F337BC">
        <w:rPr>
          <w:sz w:val="24"/>
          <w:szCs w:val="24"/>
        </w:rPr>
        <w:t>zimskih</w:t>
      </w:r>
      <w:proofErr w:type="spellEnd"/>
      <w:r w:rsidRPr="00F337BC">
        <w:rPr>
          <w:sz w:val="24"/>
          <w:szCs w:val="24"/>
        </w:rPr>
        <w:t xml:space="preserve"> </w:t>
      </w:r>
      <w:proofErr w:type="spellStart"/>
      <w:r w:rsidRPr="00F337BC">
        <w:rPr>
          <w:sz w:val="24"/>
          <w:szCs w:val="24"/>
        </w:rPr>
        <w:t>i</w:t>
      </w:r>
      <w:proofErr w:type="spellEnd"/>
      <w:r w:rsidRPr="00F337BC">
        <w:rPr>
          <w:sz w:val="24"/>
          <w:szCs w:val="24"/>
        </w:rPr>
        <w:t xml:space="preserve"> </w:t>
      </w:r>
      <w:proofErr w:type="spellStart"/>
      <w:r w:rsidRPr="00F337BC">
        <w:rPr>
          <w:sz w:val="24"/>
          <w:szCs w:val="24"/>
        </w:rPr>
        <w:t>ljetnih</w:t>
      </w:r>
      <w:proofErr w:type="spellEnd"/>
      <w:r w:rsidRPr="00F337BC">
        <w:t xml:space="preserve"> </w:t>
      </w:r>
      <w:proofErr w:type="spellStart"/>
      <w:r w:rsidRPr="00F337BC">
        <w:rPr>
          <w:sz w:val="24"/>
          <w:szCs w:val="24"/>
        </w:rPr>
        <w:t>tehnika</w:t>
      </w:r>
      <w:proofErr w:type="spellEnd"/>
      <w:r w:rsidRPr="00F337BC">
        <w:rPr>
          <w:sz w:val="24"/>
          <w:szCs w:val="24"/>
        </w:rPr>
        <w:t xml:space="preserve"> </w:t>
      </w:r>
      <w:proofErr w:type="spellStart"/>
      <w:r w:rsidRPr="00F337BC">
        <w:rPr>
          <w:sz w:val="24"/>
          <w:szCs w:val="24"/>
        </w:rPr>
        <w:t>spašavanja</w:t>
      </w:r>
      <w:proofErr w:type="spellEnd"/>
      <w:r w:rsidRPr="00F337BC">
        <w:rPr>
          <w:sz w:val="24"/>
          <w:szCs w:val="24"/>
        </w:rPr>
        <w:t xml:space="preserve">, </w:t>
      </w:r>
      <w:proofErr w:type="spellStart"/>
      <w:r w:rsidRPr="00F337BC">
        <w:rPr>
          <w:sz w:val="24"/>
          <w:szCs w:val="24"/>
        </w:rPr>
        <w:t>tečaj</w:t>
      </w:r>
      <w:proofErr w:type="spellEnd"/>
      <w:r w:rsidRPr="00F337BC">
        <w:rPr>
          <w:sz w:val="24"/>
          <w:szCs w:val="24"/>
        </w:rPr>
        <w:t xml:space="preserve"> </w:t>
      </w:r>
      <w:proofErr w:type="spellStart"/>
      <w:r w:rsidRPr="00F337BC">
        <w:rPr>
          <w:sz w:val="24"/>
          <w:szCs w:val="24"/>
        </w:rPr>
        <w:t>spašavanja</w:t>
      </w:r>
      <w:proofErr w:type="spellEnd"/>
      <w:r w:rsidRPr="00F337BC">
        <w:rPr>
          <w:sz w:val="24"/>
          <w:szCs w:val="24"/>
        </w:rPr>
        <w:t xml:space="preserve"> </w:t>
      </w:r>
      <w:proofErr w:type="spellStart"/>
      <w:r w:rsidRPr="00F337BC">
        <w:rPr>
          <w:sz w:val="24"/>
          <w:szCs w:val="24"/>
        </w:rPr>
        <w:t>na</w:t>
      </w:r>
      <w:proofErr w:type="spellEnd"/>
      <w:r w:rsidRPr="00F337BC">
        <w:rPr>
          <w:sz w:val="24"/>
          <w:szCs w:val="24"/>
        </w:rPr>
        <w:t xml:space="preserve"> </w:t>
      </w:r>
      <w:proofErr w:type="spellStart"/>
      <w:r w:rsidRPr="00F337BC">
        <w:rPr>
          <w:sz w:val="24"/>
          <w:szCs w:val="24"/>
        </w:rPr>
        <w:t>divljim</w:t>
      </w:r>
      <w:proofErr w:type="spellEnd"/>
      <w:r w:rsidRPr="00F337BC">
        <w:rPr>
          <w:sz w:val="24"/>
          <w:szCs w:val="24"/>
        </w:rPr>
        <w:t xml:space="preserve"> </w:t>
      </w:r>
      <w:proofErr w:type="spellStart"/>
      <w:r w:rsidRPr="00F337BC">
        <w:rPr>
          <w:sz w:val="24"/>
          <w:szCs w:val="24"/>
        </w:rPr>
        <w:t>vodam</w:t>
      </w:r>
      <w:r w:rsidR="00A336CE">
        <w:rPr>
          <w:sz w:val="24"/>
          <w:szCs w:val="24"/>
        </w:rPr>
        <w:t>a</w:t>
      </w:r>
      <w:proofErr w:type="spellEnd"/>
      <w:r w:rsidR="00A336CE">
        <w:rPr>
          <w:sz w:val="24"/>
          <w:szCs w:val="24"/>
        </w:rPr>
        <w:t xml:space="preserve">, </w:t>
      </w:r>
      <w:proofErr w:type="spellStart"/>
      <w:r w:rsidR="00A336CE">
        <w:rPr>
          <w:sz w:val="24"/>
          <w:szCs w:val="24"/>
        </w:rPr>
        <w:t>tečaj</w:t>
      </w:r>
      <w:proofErr w:type="spellEnd"/>
      <w:r w:rsidR="00A336CE">
        <w:rPr>
          <w:sz w:val="24"/>
          <w:szCs w:val="24"/>
        </w:rPr>
        <w:t xml:space="preserve"> </w:t>
      </w:r>
      <w:proofErr w:type="spellStart"/>
      <w:r w:rsidR="00A336CE">
        <w:rPr>
          <w:sz w:val="24"/>
          <w:szCs w:val="24"/>
        </w:rPr>
        <w:t>digitalne</w:t>
      </w:r>
      <w:proofErr w:type="spellEnd"/>
      <w:r w:rsidR="00A336CE">
        <w:rPr>
          <w:sz w:val="24"/>
          <w:szCs w:val="24"/>
        </w:rPr>
        <w:t xml:space="preserve"> </w:t>
      </w:r>
      <w:proofErr w:type="spellStart"/>
      <w:r w:rsidR="00A336CE">
        <w:rPr>
          <w:sz w:val="24"/>
          <w:szCs w:val="24"/>
        </w:rPr>
        <w:t>kartografije</w:t>
      </w:r>
      <w:proofErr w:type="spellEnd"/>
      <w:r w:rsidR="00A336CE">
        <w:rPr>
          <w:sz w:val="24"/>
          <w:szCs w:val="24"/>
        </w:rPr>
        <w:t>,</w:t>
      </w:r>
    </w:p>
    <w:p w:rsidR="00F337BC" w:rsidRDefault="00F337BC" w:rsidP="00F65A12">
      <w:pPr>
        <w:pStyle w:val="Odlomakpopisa"/>
        <w:numPr>
          <w:ilvl w:val="0"/>
          <w:numId w:val="22"/>
        </w:numPr>
        <w:rPr>
          <w:sz w:val="24"/>
          <w:szCs w:val="24"/>
        </w:rPr>
      </w:pPr>
      <w:proofErr w:type="spellStart"/>
      <w:proofErr w:type="gramStart"/>
      <w:r w:rsidRPr="00F337BC">
        <w:rPr>
          <w:sz w:val="24"/>
          <w:szCs w:val="24"/>
        </w:rPr>
        <w:t>tekući</w:t>
      </w:r>
      <w:proofErr w:type="spellEnd"/>
      <w:proofErr w:type="gramEnd"/>
      <w:r w:rsidRPr="00F337BC">
        <w:rPr>
          <w:sz w:val="24"/>
          <w:szCs w:val="24"/>
        </w:rPr>
        <w:t xml:space="preserve"> </w:t>
      </w:r>
      <w:proofErr w:type="spellStart"/>
      <w:r w:rsidRPr="00F337BC">
        <w:rPr>
          <w:sz w:val="24"/>
          <w:szCs w:val="24"/>
        </w:rPr>
        <w:t>troškovi</w:t>
      </w:r>
      <w:proofErr w:type="spellEnd"/>
      <w:r w:rsidRPr="00F337BC">
        <w:rPr>
          <w:sz w:val="24"/>
          <w:szCs w:val="24"/>
        </w:rPr>
        <w:t xml:space="preserve"> </w:t>
      </w:r>
      <w:proofErr w:type="spellStart"/>
      <w:r w:rsidRPr="00F337BC">
        <w:rPr>
          <w:sz w:val="24"/>
          <w:szCs w:val="24"/>
        </w:rPr>
        <w:t>održavanja</w:t>
      </w:r>
      <w:proofErr w:type="spellEnd"/>
      <w:r w:rsidRPr="00F337BC">
        <w:rPr>
          <w:sz w:val="24"/>
          <w:szCs w:val="24"/>
        </w:rPr>
        <w:t xml:space="preserve"> </w:t>
      </w:r>
      <w:proofErr w:type="spellStart"/>
      <w:r w:rsidRPr="00F337BC">
        <w:rPr>
          <w:sz w:val="24"/>
          <w:szCs w:val="24"/>
        </w:rPr>
        <w:t>i</w:t>
      </w:r>
      <w:proofErr w:type="spellEnd"/>
      <w:r w:rsidRPr="00F337BC">
        <w:rPr>
          <w:sz w:val="24"/>
          <w:szCs w:val="24"/>
        </w:rPr>
        <w:t xml:space="preserve"> </w:t>
      </w:r>
      <w:proofErr w:type="spellStart"/>
      <w:r w:rsidRPr="00F337BC">
        <w:rPr>
          <w:sz w:val="24"/>
          <w:szCs w:val="24"/>
        </w:rPr>
        <w:t>registracija</w:t>
      </w:r>
      <w:proofErr w:type="spellEnd"/>
      <w:r w:rsidRPr="00F337BC">
        <w:rPr>
          <w:sz w:val="24"/>
          <w:szCs w:val="24"/>
        </w:rPr>
        <w:t xml:space="preserve"> </w:t>
      </w:r>
      <w:proofErr w:type="spellStart"/>
      <w:r w:rsidRPr="00F337BC">
        <w:rPr>
          <w:sz w:val="24"/>
          <w:szCs w:val="24"/>
        </w:rPr>
        <w:t>vozila</w:t>
      </w:r>
      <w:proofErr w:type="spellEnd"/>
      <w:r w:rsidRPr="00F337BC">
        <w:rPr>
          <w:sz w:val="24"/>
          <w:szCs w:val="24"/>
        </w:rPr>
        <w:t xml:space="preserve">, </w:t>
      </w:r>
      <w:proofErr w:type="spellStart"/>
      <w:r w:rsidRPr="00F337BC">
        <w:rPr>
          <w:sz w:val="24"/>
          <w:szCs w:val="24"/>
        </w:rPr>
        <w:t>troškovi</w:t>
      </w:r>
      <w:proofErr w:type="spellEnd"/>
      <w:r w:rsidRPr="00F337BC">
        <w:rPr>
          <w:sz w:val="24"/>
          <w:szCs w:val="24"/>
        </w:rPr>
        <w:t xml:space="preserve"> </w:t>
      </w:r>
      <w:proofErr w:type="spellStart"/>
      <w:r w:rsidRPr="00F337BC">
        <w:rPr>
          <w:sz w:val="24"/>
          <w:szCs w:val="24"/>
        </w:rPr>
        <w:t>putovanja</w:t>
      </w:r>
      <w:proofErr w:type="spellEnd"/>
      <w:r w:rsidRPr="00F337BC">
        <w:rPr>
          <w:sz w:val="24"/>
          <w:szCs w:val="24"/>
        </w:rPr>
        <w:t xml:space="preserve"> </w:t>
      </w:r>
      <w:proofErr w:type="spellStart"/>
      <w:r w:rsidRPr="00F337BC">
        <w:rPr>
          <w:sz w:val="24"/>
          <w:szCs w:val="24"/>
        </w:rPr>
        <w:t>i</w:t>
      </w:r>
      <w:proofErr w:type="spellEnd"/>
      <w:r w:rsidRPr="00F337BC">
        <w:rPr>
          <w:sz w:val="24"/>
          <w:szCs w:val="24"/>
        </w:rPr>
        <w:t xml:space="preserve"> </w:t>
      </w:r>
      <w:proofErr w:type="spellStart"/>
      <w:r w:rsidRPr="00F337BC">
        <w:rPr>
          <w:sz w:val="24"/>
          <w:szCs w:val="24"/>
        </w:rPr>
        <w:t>goriva</w:t>
      </w:r>
      <w:proofErr w:type="spellEnd"/>
      <w:r w:rsidRPr="00F337BC">
        <w:rPr>
          <w:sz w:val="24"/>
          <w:szCs w:val="24"/>
        </w:rPr>
        <w:t xml:space="preserve">, </w:t>
      </w:r>
      <w:proofErr w:type="spellStart"/>
      <w:r w:rsidRPr="00F337BC">
        <w:rPr>
          <w:sz w:val="24"/>
          <w:szCs w:val="24"/>
        </w:rPr>
        <w:t>troškovi</w:t>
      </w:r>
      <w:proofErr w:type="spellEnd"/>
      <w:r w:rsidRPr="00F337BC">
        <w:rPr>
          <w:sz w:val="24"/>
          <w:szCs w:val="24"/>
        </w:rPr>
        <w:t xml:space="preserve"> </w:t>
      </w:r>
      <w:proofErr w:type="spellStart"/>
      <w:r w:rsidRPr="00D27CCE">
        <w:rPr>
          <w:sz w:val="24"/>
          <w:szCs w:val="24"/>
        </w:rPr>
        <w:t>hrane</w:t>
      </w:r>
      <w:proofErr w:type="spellEnd"/>
      <w:r w:rsidRPr="00D27CCE">
        <w:rPr>
          <w:sz w:val="24"/>
          <w:szCs w:val="24"/>
        </w:rPr>
        <w:t xml:space="preserve"> </w:t>
      </w:r>
      <w:proofErr w:type="spellStart"/>
      <w:r w:rsidRPr="00D27CCE">
        <w:rPr>
          <w:sz w:val="24"/>
          <w:szCs w:val="24"/>
        </w:rPr>
        <w:t>i</w:t>
      </w:r>
      <w:proofErr w:type="spellEnd"/>
      <w:r w:rsidRPr="00D27CCE">
        <w:rPr>
          <w:sz w:val="24"/>
          <w:szCs w:val="24"/>
        </w:rPr>
        <w:t>/</w:t>
      </w:r>
      <w:proofErr w:type="spellStart"/>
      <w:r w:rsidRPr="00D27CCE">
        <w:rPr>
          <w:sz w:val="24"/>
          <w:szCs w:val="24"/>
        </w:rPr>
        <w:t>ili</w:t>
      </w:r>
      <w:proofErr w:type="spellEnd"/>
      <w:r w:rsidRPr="00D27CCE">
        <w:rPr>
          <w:sz w:val="24"/>
          <w:szCs w:val="24"/>
        </w:rPr>
        <w:t xml:space="preserve"> </w:t>
      </w:r>
      <w:proofErr w:type="spellStart"/>
      <w:r w:rsidRPr="00D27CCE">
        <w:rPr>
          <w:sz w:val="24"/>
          <w:szCs w:val="24"/>
        </w:rPr>
        <w:t>smještaja</w:t>
      </w:r>
      <w:proofErr w:type="spellEnd"/>
      <w:r w:rsidRPr="00D27CCE">
        <w:rPr>
          <w:sz w:val="24"/>
          <w:szCs w:val="24"/>
        </w:rPr>
        <w:t xml:space="preserve"> </w:t>
      </w:r>
      <w:proofErr w:type="spellStart"/>
      <w:r w:rsidRPr="00D27CCE">
        <w:rPr>
          <w:sz w:val="24"/>
          <w:szCs w:val="24"/>
        </w:rPr>
        <w:t>na</w:t>
      </w:r>
      <w:proofErr w:type="spellEnd"/>
      <w:r w:rsidRPr="00D27CCE">
        <w:rPr>
          <w:sz w:val="24"/>
          <w:szCs w:val="24"/>
        </w:rPr>
        <w:t xml:space="preserve"> </w:t>
      </w:r>
      <w:proofErr w:type="spellStart"/>
      <w:r w:rsidRPr="00D27CCE">
        <w:rPr>
          <w:sz w:val="24"/>
          <w:szCs w:val="24"/>
        </w:rPr>
        <w:t>vježbama</w:t>
      </w:r>
      <w:proofErr w:type="spellEnd"/>
      <w:r w:rsidRPr="00D27CCE">
        <w:rPr>
          <w:sz w:val="24"/>
          <w:szCs w:val="24"/>
        </w:rPr>
        <w:t xml:space="preserve">, </w:t>
      </w:r>
      <w:proofErr w:type="spellStart"/>
      <w:r w:rsidRPr="00D27CCE">
        <w:rPr>
          <w:sz w:val="24"/>
          <w:szCs w:val="24"/>
        </w:rPr>
        <w:t>akcijama</w:t>
      </w:r>
      <w:proofErr w:type="spellEnd"/>
      <w:r w:rsidRPr="00D27CCE">
        <w:rPr>
          <w:sz w:val="24"/>
          <w:szCs w:val="24"/>
        </w:rPr>
        <w:t xml:space="preserve"> </w:t>
      </w:r>
      <w:proofErr w:type="spellStart"/>
      <w:r w:rsidRPr="00D27CCE">
        <w:rPr>
          <w:sz w:val="24"/>
          <w:szCs w:val="24"/>
        </w:rPr>
        <w:t>i</w:t>
      </w:r>
      <w:proofErr w:type="spellEnd"/>
      <w:r w:rsidRPr="00D27CCE">
        <w:rPr>
          <w:sz w:val="24"/>
          <w:szCs w:val="24"/>
        </w:rPr>
        <w:t xml:space="preserve"> </w:t>
      </w:r>
      <w:proofErr w:type="spellStart"/>
      <w:r w:rsidRPr="00D27CCE">
        <w:rPr>
          <w:sz w:val="24"/>
          <w:szCs w:val="24"/>
        </w:rPr>
        <w:t>dežurstvima</w:t>
      </w:r>
      <w:proofErr w:type="spellEnd"/>
      <w:r w:rsidRPr="00D27CCE">
        <w:rPr>
          <w:sz w:val="24"/>
          <w:szCs w:val="24"/>
        </w:rPr>
        <w:t>.</w:t>
      </w:r>
    </w:p>
    <w:p w:rsidR="00D00F10" w:rsidRDefault="00D00F10" w:rsidP="00D00F10">
      <w:pPr>
        <w:rPr>
          <w:sz w:val="24"/>
          <w:szCs w:val="24"/>
        </w:rPr>
      </w:pPr>
    </w:p>
    <w:p w:rsidR="00D00F10" w:rsidRDefault="00D00F10" w:rsidP="00D00F10">
      <w:pPr>
        <w:rPr>
          <w:sz w:val="24"/>
          <w:szCs w:val="24"/>
        </w:rPr>
      </w:pPr>
    </w:p>
    <w:p w:rsidR="00A336CE" w:rsidRPr="00D00F10" w:rsidRDefault="00A336CE" w:rsidP="00D00F10">
      <w:pPr>
        <w:rPr>
          <w:sz w:val="24"/>
          <w:szCs w:val="24"/>
        </w:rPr>
      </w:pPr>
    </w:p>
    <w:p w:rsidR="006A405B" w:rsidRPr="006A405B" w:rsidRDefault="006A405B" w:rsidP="006A405B">
      <w:pPr>
        <w:spacing w:after="120"/>
        <w:jc w:val="both"/>
        <w:rPr>
          <w:rFonts w:eastAsia="TimesNewRoman"/>
          <w:b/>
          <w:bCs/>
          <w:sz w:val="24"/>
          <w:szCs w:val="24"/>
        </w:rPr>
      </w:pPr>
      <w:r w:rsidRPr="00D27CCE">
        <w:rPr>
          <w:rFonts w:eastAsia="TimesNewRoman"/>
          <w:b/>
          <w:bCs/>
          <w:sz w:val="24"/>
          <w:szCs w:val="24"/>
        </w:rPr>
        <w:lastRenderedPageBreak/>
        <w:t xml:space="preserve">3.4. </w:t>
      </w:r>
      <w:r w:rsidRPr="00FC3BF7">
        <w:rPr>
          <w:rFonts w:eastAsia="TimesNewRoman"/>
          <w:b/>
          <w:bCs/>
          <w:sz w:val="24"/>
          <w:szCs w:val="24"/>
        </w:rPr>
        <w:t xml:space="preserve">GRADSKO DRUŠTVO CRVENOG KRIŽA </w:t>
      </w:r>
      <w:r w:rsidR="00F337BC" w:rsidRPr="00FC3BF7">
        <w:rPr>
          <w:rFonts w:eastAsia="TimesNewRoman"/>
          <w:b/>
          <w:bCs/>
          <w:sz w:val="24"/>
          <w:szCs w:val="24"/>
        </w:rPr>
        <w:t>VARAŽDIN</w:t>
      </w:r>
    </w:p>
    <w:p w:rsidR="00AF5CE9" w:rsidRDefault="006A405B" w:rsidP="00FE77C2">
      <w:pPr>
        <w:spacing w:after="120"/>
        <w:jc w:val="both"/>
        <w:rPr>
          <w:rFonts w:eastAsia="TimesNewRoman"/>
          <w:bCs/>
          <w:sz w:val="24"/>
          <w:szCs w:val="24"/>
        </w:rPr>
      </w:pPr>
      <w:r w:rsidRPr="006A405B">
        <w:rPr>
          <w:rFonts w:eastAsia="TimesNewRoman"/>
          <w:bCs/>
          <w:sz w:val="24"/>
          <w:szCs w:val="24"/>
        </w:rPr>
        <w:t xml:space="preserve">Gradsko društvo Crvenog križa </w:t>
      </w:r>
      <w:r w:rsidR="00AF5CE9">
        <w:rPr>
          <w:rFonts w:eastAsia="TimesNewRoman"/>
          <w:bCs/>
          <w:sz w:val="24"/>
          <w:szCs w:val="24"/>
        </w:rPr>
        <w:t xml:space="preserve">Varaždin </w:t>
      </w:r>
      <w:r w:rsidRPr="006A405B">
        <w:rPr>
          <w:rFonts w:eastAsia="TimesNewRoman"/>
          <w:bCs/>
          <w:sz w:val="24"/>
          <w:szCs w:val="24"/>
        </w:rPr>
        <w:t>u cilju spremnosti za angažiranjem u akcijama zaštite i spašavanja u 2019. godini planira:</w:t>
      </w:r>
      <w:r w:rsidR="00206FBF">
        <w:rPr>
          <w:rFonts w:eastAsia="TimesNewRoman"/>
          <w:bCs/>
          <w:sz w:val="24"/>
          <w:szCs w:val="24"/>
        </w:rPr>
        <w:t xml:space="preserve"> </w:t>
      </w:r>
      <w:r w:rsidR="00AF5CE9">
        <w:rPr>
          <w:rFonts w:eastAsia="TimesNewRoman"/>
          <w:bCs/>
          <w:sz w:val="24"/>
          <w:szCs w:val="24"/>
        </w:rPr>
        <w:t xml:space="preserve">provesti edukacije udruga (DVD, škole, vrtići ostale udruge na području JLP(R)S ) </w:t>
      </w:r>
      <w:r w:rsidR="00AF5CE9">
        <w:rPr>
          <w:rFonts w:eastAsia="TimesNewRoman"/>
          <w:bCs/>
          <w:sz w:val="24"/>
          <w:szCs w:val="24"/>
        </w:rPr>
        <w:sym w:font="Symbol" w:char="F02D"/>
      </w:r>
      <w:r w:rsidR="00D00F10">
        <w:rPr>
          <w:rFonts w:eastAsia="TimesNewRoman"/>
          <w:bCs/>
          <w:sz w:val="24"/>
          <w:szCs w:val="24"/>
        </w:rPr>
        <w:t xml:space="preserve"> 3 edukacije</w:t>
      </w:r>
      <w:r w:rsidR="00AF5CE9">
        <w:rPr>
          <w:rFonts w:eastAsia="TimesNewRoman"/>
          <w:bCs/>
          <w:sz w:val="24"/>
          <w:szCs w:val="24"/>
        </w:rPr>
        <w:t>.</w:t>
      </w:r>
    </w:p>
    <w:p w:rsidR="00AF5CE9" w:rsidRDefault="00AF5CE9" w:rsidP="00AF5CE9">
      <w:pPr>
        <w:spacing w:after="0"/>
        <w:jc w:val="both"/>
        <w:rPr>
          <w:rFonts w:eastAsia="TimesNewRoman"/>
          <w:bCs/>
          <w:sz w:val="24"/>
          <w:szCs w:val="24"/>
        </w:rPr>
      </w:pPr>
      <w:r>
        <w:rPr>
          <w:rFonts w:eastAsia="TimesNewRoman"/>
          <w:bCs/>
          <w:sz w:val="24"/>
          <w:szCs w:val="24"/>
        </w:rPr>
        <w:t>Vrijeme planiranih aktivnosti: tijekom 2019. godine</w:t>
      </w:r>
    </w:p>
    <w:p w:rsidR="00AF5CE9" w:rsidRDefault="00AF5CE9" w:rsidP="00AF5CE9">
      <w:pPr>
        <w:spacing w:after="0"/>
        <w:jc w:val="both"/>
        <w:rPr>
          <w:rFonts w:eastAsia="TimesNewRoman"/>
          <w:bCs/>
          <w:sz w:val="24"/>
          <w:szCs w:val="24"/>
        </w:rPr>
      </w:pPr>
      <w:r>
        <w:rPr>
          <w:rFonts w:eastAsia="TimesNewRoman"/>
          <w:bCs/>
          <w:sz w:val="24"/>
          <w:szCs w:val="24"/>
        </w:rPr>
        <w:t>Predviđena sredstva: 3.000,00 kuna.</w:t>
      </w:r>
    </w:p>
    <w:p w:rsidR="00AF5CE9" w:rsidRDefault="00AF5CE9" w:rsidP="00AF5CE9">
      <w:pPr>
        <w:spacing w:before="120" w:after="0" w:line="276" w:lineRule="auto"/>
        <w:jc w:val="both"/>
        <w:rPr>
          <w:rFonts w:eastAsia="TimesNewRoman"/>
          <w:bCs/>
          <w:sz w:val="24"/>
          <w:szCs w:val="24"/>
        </w:rPr>
      </w:pPr>
      <w:r w:rsidRPr="000F02AD">
        <w:rPr>
          <w:rFonts w:eastAsia="TimesNewRoman"/>
          <w:bCs/>
          <w:sz w:val="24"/>
          <w:szCs w:val="24"/>
        </w:rPr>
        <w:t>Oprema koja nedostaje, a bila bi nužna u provođenju akcija zaštite i spašavanja</w:t>
      </w:r>
      <w:r w:rsidR="00CA0CA2">
        <w:rPr>
          <w:rFonts w:eastAsia="TimesNewRoman"/>
          <w:bCs/>
          <w:sz w:val="24"/>
          <w:szCs w:val="24"/>
        </w:rPr>
        <w:t xml:space="preserve"> </w:t>
      </w:r>
      <w:r>
        <w:rPr>
          <w:rFonts w:eastAsia="TimesNewRoman"/>
          <w:bCs/>
          <w:sz w:val="24"/>
          <w:szCs w:val="24"/>
        </w:rPr>
        <w:t>predviđena za nabavku u 2019. godini</w:t>
      </w:r>
      <w:r w:rsidRPr="000F02AD">
        <w:rPr>
          <w:rFonts w:eastAsia="TimesNewRoman"/>
          <w:bCs/>
          <w:sz w:val="24"/>
          <w:szCs w:val="24"/>
        </w:rPr>
        <w:t>:</w:t>
      </w:r>
    </w:p>
    <w:p w:rsidR="00AF5CE9" w:rsidRDefault="00AF5CE9" w:rsidP="00AF5CE9">
      <w:pPr>
        <w:pStyle w:val="Odlomakpopisa"/>
        <w:numPr>
          <w:ilvl w:val="0"/>
          <w:numId w:val="23"/>
        </w:numPr>
        <w:spacing w:after="120"/>
        <w:ind w:left="714" w:hanging="357"/>
        <w:contextualSpacing w:val="0"/>
        <w:jc w:val="both"/>
        <w:rPr>
          <w:rFonts w:eastAsia="TimesNewRoman"/>
          <w:bCs/>
          <w:sz w:val="24"/>
          <w:szCs w:val="24"/>
        </w:rPr>
      </w:pPr>
      <w:proofErr w:type="spellStart"/>
      <w:r>
        <w:rPr>
          <w:rFonts w:eastAsia="TimesNewRoman"/>
          <w:bCs/>
          <w:sz w:val="24"/>
          <w:szCs w:val="24"/>
        </w:rPr>
        <w:t>vreće</w:t>
      </w:r>
      <w:proofErr w:type="spellEnd"/>
      <w:r>
        <w:rPr>
          <w:rFonts w:eastAsia="TimesNewRoman"/>
          <w:bCs/>
          <w:sz w:val="24"/>
          <w:szCs w:val="24"/>
        </w:rPr>
        <w:t xml:space="preserve"> </w:t>
      </w:r>
      <w:proofErr w:type="spellStart"/>
      <w:r>
        <w:rPr>
          <w:rFonts w:eastAsia="TimesNewRoman"/>
          <w:bCs/>
          <w:sz w:val="24"/>
          <w:szCs w:val="24"/>
        </w:rPr>
        <w:t>za</w:t>
      </w:r>
      <w:proofErr w:type="spellEnd"/>
      <w:r>
        <w:rPr>
          <w:rFonts w:eastAsia="TimesNewRoman"/>
          <w:bCs/>
          <w:sz w:val="24"/>
          <w:szCs w:val="24"/>
        </w:rPr>
        <w:t xml:space="preserve"> </w:t>
      </w:r>
      <w:proofErr w:type="spellStart"/>
      <w:r>
        <w:rPr>
          <w:rFonts w:eastAsia="TimesNewRoman"/>
          <w:bCs/>
          <w:sz w:val="24"/>
          <w:szCs w:val="24"/>
        </w:rPr>
        <w:t>spavanje</w:t>
      </w:r>
      <w:proofErr w:type="spellEnd"/>
      <w:r>
        <w:rPr>
          <w:rFonts w:eastAsia="TimesNewRoman"/>
          <w:bCs/>
          <w:sz w:val="24"/>
          <w:szCs w:val="24"/>
        </w:rPr>
        <w:t xml:space="preserve"> </w:t>
      </w:r>
      <w:r>
        <w:rPr>
          <w:rFonts w:eastAsia="TimesNewRoman"/>
          <w:bCs/>
          <w:sz w:val="24"/>
          <w:szCs w:val="24"/>
        </w:rPr>
        <w:sym w:font="Symbol" w:char="F02D"/>
      </w:r>
      <w:r>
        <w:rPr>
          <w:rFonts w:eastAsia="TimesNewRoman"/>
          <w:bCs/>
          <w:sz w:val="24"/>
          <w:szCs w:val="24"/>
        </w:rPr>
        <w:t xml:space="preserve"> 10 </w:t>
      </w:r>
      <w:proofErr w:type="spellStart"/>
      <w:r>
        <w:rPr>
          <w:rFonts w:eastAsia="TimesNewRoman"/>
          <w:bCs/>
          <w:sz w:val="24"/>
          <w:szCs w:val="24"/>
        </w:rPr>
        <w:t>komada</w:t>
      </w:r>
      <w:proofErr w:type="spellEnd"/>
    </w:p>
    <w:p w:rsidR="00AF5CE9" w:rsidRDefault="00AF5CE9" w:rsidP="00AF5CE9">
      <w:pPr>
        <w:spacing w:after="0"/>
        <w:jc w:val="both"/>
        <w:rPr>
          <w:rFonts w:eastAsia="TimesNewRoman"/>
          <w:bCs/>
          <w:sz w:val="24"/>
          <w:szCs w:val="24"/>
        </w:rPr>
      </w:pPr>
      <w:r>
        <w:rPr>
          <w:rFonts w:eastAsia="TimesNewRoman"/>
          <w:bCs/>
          <w:sz w:val="24"/>
          <w:szCs w:val="24"/>
        </w:rPr>
        <w:t>Vrijeme planiranih aktivnosti: tijekom 2019. godine</w:t>
      </w:r>
    </w:p>
    <w:p w:rsidR="00AF5CE9" w:rsidRDefault="00AF5CE9" w:rsidP="00AF5CE9">
      <w:pPr>
        <w:spacing w:after="0"/>
        <w:jc w:val="both"/>
        <w:rPr>
          <w:rFonts w:eastAsia="TimesNewRoman"/>
          <w:bCs/>
          <w:sz w:val="24"/>
          <w:szCs w:val="24"/>
        </w:rPr>
      </w:pPr>
      <w:r>
        <w:rPr>
          <w:rFonts w:eastAsia="TimesNewRoman"/>
          <w:bCs/>
          <w:sz w:val="24"/>
          <w:szCs w:val="24"/>
        </w:rPr>
        <w:t>Predviđena sredstva: 2.000,00 kuna.</w:t>
      </w:r>
    </w:p>
    <w:p w:rsidR="00AF5CE9" w:rsidRDefault="00AF5CE9" w:rsidP="00AF5CE9">
      <w:pPr>
        <w:pStyle w:val="Odlomakpopisa"/>
        <w:numPr>
          <w:ilvl w:val="0"/>
          <w:numId w:val="23"/>
        </w:numPr>
        <w:spacing w:after="0"/>
        <w:jc w:val="both"/>
        <w:rPr>
          <w:rFonts w:eastAsia="TimesNewRoman"/>
          <w:bCs/>
          <w:sz w:val="24"/>
          <w:szCs w:val="24"/>
        </w:rPr>
      </w:pPr>
      <w:proofErr w:type="spellStart"/>
      <w:r>
        <w:rPr>
          <w:rFonts w:eastAsia="TimesNewRoman"/>
          <w:bCs/>
          <w:sz w:val="24"/>
          <w:szCs w:val="24"/>
        </w:rPr>
        <w:t>ležajevi</w:t>
      </w:r>
      <w:proofErr w:type="spellEnd"/>
      <w:r>
        <w:rPr>
          <w:rFonts w:eastAsia="TimesNewRoman"/>
          <w:bCs/>
          <w:sz w:val="24"/>
          <w:szCs w:val="24"/>
        </w:rPr>
        <w:t xml:space="preserve"> </w:t>
      </w:r>
      <w:proofErr w:type="spellStart"/>
      <w:r>
        <w:rPr>
          <w:rFonts w:eastAsia="TimesNewRoman"/>
          <w:bCs/>
          <w:sz w:val="24"/>
          <w:szCs w:val="24"/>
        </w:rPr>
        <w:t>sklopivi</w:t>
      </w:r>
      <w:proofErr w:type="spellEnd"/>
      <w:r>
        <w:rPr>
          <w:rFonts w:eastAsia="TimesNewRoman"/>
          <w:bCs/>
          <w:sz w:val="24"/>
          <w:szCs w:val="24"/>
        </w:rPr>
        <w:t xml:space="preserve"> </w:t>
      </w:r>
      <w:proofErr w:type="spellStart"/>
      <w:r>
        <w:rPr>
          <w:rFonts w:eastAsia="TimesNewRoman"/>
          <w:bCs/>
          <w:sz w:val="24"/>
          <w:szCs w:val="24"/>
        </w:rPr>
        <w:t>komplet</w:t>
      </w:r>
      <w:proofErr w:type="spellEnd"/>
      <w:r>
        <w:rPr>
          <w:rFonts w:eastAsia="TimesNewRoman"/>
          <w:bCs/>
          <w:sz w:val="24"/>
          <w:szCs w:val="24"/>
        </w:rPr>
        <w:t xml:space="preserve"> (</w:t>
      </w:r>
      <w:proofErr w:type="spellStart"/>
      <w:r>
        <w:rPr>
          <w:rFonts w:eastAsia="TimesNewRoman"/>
          <w:bCs/>
          <w:sz w:val="24"/>
          <w:szCs w:val="24"/>
        </w:rPr>
        <w:t>podložak</w:t>
      </w:r>
      <w:proofErr w:type="spellEnd"/>
      <w:r>
        <w:rPr>
          <w:rFonts w:eastAsia="TimesNewRoman"/>
          <w:bCs/>
          <w:sz w:val="24"/>
          <w:szCs w:val="24"/>
        </w:rPr>
        <w:t xml:space="preserve">, </w:t>
      </w:r>
      <w:proofErr w:type="spellStart"/>
      <w:r>
        <w:rPr>
          <w:rFonts w:eastAsia="TimesNewRoman"/>
          <w:bCs/>
          <w:sz w:val="24"/>
          <w:szCs w:val="24"/>
        </w:rPr>
        <w:t>jastuk</w:t>
      </w:r>
      <w:proofErr w:type="spellEnd"/>
      <w:r>
        <w:rPr>
          <w:rFonts w:eastAsia="TimesNewRoman"/>
          <w:bCs/>
          <w:sz w:val="24"/>
          <w:szCs w:val="24"/>
        </w:rPr>
        <w:t xml:space="preserve">, </w:t>
      </w:r>
      <w:proofErr w:type="spellStart"/>
      <w:r>
        <w:rPr>
          <w:rFonts w:eastAsia="TimesNewRoman"/>
          <w:bCs/>
          <w:sz w:val="24"/>
          <w:szCs w:val="24"/>
        </w:rPr>
        <w:t>deka</w:t>
      </w:r>
      <w:proofErr w:type="spellEnd"/>
      <w:r>
        <w:rPr>
          <w:rFonts w:eastAsia="TimesNewRoman"/>
          <w:bCs/>
          <w:sz w:val="24"/>
          <w:szCs w:val="24"/>
        </w:rPr>
        <w:t xml:space="preserve">) </w:t>
      </w:r>
      <w:r>
        <w:rPr>
          <w:rFonts w:eastAsia="TimesNewRoman"/>
          <w:bCs/>
          <w:sz w:val="24"/>
          <w:szCs w:val="24"/>
        </w:rPr>
        <w:sym w:font="Symbol" w:char="F02D"/>
      </w:r>
      <w:r>
        <w:rPr>
          <w:rFonts w:eastAsia="TimesNewRoman"/>
          <w:bCs/>
          <w:sz w:val="24"/>
          <w:szCs w:val="24"/>
        </w:rPr>
        <w:t xml:space="preserve"> 10 </w:t>
      </w:r>
      <w:proofErr w:type="spellStart"/>
      <w:r>
        <w:rPr>
          <w:rFonts w:eastAsia="TimesNewRoman"/>
          <w:bCs/>
          <w:sz w:val="24"/>
          <w:szCs w:val="24"/>
        </w:rPr>
        <w:t>komada</w:t>
      </w:r>
      <w:proofErr w:type="spellEnd"/>
    </w:p>
    <w:p w:rsidR="00AF5CE9" w:rsidRDefault="00AF5CE9" w:rsidP="00AF5CE9">
      <w:pPr>
        <w:spacing w:before="120" w:after="0"/>
        <w:jc w:val="both"/>
        <w:rPr>
          <w:rFonts w:eastAsia="TimesNewRoman"/>
          <w:bCs/>
          <w:sz w:val="24"/>
          <w:szCs w:val="24"/>
        </w:rPr>
      </w:pPr>
      <w:r>
        <w:rPr>
          <w:rFonts w:eastAsia="TimesNewRoman"/>
          <w:bCs/>
          <w:sz w:val="24"/>
          <w:szCs w:val="24"/>
        </w:rPr>
        <w:t>Vrijeme planiranih aktivnosti: tijekom 2019. godine</w:t>
      </w:r>
    </w:p>
    <w:p w:rsidR="00AF5CE9" w:rsidRDefault="00AF5CE9" w:rsidP="00AF5CE9">
      <w:pPr>
        <w:spacing w:after="0"/>
        <w:jc w:val="both"/>
        <w:rPr>
          <w:rFonts w:eastAsia="TimesNewRoman"/>
          <w:bCs/>
          <w:sz w:val="24"/>
          <w:szCs w:val="24"/>
        </w:rPr>
      </w:pPr>
      <w:r>
        <w:rPr>
          <w:rFonts w:eastAsia="TimesNewRoman"/>
          <w:bCs/>
          <w:sz w:val="24"/>
          <w:szCs w:val="24"/>
        </w:rPr>
        <w:t>Predviđena sredstva: 7.000,00 kuna.</w:t>
      </w:r>
    </w:p>
    <w:p w:rsidR="00AF5CE9" w:rsidRDefault="00AF5CE9" w:rsidP="00AF5CE9">
      <w:pPr>
        <w:pStyle w:val="Odlomakpopisa"/>
        <w:numPr>
          <w:ilvl w:val="0"/>
          <w:numId w:val="23"/>
        </w:numPr>
        <w:spacing w:before="120" w:after="120"/>
        <w:ind w:left="714" w:hanging="357"/>
        <w:contextualSpacing w:val="0"/>
        <w:jc w:val="both"/>
        <w:rPr>
          <w:rFonts w:eastAsia="TimesNewRoman"/>
          <w:bCs/>
          <w:sz w:val="24"/>
          <w:szCs w:val="24"/>
        </w:rPr>
      </w:pPr>
      <w:proofErr w:type="spellStart"/>
      <w:r>
        <w:rPr>
          <w:rFonts w:eastAsia="TimesNewRoman"/>
          <w:bCs/>
          <w:sz w:val="24"/>
          <w:szCs w:val="24"/>
        </w:rPr>
        <w:t>ostala</w:t>
      </w:r>
      <w:proofErr w:type="spellEnd"/>
      <w:r>
        <w:rPr>
          <w:rFonts w:eastAsia="TimesNewRoman"/>
          <w:bCs/>
          <w:sz w:val="24"/>
          <w:szCs w:val="24"/>
        </w:rPr>
        <w:t xml:space="preserve"> </w:t>
      </w:r>
      <w:proofErr w:type="spellStart"/>
      <w:r>
        <w:rPr>
          <w:rFonts w:eastAsia="TimesNewRoman"/>
          <w:bCs/>
          <w:sz w:val="24"/>
          <w:szCs w:val="24"/>
        </w:rPr>
        <w:t>oprema</w:t>
      </w:r>
      <w:proofErr w:type="spellEnd"/>
      <w:r>
        <w:rPr>
          <w:rFonts w:eastAsia="TimesNewRoman"/>
          <w:bCs/>
          <w:sz w:val="24"/>
          <w:szCs w:val="24"/>
        </w:rPr>
        <w:t xml:space="preserve"> u </w:t>
      </w:r>
      <w:proofErr w:type="spellStart"/>
      <w:r>
        <w:rPr>
          <w:rFonts w:eastAsia="TimesNewRoman"/>
          <w:bCs/>
          <w:sz w:val="24"/>
          <w:szCs w:val="24"/>
        </w:rPr>
        <w:t>kojoj</w:t>
      </w:r>
      <w:proofErr w:type="spellEnd"/>
      <w:r>
        <w:rPr>
          <w:rFonts w:eastAsia="TimesNewRoman"/>
          <w:bCs/>
          <w:sz w:val="24"/>
          <w:szCs w:val="24"/>
        </w:rPr>
        <w:t xml:space="preserve"> JL(P)S</w:t>
      </w:r>
      <w:r w:rsidR="00CA0CA2">
        <w:rPr>
          <w:rFonts w:eastAsia="TimesNewRoman"/>
          <w:bCs/>
          <w:sz w:val="24"/>
          <w:szCs w:val="24"/>
        </w:rPr>
        <w:t xml:space="preserve"> </w:t>
      </w:r>
      <w:proofErr w:type="spellStart"/>
      <w:r w:rsidR="00CA0CA2">
        <w:rPr>
          <w:rFonts w:eastAsia="TimesNewRoman"/>
          <w:bCs/>
          <w:sz w:val="24"/>
          <w:szCs w:val="24"/>
        </w:rPr>
        <w:t>sudjeluje</w:t>
      </w:r>
      <w:proofErr w:type="spellEnd"/>
      <w:r w:rsidR="00CA0CA2">
        <w:rPr>
          <w:rFonts w:eastAsia="TimesNewRoman"/>
          <w:bCs/>
          <w:sz w:val="24"/>
          <w:szCs w:val="24"/>
        </w:rPr>
        <w:t xml:space="preserve"> u </w:t>
      </w:r>
      <w:proofErr w:type="spellStart"/>
      <w:r w:rsidR="00CA0CA2">
        <w:rPr>
          <w:rFonts w:eastAsia="TimesNewRoman"/>
          <w:bCs/>
          <w:sz w:val="24"/>
          <w:szCs w:val="24"/>
        </w:rPr>
        <w:t>dijelu</w:t>
      </w:r>
      <w:proofErr w:type="spellEnd"/>
      <w:r w:rsidR="00CA0CA2">
        <w:rPr>
          <w:rFonts w:eastAsia="TimesNewRoman"/>
          <w:bCs/>
          <w:sz w:val="24"/>
          <w:szCs w:val="24"/>
        </w:rPr>
        <w:t xml:space="preserve"> </w:t>
      </w:r>
      <w:proofErr w:type="spellStart"/>
      <w:r w:rsidR="00CA0CA2">
        <w:rPr>
          <w:rFonts w:eastAsia="TimesNewRoman"/>
          <w:bCs/>
          <w:sz w:val="24"/>
          <w:szCs w:val="24"/>
        </w:rPr>
        <w:t>troška</w:t>
      </w:r>
      <w:proofErr w:type="spellEnd"/>
      <w:r w:rsidR="00CA0CA2">
        <w:rPr>
          <w:rFonts w:eastAsia="TimesNewRoman"/>
          <w:bCs/>
          <w:sz w:val="24"/>
          <w:szCs w:val="24"/>
        </w:rPr>
        <w:t xml:space="preserve"> </w:t>
      </w:r>
      <w:proofErr w:type="spellStart"/>
      <w:r w:rsidR="00CA0CA2">
        <w:rPr>
          <w:rFonts w:eastAsia="TimesNewRoman"/>
          <w:bCs/>
          <w:sz w:val="24"/>
          <w:szCs w:val="24"/>
        </w:rPr>
        <w:t>nabave</w:t>
      </w:r>
      <w:proofErr w:type="spellEnd"/>
      <w:r w:rsidR="00CA0CA2">
        <w:rPr>
          <w:rFonts w:eastAsia="TimesNewRoman"/>
          <w:bCs/>
          <w:sz w:val="24"/>
          <w:szCs w:val="24"/>
        </w:rPr>
        <w:t xml:space="preserve"> (</w:t>
      </w:r>
      <w:proofErr w:type="spellStart"/>
      <w:r w:rsidR="00CA0CA2">
        <w:rPr>
          <w:rFonts w:eastAsia="TimesNewRoman"/>
          <w:bCs/>
          <w:sz w:val="24"/>
          <w:szCs w:val="24"/>
        </w:rPr>
        <w:t>šatori</w:t>
      </w:r>
      <w:proofErr w:type="spellEnd"/>
      <w:r w:rsidR="00CA0CA2">
        <w:rPr>
          <w:rFonts w:eastAsia="TimesNewRoman"/>
          <w:bCs/>
          <w:sz w:val="24"/>
          <w:szCs w:val="24"/>
        </w:rPr>
        <w:t xml:space="preserve"> s </w:t>
      </w:r>
      <w:proofErr w:type="spellStart"/>
      <w:r w:rsidR="00CA0CA2">
        <w:rPr>
          <w:rFonts w:eastAsia="TimesNewRoman"/>
          <w:bCs/>
          <w:sz w:val="24"/>
          <w:szCs w:val="24"/>
        </w:rPr>
        <w:t>pripadajućom</w:t>
      </w:r>
      <w:proofErr w:type="spellEnd"/>
      <w:r w:rsidR="00CA0CA2">
        <w:rPr>
          <w:rFonts w:eastAsia="TimesNewRoman"/>
          <w:bCs/>
          <w:sz w:val="24"/>
          <w:szCs w:val="24"/>
        </w:rPr>
        <w:t xml:space="preserve"> </w:t>
      </w:r>
      <w:proofErr w:type="spellStart"/>
      <w:r w:rsidR="00CA0CA2">
        <w:rPr>
          <w:rFonts w:eastAsia="TimesNewRoman"/>
          <w:bCs/>
          <w:sz w:val="24"/>
          <w:szCs w:val="24"/>
        </w:rPr>
        <w:t>opremom</w:t>
      </w:r>
      <w:proofErr w:type="spellEnd"/>
      <w:r w:rsidR="00CA0CA2">
        <w:rPr>
          <w:rFonts w:eastAsia="TimesNewRoman"/>
          <w:bCs/>
          <w:sz w:val="24"/>
          <w:szCs w:val="24"/>
        </w:rPr>
        <w:t xml:space="preserve">, </w:t>
      </w:r>
      <w:proofErr w:type="spellStart"/>
      <w:r w:rsidR="00CA0CA2">
        <w:rPr>
          <w:rFonts w:eastAsia="TimesNewRoman"/>
          <w:bCs/>
          <w:sz w:val="24"/>
          <w:szCs w:val="24"/>
        </w:rPr>
        <w:t>oprema</w:t>
      </w:r>
      <w:proofErr w:type="spellEnd"/>
      <w:r w:rsidR="00CA0CA2">
        <w:rPr>
          <w:rFonts w:eastAsia="TimesNewRoman"/>
          <w:bCs/>
          <w:sz w:val="24"/>
          <w:szCs w:val="24"/>
        </w:rPr>
        <w:t xml:space="preserve"> </w:t>
      </w:r>
      <w:proofErr w:type="spellStart"/>
      <w:r w:rsidR="00CA0CA2">
        <w:rPr>
          <w:rFonts w:eastAsia="TimesNewRoman"/>
          <w:bCs/>
          <w:sz w:val="24"/>
          <w:szCs w:val="24"/>
        </w:rPr>
        <w:t>za</w:t>
      </w:r>
      <w:proofErr w:type="spellEnd"/>
      <w:r w:rsidR="00CA0CA2">
        <w:rPr>
          <w:rFonts w:eastAsia="TimesNewRoman"/>
          <w:bCs/>
          <w:sz w:val="24"/>
          <w:szCs w:val="24"/>
        </w:rPr>
        <w:t xml:space="preserve"> </w:t>
      </w:r>
      <w:proofErr w:type="spellStart"/>
      <w:r w:rsidR="00CA0CA2">
        <w:rPr>
          <w:rFonts w:eastAsia="TimesNewRoman"/>
          <w:bCs/>
          <w:sz w:val="24"/>
          <w:szCs w:val="24"/>
        </w:rPr>
        <w:t>pripremu</w:t>
      </w:r>
      <w:proofErr w:type="spellEnd"/>
      <w:r w:rsidR="00CA0CA2">
        <w:rPr>
          <w:rFonts w:eastAsia="TimesNewRoman"/>
          <w:bCs/>
          <w:sz w:val="24"/>
          <w:szCs w:val="24"/>
        </w:rPr>
        <w:t xml:space="preserve"> </w:t>
      </w:r>
      <w:proofErr w:type="spellStart"/>
      <w:r w:rsidR="00CA0CA2">
        <w:rPr>
          <w:rFonts w:eastAsia="TimesNewRoman"/>
          <w:bCs/>
          <w:sz w:val="24"/>
          <w:szCs w:val="24"/>
        </w:rPr>
        <w:t>i</w:t>
      </w:r>
      <w:proofErr w:type="spellEnd"/>
      <w:r w:rsidR="00CA0CA2">
        <w:rPr>
          <w:rFonts w:eastAsia="TimesNewRoman"/>
          <w:bCs/>
          <w:sz w:val="24"/>
          <w:szCs w:val="24"/>
        </w:rPr>
        <w:t xml:space="preserve"> </w:t>
      </w:r>
      <w:proofErr w:type="spellStart"/>
      <w:r w:rsidR="00CA0CA2">
        <w:rPr>
          <w:rFonts w:eastAsia="TimesNewRoman"/>
          <w:bCs/>
          <w:sz w:val="24"/>
          <w:szCs w:val="24"/>
        </w:rPr>
        <w:t>distribuciju</w:t>
      </w:r>
      <w:proofErr w:type="spellEnd"/>
      <w:r w:rsidR="00CA0CA2">
        <w:rPr>
          <w:rFonts w:eastAsia="TimesNewRoman"/>
          <w:bCs/>
          <w:sz w:val="24"/>
          <w:szCs w:val="24"/>
        </w:rPr>
        <w:t xml:space="preserve"> </w:t>
      </w:r>
      <w:proofErr w:type="spellStart"/>
      <w:r w:rsidR="00CA0CA2">
        <w:rPr>
          <w:rFonts w:eastAsia="TimesNewRoman"/>
          <w:bCs/>
          <w:sz w:val="24"/>
          <w:szCs w:val="24"/>
        </w:rPr>
        <w:t>hrane</w:t>
      </w:r>
      <w:proofErr w:type="spellEnd"/>
      <w:r w:rsidR="00CA0CA2">
        <w:rPr>
          <w:rFonts w:eastAsia="TimesNewRoman"/>
          <w:bCs/>
          <w:sz w:val="24"/>
          <w:szCs w:val="24"/>
        </w:rPr>
        <w:t>)</w:t>
      </w:r>
    </w:p>
    <w:p w:rsidR="00CA0CA2" w:rsidRDefault="00CA0CA2" w:rsidP="00CA0CA2">
      <w:pPr>
        <w:spacing w:before="120" w:after="0"/>
        <w:jc w:val="both"/>
        <w:rPr>
          <w:rFonts w:eastAsia="TimesNewRoman"/>
          <w:bCs/>
          <w:sz w:val="24"/>
          <w:szCs w:val="24"/>
        </w:rPr>
      </w:pPr>
      <w:r>
        <w:rPr>
          <w:rFonts w:eastAsia="TimesNewRoman"/>
          <w:bCs/>
          <w:sz w:val="24"/>
          <w:szCs w:val="24"/>
        </w:rPr>
        <w:t>Vrijeme planiranih aktivnosti: tijekom 2019. godine</w:t>
      </w:r>
    </w:p>
    <w:p w:rsidR="00CA0CA2" w:rsidRDefault="00CA0CA2" w:rsidP="00CA0CA2">
      <w:pPr>
        <w:spacing w:after="0"/>
        <w:jc w:val="both"/>
        <w:rPr>
          <w:rFonts w:eastAsia="TimesNewRoman"/>
          <w:bCs/>
          <w:sz w:val="24"/>
          <w:szCs w:val="24"/>
        </w:rPr>
      </w:pPr>
      <w:r>
        <w:rPr>
          <w:rFonts w:eastAsia="TimesNewRoman"/>
          <w:bCs/>
          <w:sz w:val="24"/>
          <w:szCs w:val="24"/>
        </w:rPr>
        <w:t>Predviđena sredstva: 5.000,00 kuna.</w:t>
      </w:r>
    </w:p>
    <w:p w:rsidR="00CA0CA2" w:rsidRDefault="00CA0CA2" w:rsidP="00AF5CE9">
      <w:pPr>
        <w:pStyle w:val="Odlomakpopisa"/>
        <w:numPr>
          <w:ilvl w:val="0"/>
          <w:numId w:val="23"/>
        </w:numPr>
        <w:spacing w:before="120" w:after="120"/>
        <w:ind w:left="714" w:hanging="357"/>
        <w:contextualSpacing w:val="0"/>
        <w:jc w:val="both"/>
        <w:rPr>
          <w:rFonts w:eastAsia="TimesNewRoman"/>
          <w:bCs/>
          <w:sz w:val="24"/>
          <w:szCs w:val="24"/>
        </w:rPr>
      </w:pPr>
      <w:proofErr w:type="spellStart"/>
      <w:r>
        <w:rPr>
          <w:rFonts w:eastAsia="TimesNewRoman"/>
          <w:bCs/>
          <w:sz w:val="24"/>
          <w:szCs w:val="24"/>
        </w:rPr>
        <w:t>troškovi</w:t>
      </w:r>
      <w:proofErr w:type="spellEnd"/>
      <w:r>
        <w:rPr>
          <w:rFonts w:eastAsia="TimesNewRoman"/>
          <w:bCs/>
          <w:sz w:val="24"/>
          <w:szCs w:val="24"/>
        </w:rPr>
        <w:t xml:space="preserve"> </w:t>
      </w:r>
      <w:proofErr w:type="spellStart"/>
      <w:r>
        <w:rPr>
          <w:rFonts w:eastAsia="TimesNewRoman"/>
          <w:bCs/>
          <w:sz w:val="24"/>
          <w:szCs w:val="24"/>
        </w:rPr>
        <w:t>uređivanja</w:t>
      </w:r>
      <w:proofErr w:type="spellEnd"/>
      <w:r>
        <w:rPr>
          <w:rFonts w:eastAsia="TimesNewRoman"/>
          <w:bCs/>
          <w:sz w:val="24"/>
          <w:szCs w:val="24"/>
        </w:rPr>
        <w:t xml:space="preserve"> </w:t>
      </w:r>
      <w:proofErr w:type="spellStart"/>
      <w:r>
        <w:rPr>
          <w:rFonts w:eastAsia="TimesNewRoman"/>
          <w:bCs/>
          <w:sz w:val="24"/>
          <w:szCs w:val="24"/>
        </w:rPr>
        <w:t>prostora</w:t>
      </w:r>
      <w:proofErr w:type="spellEnd"/>
      <w:r>
        <w:rPr>
          <w:rFonts w:eastAsia="TimesNewRoman"/>
          <w:bCs/>
          <w:sz w:val="24"/>
          <w:szCs w:val="24"/>
        </w:rPr>
        <w:t xml:space="preserve"> </w:t>
      </w:r>
      <w:proofErr w:type="spellStart"/>
      <w:r>
        <w:rPr>
          <w:rFonts w:eastAsia="TimesNewRoman"/>
          <w:bCs/>
          <w:sz w:val="24"/>
          <w:szCs w:val="24"/>
        </w:rPr>
        <w:t>za</w:t>
      </w:r>
      <w:proofErr w:type="spellEnd"/>
      <w:r>
        <w:rPr>
          <w:rFonts w:eastAsia="TimesNewRoman"/>
          <w:bCs/>
          <w:sz w:val="24"/>
          <w:szCs w:val="24"/>
        </w:rPr>
        <w:t xml:space="preserve"> </w:t>
      </w:r>
      <w:proofErr w:type="spellStart"/>
      <w:r>
        <w:rPr>
          <w:rFonts w:eastAsia="TimesNewRoman"/>
          <w:bCs/>
          <w:sz w:val="24"/>
          <w:szCs w:val="24"/>
        </w:rPr>
        <w:t>skladištenje</w:t>
      </w:r>
      <w:proofErr w:type="spellEnd"/>
      <w:r>
        <w:rPr>
          <w:rFonts w:eastAsia="TimesNewRoman"/>
          <w:bCs/>
          <w:sz w:val="24"/>
          <w:szCs w:val="24"/>
        </w:rPr>
        <w:t xml:space="preserve"> </w:t>
      </w:r>
      <w:proofErr w:type="spellStart"/>
      <w:r>
        <w:rPr>
          <w:rFonts w:eastAsia="TimesNewRoman"/>
          <w:bCs/>
          <w:sz w:val="24"/>
          <w:szCs w:val="24"/>
        </w:rPr>
        <w:t>zaliha</w:t>
      </w:r>
      <w:proofErr w:type="spellEnd"/>
      <w:r>
        <w:rPr>
          <w:rFonts w:eastAsia="TimesNewRoman"/>
          <w:bCs/>
          <w:sz w:val="24"/>
          <w:szCs w:val="24"/>
        </w:rPr>
        <w:t xml:space="preserve"> </w:t>
      </w:r>
      <w:proofErr w:type="spellStart"/>
      <w:r>
        <w:rPr>
          <w:rFonts w:eastAsia="TimesNewRoman"/>
          <w:bCs/>
          <w:sz w:val="24"/>
          <w:szCs w:val="24"/>
        </w:rPr>
        <w:t>i</w:t>
      </w:r>
      <w:proofErr w:type="spellEnd"/>
      <w:r>
        <w:rPr>
          <w:rFonts w:eastAsia="TimesNewRoman"/>
          <w:bCs/>
          <w:sz w:val="24"/>
          <w:szCs w:val="24"/>
        </w:rPr>
        <w:t xml:space="preserve"> </w:t>
      </w:r>
      <w:proofErr w:type="spellStart"/>
      <w:r>
        <w:rPr>
          <w:rFonts w:eastAsia="TimesNewRoman"/>
          <w:bCs/>
          <w:sz w:val="24"/>
          <w:szCs w:val="24"/>
        </w:rPr>
        <w:t>opreme</w:t>
      </w:r>
      <w:proofErr w:type="spellEnd"/>
      <w:r>
        <w:rPr>
          <w:rFonts w:eastAsia="TimesNewRoman"/>
          <w:bCs/>
          <w:sz w:val="24"/>
          <w:szCs w:val="24"/>
        </w:rPr>
        <w:t xml:space="preserve"> </w:t>
      </w:r>
      <w:proofErr w:type="spellStart"/>
      <w:r>
        <w:rPr>
          <w:rFonts w:eastAsia="TimesNewRoman"/>
          <w:bCs/>
          <w:sz w:val="24"/>
          <w:szCs w:val="24"/>
        </w:rPr>
        <w:t>za</w:t>
      </w:r>
      <w:proofErr w:type="spellEnd"/>
      <w:r>
        <w:rPr>
          <w:rFonts w:eastAsia="TimesNewRoman"/>
          <w:bCs/>
          <w:sz w:val="24"/>
          <w:szCs w:val="24"/>
        </w:rPr>
        <w:t xml:space="preserve"> </w:t>
      </w:r>
      <w:proofErr w:type="spellStart"/>
      <w:r>
        <w:rPr>
          <w:rFonts w:eastAsia="TimesNewRoman"/>
          <w:bCs/>
          <w:sz w:val="24"/>
          <w:szCs w:val="24"/>
        </w:rPr>
        <w:t>djelovanje</w:t>
      </w:r>
      <w:proofErr w:type="spellEnd"/>
      <w:r>
        <w:rPr>
          <w:rFonts w:eastAsia="TimesNewRoman"/>
          <w:bCs/>
          <w:sz w:val="24"/>
          <w:szCs w:val="24"/>
        </w:rPr>
        <w:t xml:space="preserve"> u </w:t>
      </w:r>
      <w:proofErr w:type="spellStart"/>
      <w:r>
        <w:rPr>
          <w:rFonts w:eastAsia="TimesNewRoman"/>
          <w:bCs/>
          <w:sz w:val="24"/>
          <w:szCs w:val="24"/>
        </w:rPr>
        <w:t>kriznim</w:t>
      </w:r>
      <w:proofErr w:type="spellEnd"/>
      <w:r>
        <w:rPr>
          <w:rFonts w:eastAsia="TimesNewRoman"/>
          <w:bCs/>
          <w:sz w:val="24"/>
          <w:szCs w:val="24"/>
        </w:rPr>
        <w:t xml:space="preserve"> </w:t>
      </w:r>
      <w:proofErr w:type="spellStart"/>
      <w:r>
        <w:rPr>
          <w:rFonts w:eastAsia="TimesNewRoman"/>
          <w:bCs/>
          <w:sz w:val="24"/>
          <w:szCs w:val="24"/>
        </w:rPr>
        <w:t>situacijama</w:t>
      </w:r>
      <w:proofErr w:type="spellEnd"/>
    </w:p>
    <w:p w:rsidR="00CA0CA2" w:rsidRDefault="00CA0CA2" w:rsidP="00CA0CA2">
      <w:pPr>
        <w:spacing w:before="120" w:after="0"/>
        <w:jc w:val="both"/>
        <w:rPr>
          <w:rFonts w:eastAsia="TimesNewRoman"/>
          <w:bCs/>
          <w:sz w:val="24"/>
          <w:szCs w:val="24"/>
        </w:rPr>
      </w:pPr>
      <w:r>
        <w:rPr>
          <w:rFonts w:eastAsia="TimesNewRoman"/>
          <w:bCs/>
          <w:sz w:val="24"/>
          <w:szCs w:val="24"/>
        </w:rPr>
        <w:t>Vrijeme planiranih aktivnosti: tijekom 2019. godine</w:t>
      </w:r>
    </w:p>
    <w:p w:rsidR="00CA0CA2" w:rsidRDefault="00CA0CA2" w:rsidP="00CA0CA2">
      <w:pPr>
        <w:spacing w:after="0"/>
        <w:jc w:val="both"/>
        <w:rPr>
          <w:rFonts w:eastAsia="TimesNewRoman"/>
          <w:bCs/>
          <w:sz w:val="24"/>
          <w:szCs w:val="24"/>
        </w:rPr>
      </w:pPr>
      <w:r>
        <w:rPr>
          <w:rFonts w:eastAsia="TimesNewRoman"/>
          <w:bCs/>
          <w:sz w:val="24"/>
          <w:szCs w:val="24"/>
        </w:rPr>
        <w:t>Predviđena sredstva: 7.500,00 kuna.</w:t>
      </w:r>
    </w:p>
    <w:p w:rsidR="00FE77C2" w:rsidRDefault="00FE77C2" w:rsidP="00CA0CA2">
      <w:pPr>
        <w:spacing w:before="240" w:after="120"/>
        <w:jc w:val="both"/>
        <w:rPr>
          <w:rFonts w:eastAsia="TimesNewRoman"/>
          <w:b/>
          <w:bCs/>
          <w:sz w:val="24"/>
          <w:szCs w:val="24"/>
          <w:highlight w:val="yellow"/>
        </w:rPr>
      </w:pPr>
      <w:r w:rsidRPr="00FE77C2">
        <w:rPr>
          <w:rFonts w:eastAsia="TimesNewRoman"/>
          <w:b/>
          <w:bCs/>
          <w:sz w:val="24"/>
          <w:szCs w:val="24"/>
        </w:rPr>
        <w:t>3.</w:t>
      </w:r>
      <w:r w:rsidRPr="00D27CCE">
        <w:rPr>
          <w:rFonts w:eastAsia="TimesNewRoman"/>
          <w:b/>
          <w:bCs/>
          <w:sz w:val="24"/>
          <w:szCs w:val="24"/>
        </w:rPr>
        <w:t>5. POVJERENICI CIVILNE ZAŠTITE I NJIHOVI ZAMJENICI</w:t>
      </w:r>
    </w:p>
    <w:p w:rsidR="00FE77C2" w:rsidRPr="00FE77C2" w:rsidRDefault="00FE77C2" w:rsidP="00FE77C2">
      <w:pPr>
        <w:spacing w:after="0" w:line="276" w:lineRule="auto"/>
        <w:jc w:val="both"/>
        <w:rPr>
          <w:rFonts w:ascii="Calibri" w:eastAsia="TimesNewRoman" w:hAnsi="Calibri" w:cs="Times New Roman"/>
          <w:sz w:val="24"/>
          <w:szCs w:val="24"/>
        </w:rPr>
      </w:pPr>
      <w:r w:rsidRPr="00FE77C2">
        <w:rPr>
          <w:rFonts w:ascii="Calibri" w:eastAsia="TimesNewRoman" w:hAnsi="Calibri" w:cs="Times New Roman"/>
          <w:sz w:val="24"/>
          <w:szCs w:val="24"/>
        </w:rPr>
        <w:t>Upoznavanje Povjerenika civilne zaštite sa Zakonom o sus</w:t>
      </w:r>
      <w:r w:rsidR="001B347B">
        <w:rPr>
          <w:rFonts w:ascii="Calibri" w:eastAsia="TimesNewRoman" w:hAnsi="Calibri" w:cs="Times New Roman"/>
          <w:sz w:val="24"/>
          <w:szCs w:val="24"/>
        </w:rPr>
        <w:t>tavu civilne zaštite („Narodne n</w:t>
      </w:r>
      <w:r w:rsidRPr="00FE77C2">
        <w:rPr>
          <w:rFonts w:ascii="Calibri" w:eastAsia="TimesNewRoman" w:hAnsi="Calibri" w:cs="Times New Roman"/>
          <w:sz w:val="24"/>
          <w:szCs w:val="24"/>
        </w:rPr>
        <w:t>ovine“</w:t>
      </w:r>
      <w:r>
        <w:rPr>
          <w:rFonts w:ascii="Calibri" w:eastAsia="TimesNewRoman" w:hAnsi="Calibri" w:cs="Times New Roman"/>
          <w:sz w:val="24"/>
          <w:szCs w:val="24"/>
        </w:rPr>
        <w:t>,</w:t>
      </w:r>
      <w:r w:rsidRPr="00FE77C2">
        <w:rPr>
          <w:rFonts w:ascii="Calibri" w:eastAsia="TimesNewRoman" w:hAnsi="Calibri" w:cs="Times New Roman"/>
          <w:sz w:val="24"/>
          <w:szCs w:val="24"/>
        </w:rPr>
        <w:t xml:space="preserve"> broj  82/15)</w:t>
      </w:r>
      <w:r>
        <w:rPr>
          <w:rFonts w:ascii="Calibri" w:eastAsia="TimesNewRoman" w:hAnsi="Calibri" w:cs="Times New Roman"/>
          <w:sz w:val="24"/>
          <w:szCs w:val="24"/>
        </w:rPr>
        <w:t xml:space="preserve">, </w:t>
      </w:r>
      <w:r w:rsidRPr="00FE77C2">
        <w:rPr>
          <w:rFonts w:ascii="Calibri" w:eastAsia="TimesNewRoman" w:hAnsi="Calibri" w:cs="Times New Roman"/>
          <w:sz w:val="24"/>
          <w:szCs w:val="24"/>
        </w:rPr>
        <w:t xml:space="preserve"> a prije svega o:</w:t>
      </w:r>
    </w:p>
    <w:p w:rsidR="00FE77C2" w:rsidRPr="00FE77C2" w:rsidRDefault="00FE77C2" w:rsidP="00FE77C2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libri" w:eastAsia="TimesNewRoman" w:hAnsi="Calibri" w:cs="Times New Roman"/>
          <w:sz w:val="24"/>
          <w:szCs w:val="24"/>
          <w:lang w:val="en-US"/>
        </w:rPr>
      </w:pPr>
      <w:proofErr w:type="spellStart"/>
      <w:r w:rsidRPr="00FE77C2">
        <w:rPr>
          <w:rFonts w:ascii="Calibri" w:eastAsia="TimesNewRoman" w:hAnsi="Calibri" w:cs="Times New Roman"/>
          <w:sz w:val="24"/>
          <w:szCs w:val="24"/>
          <w:lang w:val="en-US"/>
        </w:rPr>
        <w:t>djelovanju</w:t>
      </w:r>
      <w:proofErr w:type="spellEnd"/>
      <w:r w:rsidRPr="00FE77C2">
        <w:rPr>
          <w:rFonts w:ascii="Calibri" w:eastAsia="TimesNew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FE77C2">
        <w:rPr>
          <w:rFonts w:ascii="Calibri" w:eastAsia="TimesNewRoman" w:hAnsi="Calibri" w:cs="Times New Roman"/>
          <w:sz w:val="24"/>
          <w:szCs w:val="24"/>
          <w:lang w:val="en-US"/>
        </w:rPr>
        <w:t>sustava</w:t>
      </w:r>
      <w:proofErr w:type="spellEnd"/>
      <w:r w:rsidRPr="00FE77C2">
        <w:rPr>
          <w:rFonts w:ascii="Calibri" w:eastAsia="TimesNew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FE77C2">
        <w:rPr>
          <w:rFonts w:ascii="Calibri" w:eastAsia="TimesNewRoman" w:hAnsi="Calibri" w:cs="Times New Roman"/>
          <w:sz w:val="24"/>
          <w:szCs w:val="24"/>
          <w:lang w:val="en-US"/>
        </w:rPr>
        <w:t>civilne</w:t>
      </w:r>
      <w:proofErr w:type="spellEnd"/>
      <w:r w:rsidRPr="00FE77C2">
        <w:rPr>
          <w:rFonts w:ascii="Calibri" w:eastAsia="TimesNew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FE77C2">
        <w:rPr>
          <w:rFonts w:ascii="Calibri" w:eastAsia="TimesNewRoman" w:hAnsi="Calibri" w:cs="Times New Roman"/>
          <w:sz w:val="24"/>
          <w:szCs w:val="24"/>
          <w:lang w:val="en-US"/>
        </w:rPr>
        <w:t>zaštite</w:t>
      </w:r>
      <w:proofErr w:type="spellEnd"/>
      <w:r w:rsidRPr="00FE77C2">
        <w:rPr>
          <w:rFonts w:ascii="Calibri" w:eastAsia="TimesNewRoman" w:hAnsi="Calibri" w:cs="Times New Roman"/>
          <w:sz w:val="24"/>
          <w:szCs w:val="24"/>
          <w:lang w:val="en-US"/>
        </w:rPr>
        <w:t xml:space="preserve">  </w:t>
      </w:r>
      <w:proofErr w:type="spellStart"/>
      <w:r w:rsidRPr="00FE77C2">
        <w:rPr>
          <w:rFonts w:ascii="Calibri" w:eastAsia="TimesNewRoman" w:hAnsi="Calibri" w:cs="Times New Roman"/>
          <w:sz w:val="24"/>
          <w:szCs w:val="24"/>
          <w:lang w:val="en-US"/>
        </w:rPr>
        <w:t>i</w:t>
      </w:r>
      <w:proofErr w:type="spellEnd"/>
      <w:r w:rsidRPr="00FE77C2">
        <w:rPr>
          <w:rFonts w:ascii="Calibri" w:eastAsia="TimesNew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FE77C2">
        <w:rPr>
          <w:rFonts w:ascii="Calibri" w:eastAsia="TimesNewRoman" w:hAnsi="Calibri" w:cs="Times New Roman"/>
          <w:sz w:val="24"/>
          <w:szCs w:val="24"/>
          <w:lang w:val="en-US"/>
        </w:rPr>
        <w:t>načelima</w:t>
      </w:r>
      <w:proofErr w:type="spellEnd"/>
      <w:r w:rsidRPr="00FE77C2">
        <w:rPr>
          <w:rFonts w:ascii="Calibri" w:eastAsia="TimesNew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FE77C2">
        <w:rPr>
          <w:rFonts w:ascii="Calibri" w:eastAsia="TimesNewRoman" w:hAnsi="Calibri" w:cs="Times New Roman"/>
          <w:sz w:val="24"/>
          <w:szCs w:val="24"/>
          <w:lang w:val="en-US"/>
        </w:rPr>
        <w:t>sustava</w:t>
      </w:r>
      <w:proofErr w:type="spellEnd"/>
      <w:r w:rsidRPr="00FE77C2">
        <w:rPr>
          <w:rFonts w:ascii="Calibri" w:eastAsia="TimesNew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FE77C2">
        <w:rPr>
          <w:rFonts w:ascii="Calibri" w:eastAsia="TimesNewRoman" w:hAnsi="Calibri" w:cs="Times New Roman"/>
          <w:sz w:val="24"/>
          <w:szCs w:val="24"/>
          <w:lang w:val="en-US"/>
        </w:rPr>
        <w:t>civilne</w:t>
      </w:r>
      <w:proofErr w:type="spellEnd"/>
      <w:r w:rsidRPr="00FE77C2">
        <w:rPr>
          <w:rFonts w:ascii="Calibri" w:eastAsia="TimesNew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FE77C2">
        <w:rPr>
          <w:rFonts w:ascii="Calibri" w:eastAsia="TimesNewRoman" w:hAnsi="Calibri" w:cs="Times New Roman"/>
          <w:sz w:val="24"/>
          <w:szCs w:val="24"/>
          <w:lang w:val="en-US"/>
        </w:rPr>
        <w:t>zaštite</w:t>
      </w:r>
      <w:proofErr w:type="spellEnd"/>
      <w:r w:rsidRPr="00FE77C2">
        <w:rPr>
          <w:rFonts w:ascii="Calibri" w:eastAsia="TimesNewRoman" w:hAnsi="Calibri" w:cs="Times New Roman"/>
          <w:sz w:val="24"/>
          <w:szCs w:val="24"/>
          <w:lang w:val="en-US"/>
        </w:rPr>
        <w:t>,</w:t>
      </w:r>
    </w:p>
    <w:p w:rsidR="00FE77C2" w:rsidRPr="00FE77C2" w:rsidRDefault="00FE77C2" w:rsidP="00FE77C2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libri" w:eastAsia="TimesNewRoman" w:hAnsi="Calibri" w:cs="Times New Roman"/>
          <w:sz w:val="24"/>
          <w:szCs w:val="24"/>
          <w:lang w:val="en-US"/>
        </w:rPr>
      </w:pPr>
      <w:proofErr w:type="spellStart"/>
      <w:r w:rsidRPr="00FE77C2">
        <w:rPr>
          <w:rFonts w:ascii="Calibri" w:eastAsia="TimesNewRoman" w:hAnsi="Calibri" w:cs="Times New Roman"/>
          <w:sz w:val="24"/>
          <w:szCs w:val="24"/>
          <w:lang w:val="en-US"/>
        </w:rPr>
        <w:t>obavezama</w:t>
      </w:r>
      <w:proofErr w:type="spellEnd"/>
      <w:r w:rsidRPr="00FE77C2">
        <w:rPr>
          <w:rFonts w:ascii="Calibri" w:eastAsia="TimesNew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FE77C2">
        <w:rPr>
          <w:rFonts w:ascii="Calibri" w:eastAsia="TimesNewRoman" w:hAnsi="Calibri" w:cs="Times New Roman"/>
          <w:sz w:val="24"/>
          <w:szCs w:val="24"/>
          <w:lang w:val="en-US"/>
        </w:rPr>
        <w:t>jedinica</w:t>
      </w:r>
      <w:proofErr w:type="spellEnd"/>
      <w:r w:rsidRPr="00FE77C2">
        <w:rPr>
          <w:rFonts w:ascii="Calibri" w:eastAsia="TimesNew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FE77C2">
        <w:rPr>
          <w:rFonts w:ascii="Calibri" w:eastAsia="TimesNewRoman" w:hAnsi="Calibri" w:cs="Times New Roman"/>
          <w:sz w:val="24"/>
          <w:szCs w:val="24"/>
          <w:lang w:val="en-US"/>
        </w:rPr>
        <w:t>lokalne</w:t>
      </w:r>
      <w:proofErr w:type="spellEnd"/>
      <w:r w:rsidRPr="00FE77C2">
        <w:rPr>
          <w:rFonts w:ascii="Calibri" w:eastAsia="TimesNew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FE77C2">
        <w:rPr>
          <w:rFonts w:ascii="Calibri" w:eastAsia="TimesNewRoman" w:hAnsi="Calibri" w:cs="Times New Roman"/>
          <w:sz w:val="24"/>
          <w:szCs w:val="24"/>
          <w:lang w:val="en-US"/>
        </w:rPr>
        <w:t>i</w:t>
      </w:r>
      <w:proofErr w:type="spellEnd"/>
      <w:r w:rsidRPr="00FE77C2">
        <w:rPr>
          <w:rFonts w:ascii="Calibri" w:eastAsia="TimesNew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FE77C2">
        <w:rPr>
          <w:rFonts w:ascii="Calibri" w:eastAsia="TimesNewRoman" w:hAnsi="Calibri" w:cs="Times New Roman"/>
          <w:sz w:val="24"/>
          <w:szCs w:val="24"/>
          <w:lang w:val="en-US"/>
        </w:rPr>
        <w:t>područne</w:t>
      </w:r>
      <w:proofErr w:type="spellEnd"/>
      <w:r w:rsidRPr="00FE77C2">
        <w:rPr>
          <w:rFonts w:ascii="Calibri" w:eastAsia="TimesNewRoman" w:hAnsi="Calibri" w:cs="Times New Roman"/>
          <w:sz w:val="24"/>
          <w:szCs w:val="24"/>
          <w:lang w:val="en-US"/>
        </w:rPr>
        <w:t xml:space="preserve"> (</w:t>
      </w:r>
      <w:proofErr w:type="spellStart"/>
      <w:r w:rsidRPr="00FE77C2">
        <w:rPr>
          <w:rFonts w:ascii="Calibri" w:eastAsia="TimesNewRoman" w:hAnsi="Calibri" w:cs="Times New Roman"/>
          <w:sz w:val="24"/>
          <w:szCs w:val="24"/>
          <w:lang w:val="en-US"/>
        </w:rPr>
        <w:t>regionalne</w:t>
      </w:r>
      <w:proofErr w:type="spellEnd"/>
      <w:r w:rsidRPr="00FE77C2">
        <w:rPr>
          <w:rFonts w:ascii="Calibri" w:eastAsia="TimesNewRoman" w:hAnsi="Calibri" w:cs="Times New Roman"/>
          <w:sz w:val="24"/>
          <w:szCs w:val="24"/>
          <w:lang w:val="en-US"/>
        </w:rPr>
        <w:t xml:space="preserve">) </w:t>
      </w:r>
      <w:proofErr w:type="spellStart"/>
      <w:r w:rsidRPr="00FE77C2">
        <w:rPr>
          <w:rFonts w:ascii="Calibri" w:eastAsia="TimesNewRoman" w:hAnsi="Calibri" w:cs="Times New Roman"/>
          <w:sz w:val="24"/>
          <w:szCs w:val="24"/>
          <w:lang w:val="en-US"/>
        </w:rPr>
        <w:t>samouprave</w:t>
      </w:r>
      <w:proofErr w:type="spellEnd"/>
      <w:r w:rsidRPr="00FE77C2">
        <w:rPr>
          <w:rFonts w:ascii="Calibri" w:eastAsia="TimesNewRoman" w:hAnsi="Calibri" w:cs="Times New Roman"/>
          <w:sz w:val="24"/>
          <w:szCs w:val="24"/>
          <w:lang w:val="en-US"/>
        </w:rPr>
        <w:t xml:space="preserve"> u </w:t>
      </w:r>
      <w:proofErr w:type="spellStart"/>
      <w:r w:rsidRPr="00FE77C2">
        <w:rPr>
          <w:rFonts w:ascii="Calibri" w:eastAsia="TimesNewRoman" w:hAnsi="Calibri" w:cs="Times New Roman"/>
          <w:sz w:val="24"/>
          <w:szCs w:val="24"/>
          <w:lang w:val="en-US"/>
        </w:rPr>
        <w:t>provođenju</w:t>
      </w:r>
      <w:proofErr w:type="spellEnd"/>
      <w:r w:rsidRPr="00FE77C2">
        <w:rPr>
          <w:rFonts w:ascii="Calibri" w:eastAsia="TimesNew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FE77C2">
        <w:rPr>
          <w:rFonts w:ascii="Calibri" w:eastAsia="TimesNewRoman" w:hAnsi="Calibri" w:cs="Times New Roman"/>
          <w:sz w:val="24"/>
          <w:szCs w:val="24"/>
          <w:lang w:val="en-US"/>
        </w:rPr>
        <w:t>zakonskih</w:t>
      </w:r>
      <w:proofErr w:type="spellEnd"/>
      <w:r w:rsidRPr="00FE77C2">
        <w:rPr>
          <w:rFonts w:ascii="Calibri" w:eastAsia="TimesNew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FE77C2">
        <w:rPr>
          <w:rFonts w:ascii="Calibri" w:eastAsia="TimesNewRoman" w:hAnsi="Calibri" w:cs="Times New Roman"/>
          <w:sz w:val="24"/>
          <w:szCs w:val="24"/>
          <w:lang w:val="en-US"/>
        </w:rPr>
        <w:t>obveza</w:t>
      </w:r>
      <w:proofErr w:type="spellEnd"/>
      <w:r w:rsidRPr="00FE77C2">
        <w:rPr>
          <w:rFonts w:ascii="Calibri" w:eastAsia="TimesNew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FE77C2">
        <w:rPr>
          <w:rFonts w:ascii="Calibri" w:eastAsia="TimesNewRoman" w:hAnsi="Calibri" w:cs="Times New Roman"/>
          <w:sz w:val="24"/>
          <w:szCs w:val="24"/>
          <w:lang w:val="en-US"/>
        </w:rPr>
        <w:t>definiranih</w:t>
      </w:r>
      <w:proofErr w:type="spellEnd"/>
      <w:r w:rsidRPr="00FE77C2">
        <w:rPr>
          <w:rFonts w:ascii="Calibri" w:eastAsia="TimesNew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FE77C2">
        <w:rPr>
          <w:rFonts w:ascii="Calibri" w:eastAsia="TimesNewRoman" w:hAnsi="Calibri" w:cs="Times New Roman"/>
          <w:sz w:val="24"/>
          <w:szCs w:val="24"/>
          <w:lang w:val="en-US"/>
        </w:rPr>
        <w:t>Zakonom</w:t>
      </w:r>
      <w:proofErr w:type="spellEnd"/>
      <w:r w:rsidRPr="00FE77C2">
        <w:rPr>
          <w:rFonts w:ascii="Calibri" w:eastAsia="TimesNewRoman" w:hAnsi="Calibri" w:cs="Times New Roman"/>
          <w:sz w:val="24"/>
          <w:szCs w:val="24"/>
          <w:lang w:val="en-US"/>
        </w:rPr>
        <w:t xml:space="preserve"> o </w:t>
      </w:r>
      <w:proofErr w:type="spellStart"/>
      <w:r w:rsidRPr="00FE77C2">
        <w:rPr>
          <w:rFonts w:ascii="Calibri" w:eastAsia="TimesNewRoman" w:hAnsi="Calibri" w:cs="Times New Roman"/>
          <w:sz w:val="24"/>
          <w:szCs w:val="24"/>
          <w:lang w:val="en-US"/>
        </w:rPr>
        <w:t>sustavu</w:t>
      </w:r>
      <w:proofErr w:type="spellEnd"/>
      <w:r w:rsidRPr="00FE77C2">
        <w:rPr>
          <w:rFonts w:ascii="Calibri" w:eastAsia="TimesNew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FE77C2">
        <w:rPr>
          <w:rFonts w:ascii="Calibri" w:eastAsia="TimesNewRoman" w:hAnsi="Calibri" w:cs="Times New Roman"/>
          <w:sz w:val="24"/>
          <w:szCs w:val="24"/>
          <w:lang w:val="en-US"/>
        </w:rPr>
        <w:t>civilne</w:t>
      </w:r>
      <w:proofErr w:type="spellEnd"/>
      <w:r w:rsidRPr="00FE77C2">
        <w:rPr>
          <w:rFonts w:ascii="Calibri" w:eastAsia="TimesNew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FE77C2">
        <w:rPr>
          <w:rFonts w:ascii="Calibri" w:eastAsia="TimesNewRoman" w:hAnsi="Calibri" w:cs="Times New Roman"/>
          <w:sz w:val="24"/>
          <w:szCs w:val="24"/>
          <w:lang w:val="en-US"/>
        </w:rPr>
        <w:t>zaštite</w:t>
      </w:r>
      <w:proofErr w:type="spellEnd"/>
      <w:r w:rsidRPr="00FE77C2">
        <w:rPr>
          <w:rFonts w:ascii="Calibri" w:eastAsia="TimesNewRoman" w:hAnsi="Calibri" w:cs="Times New Roman"/>
          <w:sz w:val="24"/>
          <w:szCs w:val="24"/>
          <w:lang w:val="en-US"/>
        </w:rPr>
        <w:t>,</w:t>
      </w:r>
    </w:p>
    <w:p w:rsidR="00FE77C2" w:rsidRPr="00FE77C2" w:rsidRDefault="00FE77C2" w:rsidP="00FE77C2">
      <w:pPr>
        <w:numPr>
          <w:ilvl w:val="0"/>
          <w:numId w:val="17"/>
        </w:numPr>
        <w:spacing w:after="120" w:line="276" w:lineRule="auto"/>
        <w:ind w:left="714" w:hanging="357"/>
        <w:jc w:val="both"/>
        <w:rPr>
          <w:rFonts w:ascii="Calibri" w:eastAsia="TimesNewRoman" w:hAnsi="Calibri" w:cs="Times New Roman"/>
          <w:sz w:val="24"/>
          <w:szCs w:val="24"/>
          <w:lang w:val="en-US"/>
        </w:rPr>
      </w:pPr>
      <w:proofErr w:type="spellStart"/>
      <w:r w:rsidRPr="00FE77C2">
        <w:rPr>
          <w:rFonts w:ascii="Calibri" w:eastAsia="TimesNewRoman" w:hAnsi="Calibri" w:cs="Times New Roman"/>
          <w:sz w:val="24"/>
          <w:szCs w:val="24"/>
          <w:lang w:val="en-US"/>
        </w:rPr>
        <w:t>obavezama</w:t>
      </w:r>
      <w:proofErr w:type="spellEnd"/>
      <w:r w:rsidRPr="00FE77C2">
        <w:rPr>
          <w:rFonts w:ascii="Calibri" w:eastAsia="TimesNew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FE77C2">
        <w:rPr>
          <w:rFonts w:ascii="Calibri" w:eastAsia="TimesNewRoman" w:hAnsi="Calibri" w:cs="Times New Roman"/>
          <w:sz w:val="24"/>
          <w:szCs w:val="24"/>
          <w:lang w:val="en-US"/>
        </w:rPr>
        <w:t>povjerenika</w:t>
      </w:r>
      <w:proofErr w:type="spellEnd"/>
      <w:r w:rsidRPr="00FE77C2">
        <w:rPr>
          <w:rFonts w:ascii="Calibri" w:eastAsia="TimesNew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FE77C2">
        <w:rPr>
          <w:rFonts w:ascii="Calibri" w:eastAsia="TimesNewRoman" w:hAnsi="Calibri" w:cs="Times New Roman"/>
          <w:sz w:val="24"/>
          <w:szCs w:val="24"/>
          <w:lang w:val="en-US"/>
        </w:rPr>
        <w:t>civilne</w:t>
      </w:r>
      <w:proofErr w:type="spellEnd"/>
      <w:r w:rsidRPr="00FE77C2">
        <w:rPr>
          <w:rFonts w:ascii="Calibri" w:eastAsia="TimesNew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FE77C2">
        <w:rPr>
          <w:rFonts w:ascii="Calibri" w:eastAsia="TimesNewRoman" w:hAnsi="Calibri" w:cs="Times New Roman"/>
          <w:sz w:val="24"/>
          <w:szCs w:val="24"/>
          <w:lang w:val="en-US"/>
        </w:rPr>
        <w:t>zaštite</w:t>
      </w:r>
      <w:proofErr w:type="spellEnd"/>
      <w:r w:rsidRPr="00FE77C2">
        <w:rPr>
          <w:rFonts w:ascii="Calibri" w:eastAsia="TimesNewRoman" w:hAnsi="Calibri" w:cs="Times New Roman"/>
          <w:sz w:val="24"/>
          <w:szCs w:val="24"/>
          <w:lang w:val="en-US"/>
        </w:rPr>
        <w:t xml:space="preserve"> u </w:t>
      </w:r>
      <w:proofErr w:type="spellStart"/>
      <w:r w:rsidRPr="00FE77C2">
        <w:rPr>
          <w:rFonts w:ascii="Calibri" w:eastAsia="TimesNewRoman" w:hAnsi="Calibri" w:cs="Times New Roman"/>
          <w:sz w:val="24"/>
          <w:szCs w:val="24"/>
          <w:lang w:val="en-US"/>
        </w:rPr>
        <w:t>izvršavanju</w:t>
      </w:r>
      <w:proofErr w:type="spellEnd"/>
      <w:r w:rsidRPr="00FE77C2">
        <w:rPr>
          <w:rFonts w:ascii="Calibri" w:eastAsia="TimesNew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FE77C2">
        <w:rPr>
          <w:rFonts w:ascii="Calibri" w:eastAsia="TimesNewRoman" w:hAnsi="Calibri" w:cs="Times New Roman"/>
          <w:sz w:val="24"/>
          <w:szCs w:val="24"/>
          <w:lang w:val="en-US"/>
        </w:rPr>
        <w:t>njihovih</w:t>
      </w:r>
      <w:proofErr w:type="spellEnd"/>
      <w:r w:rsidRPr="00FE77C2">
        <w:rPr>
          <w:rFonts w:ascii="Calibri" w:eastAsia="TimesNew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FE77C2">
        <w:rPr>
          <w:rFonts w:ascii="Calibri" w:eastAsia="TimesNewRoman" w:hAnsi="Calibri" w:cs="Times New Roman"/>
          <w:sz w:val="24"/>
          <w:szCs w:val="24"/>
          <w:lang w:val="en-US"/>
        </w:rPr>
        <w:t>zadaća</w:t>
      </w:r>
      <w:proofErr w:type="spellEnd"/>
      <w:r w:rsidRPr="00FE77C2">
        <w:rPr>
          <w:rFonts w:ascii="Calibri" w:eastAsia="TimesNewRoman" w:hAnsi="Calibri" w:cs="Times New Roman"/>
          <w:sz w:val="24"/>
          <w:szCs w:val="24"/>
          <w:lang w:val="en-US"/>
        </w:rPr>
        <w:t>.</w:t>
      </w:r>
    </w:p>
    <w:p w:rsidR="00FE77C2" w:rsidRPr="00FE77C2" w:rsidRDefault="00FE77C2" w:rsidP="00FE77C2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bCs/>
          <w:iCs/>
          <w:color w:val="000000"/>
          <w:sz w:val="24"/>
          <w:szCs w:val="24"/>
        </w:rPr>
      </w:pPr>
      <w:r w:rsidRPr="00FE77C2">
        <w:rPr>
          <w:rFonts w:ascii="Calibri" w:eastAsia="Calibri" w:hAnsi="Calibri" w:cs="Times New Roman"/>
          <w:bCs/>
          <w:iCs/>
          <w:color w:val="000000"/>
          <w:sz w:val="24"/>
          <w:szCs w:val="24"/>
        </w:rPr>
        <w:t xml:space="preserve">Izvršitelj: </w:t>
      </w:r>
      <w:r w:rsidR="00EC4B82">
        <w:rPr>
          <w:rFonts w:ascii="Calibri" w:eastAsia="Calibri" w:hAnsi="Calibri" w:cs="Times New Roman"/>
          <w:bCs/>
          <w:iCs/>
          <w:color w:val="000000"/>
          <w:sz w:val="24"/>
          <w:szCs w:val="24"/>
        </w:rPr>
        <w:t>Općina Vidovec</w:t>
      </w:r>
      <w:r w:rsidRPr="00FE77C2">
        <w:rPr>
          <w:rFonts w:ascii="Calibri" w:eastAsia="Calibri" w:hAnsi="Calibri" w:cs="Times New Roman"/>
          <w:bCs/>
          <w:iCs/>
          <w:color w:val="000000"/>
          <w:sz w:val="24"/>
          <w:szCs w:val="24"/>
        </w:rPr>
        <w:t xml:space="preserve"> u suradnji s Područnim uredom za zaštitu i spašavanje  </w:t>
      </w:r>
    </w:p>
    <w:p w:rsidR="00FE77C2" w:rsidRPr="00FE77C2" w:rsidRDefault="00FE77C2" w:rsidP="00FE77C2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bCs/>
          <w:iCs/>
          <w:color w:val="000000"/>
          <w:sz w:val="24"/>
          <w:szCs w:val="24"/>
        </w:rPr>
      </w:pPr>
      <w:r w:rsidRPr="00FE77C2">
        <w:rPr>
          <w:rFonts w:ascii="Calibri" w:eastAsia="Calibri" w:hAnsi="Calibri" w:cs="Times New Roman"/>
          <w:bCs/>
          <w:iCs/>
          <w:color w:val="000000"/>
          <w:sz w:val="24"/>
          <w:szCs w:val="24"/>
        </w:rPr>
        <w:t>Rok izvršenja zadaće: lipanj 2019. godine.</w:t>
      </w:r>
    </w:p>
    <w:p w:rsidR="00FE77C2" w:rsidRDefault="00FE77C2" w:rsidP="00FE77C2">
      <w:pPr>
        <w:spacing w:before="240" w:after="120"/>
        <w:jc w:val="both"/>
        <w:rPr>
          <w:rFonts w:eastAsia="TimesNewRoman"/>
          <w:b/>
          <w:bCs/>
          <w:sz w:val="24"/>
          <w:szCs w:val="24"/>
        </w:rPr>
      </w:pPr>
      <w:r w:rsidRPr="00FE77C2">
        <w:rPr>
          <w:rFonts w:eastAsia="TimesNewRoman"/>
          <w:b/>
          <w:bCs/>
          <w:sz w:val="24"/>
          <w:szCs w:val="24"/>
        </w:rPr>
        <w:t>3.</w:t>
      </w:r>
      <w:r w:rsidR="00D27CCE">
        <w:rPr>
          <w:rFonts w:eastAsia="TimesNewRoman"/>
          <w:b/>
          <w:bCs/>
          <w:sz w:val="24"/>
          <w:szCs w:val="24"/>
        </w:rPr>
        <w:t>6</w:t>
      </w:r>
      <w:r w:rsidRPr="00FE77C2">
        <w:rPr>
          <w:rFonts w:eastAsia="TimesNewRoman"/>
          <w:b/>
          <w:bCs/>
          <w:sz w:val="24"/>
          <w:szCs w:val="24"/>
        </w:rPr>
        <w:t>. P</w:t>
      </w:r>
      <w:r>
        <w:rPr>
          <w:rFonts w:eastAsia="TimesNewRoman"/>
          <w:b/>
          <w:bCs/>
          <w:sz w:val="24"/>
          <w:szCs w:val="24"/>
        </w:rPr>
        <w:t>RAVNE OSOBE OD INTERESA ZA SUSTAV CIVILNE ZAŠTITE</w:t>
      </w:r>
    </w:p>
    <w:p w:rsidR="00E778C1" w:rsidRPr="00E778C1" w:rsidRDefault="00E778C1" w:rsidP="00E778C1">
      <w:pPr>
        <w:spacing w:after="12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778C1">
        <w:rPr>
          <w:rFonts w:ascii="Calibri" w:eastAsia="Calibri" w:hAnsi="Calibri" w:cs="Times New Roman"/>
          <w:sz w:val="24"/>
          <w:szCs w:val="24"/>
        </w:rPr>
        <w:t>Sukladno Pravilniku o nositeljima, sadržaju i postupcima izrade planskih dokumenata u civilnoj zaštite te načinu informiranja javnosti u postupku</w:t>
      </w:r>
      <w:r w:rsidR="001B347B">
        <w:rPr>
          <w:rFonts w:ascii="Calibri" w:eastAsia="Calibri" w:hAnsi="Calibri" w:cs="Times New Roman"/>
          <w:sz w:val="24"/>
          <w:szCs w:val="24"/>
        </w:rPr>
        <w:t xml:space="preserve"> njihovog donošenja  („Narodne n</w:t>
      </w:r>
      <w:r w:rsidRPr="00E778C1">
        <w:rPr>
          <w:rFonts w:ascii="Calibri" w:eastAsia="Calibri" w:hAnsi="Calibri" w:cs="Times New Roman"/>
          <w:sz w:val="24"/>
          <w:szCs w:val="24"/>
        </w:rPr>
        <w:t xml:space="preserve">ovine“ broj 49/17) pravne osobe koje su odlukom </w:t>
      </w:r>
      <w:r w:rsidR="00D27CCE">
        <w:rPr>
          <w:rFonts w:ascii="Calibri" w:eastAsia="Calibri" w:hAnsi="Calibri" w:cs="Times New Roman"/>
          <w:sz w:val="24"/>
          <w:szCs w:val="24"/>
        </w:rPr>
        <w:t>Općinskog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E778C1">
        <w:rPr>
          <w:rFonts w:ascii="Calibri" w:eastAsia="Calibri" w:hAnsi="Calibri" w:cs="Times New Roman"/>
          <w:sz w:val="24"/>
          <w:szCs w:val="24"/>
        </w:rPr>
        <w:t>vijeća određene od interesa za sustav civilne zaštite dužne su izraditi operativni plan civilne zaštite.</w:t>
      </w:r>
    </w:p>
    <w:p w:rsidR="00E778C1" w:rsidRPr="00E778C1" w:rsidRDefault="00E778C1" w:rsidP="00E778C1">
      <w:pPr>
        <w:spacing w:after="12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778C1">
        <w:rPr>
          <w:rFonts w:ascii="Calibri" w:eastAsia="Calibri" w:hAnsi="Calibri" w:cs="Times New Roman"/>
          <w:sz w:val="24"/>
          <w:szCs w:val="24"/>
        </w:rPr>
        <w:lastRenderedPageBreak/>
        <w:t xml:space="preserve">Pravne osobe operativni plan izrađuju na temelju dobivene odluke </w:t>
      </w:r>
      <w:r w:rsidR="00D27CCE">
        <w:rPr>
          <w:rFonts w:ascii="Calibri" w:eastAsia="Calibri" w:hAnsi="Calibri" w:cs="Times New Roman"/>
          <w:sz w:val="24"/>
          <w:szCs w:val="24"/>
        </w:rPr>
        <w:t>općinskog načelnika</w:t>
      </w:r>
      <w:r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E778C1" w:rsidRPr="00E778C1" w:rsidRDefault="00E778C1" w:rsidP="00E778C1">
      <w:pPr>
        <w:spacing w:after="12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778C1">
        <w:rPr>
          <w:rFonts w:ascii="Calibri" w:eastAsia="Calibri" w:hAnsi="Calibri" w:cs="Times New Roman"/>
          <w:sz w:val="24"/>
          <w:szCs w:val="24"/>
        </w:rPr>
        <w:t>Pravne osobe operativnim planom razrađuju tko će provesti zadaće, kada, prije, za vrijeme ili neposredno nakon velike nesreće i katastrofe, s kojim resursima te tko je za organiziranje snaga i provođenja zadaća odgovoran.</w:t>
      </w:r>
    </w:p>
    <w:p w:rsidR="00E778C1" w:rsidRPr="00E778C1" w:rsidRDefault="00E778C1" w:rsidP="00E778C1">
      <w:pPr>
        <w:spacing w:after="120" w:line="276" w:lineRule="auto"/>
        <w:jc w:val="both"/>
        <w:rPr>
          <w:rFonts w:ascii="Calibri" w:eastAsia="Calibri" w:hAnsi="Calibri" w:cs="Times New Roman"/>
          <w:sz w:val="24"/>
        </w:rPr>
      </w:pPr>
      <w:r w:rsidRPr="00E778C1">
        <w:rPr>
          <w:rFonts w:ascii="Calibri" w:eastAsia="Calibri" w:hAnsi="Calibri" w:cs="Times New Roman"/>
          <w:sz w:val="24"/>
        </w:rPr>
        <w:t>Rok izvršenja: veljača 2019.</w:t>
      </w:r>
      <w:r w:rsidR="00D27CCE">
        <w:rPr>
          <w:rFonts w:ascii="Calibri" w:eastAsia="Calibri" w:hAnsi="Calibri" w:cs="Times New Roman"/>
          <w:sz w:val="24"/>
        </w:rPr>
        <w:t xml:space="preserve"> </w:t>
      </w:r>
      <w:r w:rsidRPr="00E778C1">
        <w:rPr>
          <w:rFonts w:ascii="Calibri" w:eastAsia="Calibri" w:hAnsi="Calibri" w:cs="Times New Roman"/>
          <w:sz w:val="24"/>
        </w:rPr>
        <w:t>god</w:t>
      </w:r>
      <w:r w:rsidR="00D27CCE">
        <w:rPr>
          <w:rFonts w:ascii="Calibri" w:eastAsia="Calibri" w:hAnsi="Calibri" w:cs="Times New Roman"/>
          <w:sz w:val="24"/>
        </w:rPr>
        <w:t>ine</w:t>
      </w:r>
    </w:p>
    <w:p w:rsidR="00E778C1" w:rsidRPr="00E778C1" w:rsidRDefault="00E778C1" w:rsidP="00E778C1">
      <w:pPr>
        <w:spacing w:after="0" w:line="276" w:lineRule="auto"/>
        <w:jc w:val="both"/>
        <w:rPr>
          <w:rFonts w:ascii="Calibri" w:eastAsia="TimesNewRoman" w:hAnsi="Calibri" w:cs="Times New Roman"/>
          <w:sz w:val="24"/>
          <w:szCs w:val="24"/>
        </w:rPr>
      </w:pPr>
      <w:r w:rsidRPr="00E778C1">
        <w:rPr>
          <w:rFonts w:ascii="Calibri" w:eastAsia="TimesNewRoman" w:hAnsi="Calibri" w:cs="Times New Roman"/>
          <w:sz w:val="24"/>
          <w:szCs w:val="24"/>
        </w:rPr>
        <w:t xml:space="preserve">Nositelj: </w:t>
      </w:r>
      <w:r w:rsidR="00EC4B82">
        <w:rPr>
          <w:rFonts w:ascii="Calibri" w:eastAsia="TimesNewRoman" w:hAnsi="Calibri" w:cs="Times New Roman"/>
          <w:sz w:val="24"/>
          <w:szCs w:val="24"/>
        </w:rPr>
        <w:t>Općina Vidovec</w:t>
      </w:r>
    </w:p>
    <w:p w:rsidR="00E778C1" w:rsidRDefault="00E778C1" w:rsidP="00E778C1">
      <w:pPr>
        <w:spacing w:after="0" w:line="276" w:lineRule="auto"/>
        <w:jc w:val="both"/>
        <w:rPr>
          <w:rFonts w:ascii="Calibri" w:eastAsia="TimesNewRoman" w:hAnsi="Calibri" w:cs="Times New Roman"/>
          <w:sz w:val="24"/>
          <w:szCs w:val="24"/>
        </w:rPr>
      </w:pPr>
      <w:r w:rsidRPr="00E778C1">
        <w:rPr>
          <w:rFonts w:ascii="Calibri" w:eastAsia="TimesNewRoman" w:hAnsi="Calibri" w:cs="Times New Roman"/>
          <w:sz w:val="24"/>
          <w:szCs w:val="24"/>
        </w:rPr>
        <w:t xml:space="preserve">Izvršitelj: </w:t>
      </w:r>
      <w:r w:rsidR="00D27CCE">
        <w:rPr>
          <w:rFonts w:ascii="Calibri" w:eastAsia="TimesNewRoman" w:hAnsi="Calibri" w:cs="Times New Roman"/>
          <w:sz w:val="24"/>
          <w:szCs w:val="24"/>
        </w:rPr>
        <w:t>Općinsko</w:t>
      </w:r>
      <w:r>
        <w:rPr>
          <w:rFonts w:ascii="Calibri" w:eastAsia="TimesNewRoman" w:hAnsi="Calibri" w:cs="Times New Roman"/>
          <w:sz w:val="24"/>
          <w:szCs w:val="24"/>
        </w:rPr>
        <w:t xml:space="preserve"> vijeće </w:t>
      </w:r>
      <w:r w:rsidR="00EC4B82">
        <w:rPr>
          <w:rFonts w:ascii="Calibri" w:eastAsia="TimesNewRoman" w:hAnsi="Calibri" w:cs="Times New Roman"/>
          <w:sz w:val="24"/>
          <w:szCs w:val="24"/>
        </w:rPr>
        <w:t>Općine Vidovec</w:t>
      </w:r>
    </w:p>
    <w:p w:rsidR="00FE77C2" w:rsidRPr="00D27CCE" w:rsidRDefault="00FE77C2" w:rsidP="00E778C1">
      <w:pPr>
        <w:spacing w:before="240" w:after="120"/>
        <w:jc w:val="both"/>
        <w:rPr>
          <w:rFonts w:eastAsia="TimesNewRoman"/>
          <w:b/>
          <w:bCs/>
          <w:sz w:val="24"/>
          <w:szCs w:val="24"/>
        </w:rPr>
      </w:pPr>
      <w:r w:rsidRPr="00D27CCE">
        <w:rPr>
          <w:rFonts w:eastAsia="TimesNewRoman"/>
          <w:b/>
          <w:bCs/>
          <w:sz w:val="24"/>
          <w:szCs w:val="24"/>
        </w:rPr>
        <w:t>3.</w:t>
      </w:r>
      <w:r w:rsidR="00D27CCE">
        <w:rPr>
          <w:rFonts w:eastAsia="TimesNewRoman"/>
          <w:b/>
          <w:bCs/>
          <w:sz w:val="24"/>
          <w:szCs w:val="24"/>
        </w:rPr>
        <w:t>7</w:t>
      </w:r>
      <w:r w:rsidRPr="00D27CCE">
        <w:rPr>
          <w:rFonts w:eastAsia="TimesNewRoman"/>
          <w:b/>
          <w:bCs/>
          <w:sz w:val="24"/>
          <w:szCs w:val="24"/>
        </w:rPr>
        <w:t>. KOORDINATORI NA LOKACIJI</w:t>
      </w:r>
    </w:p>
    <w:p w:rsidR="00D27CCE" w:rsidRPr="00D27CCE" w:rsidRDefault="00D27CCE" w:rsidP="00D27CCE">
      <w:pPr>
        <w:spacing w:after="120" w:line="276" w:lineRule="auto"/>
        <w:jc w:val="both"/>
        <w:rPr>
          <w:rFonts w:eastAsia="TimesNewRoman" w:cstheme="minorHAnsi"/>
          <w:bCs/>
          <w:iCs/>
          <w:sz w:val="24"/>
          <w:szCs w:val="24"/>
        </w:rPr>
      </w:pPr>
      <w:r w:rsidRPr="00D27CCE">
        <w:rPr>
          <w:rFonts w:eastAsia="TimesNewRoman" w:cstheme="minorHAnsi"/>
          <w:bCs/>
          <w:iCs/>
          <w:sz w:val="24"/>
          <w:szCs w:val="24"/>
        </w:rPr>
        <w:t>Koordinator na lokaciji procjenjuje nastalu situaciju i njezine posljedice na terenu te u suradnji s nadležnim stožerom civilne zaštite usklađuje djelovanje operativnih snaga sustava civilne zaštite.</w:t>
      </w:r>
    </w:p>
    <w:p w:rsidR="00D27CCE" w:rsidRPr="00D27CCE" w:rsidRDefault="00D27CCE" w:rsidP="00D27CCE">
      <w:pPr>
        <w:spacing w:after="120" w:line="276" w:lineRule="auto"/>
        <w:jc w:val="both"/>
        <w:rPr>
          <w:rFonts w:eastAsia="TimesNewRoman" w:cstheme="minorHAnsi"/>
          <w:bCs/>
          <w:iCs/>
          <w:sz w:val="24"/>
          <w:szCs w:val="24"/>
        </w:rPr>
      </w:pPr>
      <w:r w:rsidRPr="00D27CCE">
        <w:rPr>
          <w:rFonts w:eastAsia="TimesNewRoman" w:cstheme="minorHAnsi"/>
          <w:bCs/>
          <w:iCs/>
          <w:sz w:val="24"/>
          <w:szCs w:val="24"/>
        </w:rPr>
        <w:t>Koordinatora na lokaciji, sukladno specifičnostima izvanrednog događaja, određuje načelnik stožera civilne zaštite iz redova operativnih snaga sustava civilne zaštite.</w:t>
      </w:r>
    </w:p>
    <w:p w:rsidR="00D27CCE" w:rsidRPr="00D27CCE" w:rsidRDefault="00D27CCE" w:rsidP="00D27CCE">
      <w:pPr>
        <w:spacing w:after="120" w:line="276" w:lineRule="auto"/>
        <w:jc w:val="both"/>
        <w:rPr>
          <w:rFonts w:eastAsia="TimesNewRoman" w:cstheme="minorHAnsi"/>
          <w:bCs/>
          <w:sz w:val="24"/>
          <w:szCs w:val="24"/>
        </w:rPr>
      </w:pPr>
      <w:r w:rsidRPr="00D27CCE">
        <w:rPr>
          <w:rFonts w:eastAsia="TimesNewRoman" w:cstheme="minorHAnsi"/>
          <w:bCs/>
          <w:sz w:val="24"/>
          <w:szCs w:val="24"/>
        </w:rPr>
        <w:t>Temeljem  članka 26. stavka 2. Pravilnika o mobilizaciji, uvjetima i načinu rada operativnih snaga sustava civilne zašt</w:t>
      </w:r>
      <w:r w:rsidR="001B347B">
        <w:rPr>
          <w:rFonts w:eastAsia="TimesNewRoman" w:cstheme="minorHAnsi"/>
          <w:bCs/>
          <w:sz w:val="24"/>
          <w:szCs w:val="24"/>
        </w:rPr>
        <w:t>ite („Narodne n</w:t>
      </w:r>
      <w:r w:rsidRPr="00D27CCE">
        <w:rPr>
          <w:rFonts w:eastAsia="TimesNewRoman" w:cstheme="minorHAnsi"/>
          <w:bCs/>
          <w:sz w:val="24"/>
          <w:szCs w:val="24"/>
        </w:rPr>
        <w:t>ovine“ broj 69/16) načelnik nadležnog Stožera civilne zaštite koordinatora određuje i upućuje na lokaciju sa zadaćom koordiniranja djelovanja različitih operativnih snaga sustava civilne zaštite i komuniciranja sa stožerom tijekom trajanja poduzimanja mjera i aktivnosti na otklanjanju posljedica izvanrednog događaja.</w:t>
      </w:r>
    </w:p>
    <w:p w:rsidR="00E778C1" w:rsidRDefault="00E778C1" w:rsidP="00E778C1">
      <w:pPr>
        <w:pStyle w:val="Naslov1"/>
        <w:spacing w:before="240" w:after="120"/>
        <w:rPr>
          <w:rFonts w:eastAsia="TimesNewRoman"/>
        </w:rPr>
      </w:pPr>
      <w:r>
        <w:rPr>
          <w:rFonts w:eastAsia="TimesNewRoman"/>
        </w:rPr>
        <w:t>4. SUSTAV UZBUNJIVANJA GRAĐANA</w:t>
      </w:r>
    </w:p>
    <w:p w:rsidR="00E778C1" w:rsidRPr="00E778C1" w:rsidRDefault="00E778C1" w:rsidP="00E778C1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4"/>
          <w:szCs w:val="24"/>
        </w:rPr>
      </w:pPr>
      <w:r w:rsidRPr="00E778C1">
        <w:rPr>
          <w:bCs/>
          <w:color w:val="000000"/>
          <w:sz w:val="24"/>
          <w:szCs w:val="24"/>
        </w:rPr>
        <w:t xml:space="preserve">Cilj: </w:t>
      </w:r>
      <w:r w:rsidRPr="00E778C1">
        <w:rPr>
          <w:color w:val="000000"/>
          <w:sz w:val="24"/>
          <w:szCs w:val="24"/>
        </w:rPr>
        <w:t xml:space="preserve">uspostava sustava uzbunjivanja. U organizaciji zaštite i spašavanja </w:t>
      </w:r>
      <w:r>
        <w:rPr>
          <w:color w:val="000000"/>
          <w:sz w:val="24"/>
          <w:szCs w:val="24"/>
        </w:rPr>
        <w:t xml:space="preserve">na području </w:t>
      </w:r>
      <w:r w:rsidR="00EC4B82">
        <w:rPr>
          <w:color w:val="000000"/>
          <w:sz w:val="24"/>
          <w:szCs w:val="24"/>
        </w:rPr>
        <w:t>Općine Vidovec</w:t>
      </w:r>
      <w:r w:rsidRPr="00E778C1">
        <w:rPr>
          <w:color w:val="000000"/>
          <w:sz w:val="24"/>
          <w:szCs w:val="24"/>
        </w:rPr>
        <w:t>, pored ostalih subjekata, telekomunikacijska podrška, odnosno sustav veza u kriznim situacijama, pokazao se vrlo bitnim čimbenikom kvalitetnog sustava zaštite i spašavanja, stoga je potrebno:</w:t>
      </w:r>
    </w:p>
    <w:p w:rsidR="00E778C1" w:rsidRPr="00E778C1" w:rsidRDefault="00E778C1" w:rsidP="00E778C1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4"/>
          <w:szCs w:val="24"/>
        </w:rPr>
      </w:pPr>
      <w:r w:rsidRPr="00E778C1">
        <w:rPr>
          <w:color w:val="000000"/>
          <w:sz w:val="24"/>
          <w:szCs w:val="24"/>
        </w:rPr>
        <w:t>nastaviti rad na unaprjeđenju sustava uzbunjivanja stanovništva u slučaju velikih nesreća i katastrofa</w:t>
      </w:r>
      <w:r>
        <w:rPr>
          <w:color w:val="000000"/>
          <w:sz w:val="24"/>
          <w:szCs w:val="24"/>
        </w:rPr>
        <w:t>,</w:t>
      </w:r>
    </w:p>
    <w:p w:rsidR="00E778C1" w:rsidRPr="00E778C1" w:rsidRDefault="00E778C1" w:rsidP="00E778C1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color w:val="000000"/>
          <w:sz w:val="24"/>
          <w:szCs w:val="24"/>
        </w:rPr>
      </w:pPr>
      <w:r w:rsidRPr="00E778C1">
        <w:rPr>
          <w:color w:val="000000"/>
          <w:sz w:val="24"/>
          <w:szCs w:val="24"/>
        </w:rPr>
        <w:t xml:space="preserve">provjeriti čujnost sirena na području </w:t>
      </w:r>
      <w:r w:rsidR="00EC4B82">
        <w:rPr>
          <w:color w:val="000000"/>
          <w:sz w:val="24"/>
          <w:szCs w:val="24"/>
        </w:rPr>
        <w:t>Općine Vidovec</w:t>
      </w:r>
      <w:r w:rsidRPr="00E778C1">
        <w:rPr>
          <w:color w:val="000000"/>
          <w:sz w:val="24"/>
          <w:szCs w:val="24"/>
        </w:rPr>
        <w:t>.</w:t>
      </w:r>
    </w:p>
    <w:p w:rsidR="00E778C1" w:rsidRPr="00E778C1" w:rsidRDefault="00E778C1" w:rsidP="00E778C1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4"/>
          <w:szCs w:val="24"/>
        </w:rPr>
      </w:pPr>
      <w:r w:rsidRPr="00E778C1">
        <w:rPr>
          <w:color w:val="000000"/>
          <w:sz w:val="24"/>
          <w:szCs w:val="24"/>
        </w:rPr>
        <w:t xml:space="preserve">Izvršitelji: Operateri (vlasnici objekata s opasnim tvarima), Područni ured za zaštitu i spašavanje </w:t>
      </w:r>
      <w:r w:rsidR="001B347B">
        <w:rPr>
          <w:color w:val="000000"/>
          <w:sz w:val="24"/>
          <w:szCs w:val="24"/>
        </w:rPr>
        <w:t>Varaždin</w:t>
      </w:r>
      <w:r w:rsidRPr="00E778C1">
        <w:rPr>
          <w:color w:val="000000"/>
          <w:sz w:val="24"/>
          <w:szCs w:val="24"/>
        </w:rPr>
        <w:t xml:space="preserve">, Dobrovoljna vatrogasna društva i </w:t>
      </w:r>
      <w:r w:rsidR="00EC4B82">
        <w:rPr>
          <w:color w:val="000000"/>
          <w:sz w:val="24"/>
          <w:szCs w:val="24"/>
        </w:rPr>
        <w:t>Općina Vidovec</w:t>
      </w:r>
      <w:r w:rsidRPr="00E778C1">
        <w:rPr>
          <w:color w:val="000000"/>
          <w:sz w:val="24"/>
          <w:szCs w:val="24"/>
        </w:rPr>
        <w:t>.</w:t>
      </w:r>
    </w:p>
    <w:p w:rsidR="00E778C1" w:rsidRDefault="00E778C1" w:rsidP="00E778C1">
      <w:pPr>
        <w:pStyle w:val="Naslov1"/>
        <w:spacing w:before="240" w:after="120"/>
      </w:pPr>
      <w:r>
        <w:t>5. FINANCIRANJE SUSTAVA CIVILNE ZAŠTITE</w:t>
      </w:r>
    </w:p>
    <w:p w:rsidR="00E778C1" w:rsidRDefault="00E778C1" w:rsidP="00E778C1">
      <w:pPr>
        <w:tabs>
          <w:tab w:val="left" w:pos="3960"/>
          <w:tab w:val="left" w:pos="414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E778C1">
        <w:rPr>
          <w:bCs/>
          <w:color w:val="000000"/>
          <w:sz w:val="24"/>
          <w:szCs w:val="24"/>
        </w:rPr>
        <w:t xml:space="preserve">Cilj: </w:t>
      </w:r>
      <w:r w:rsidRPr="00E778C1">
        <w:rPr>
          <w:color w:val="000000"/>
          <w:sz w:val="24"/>
          <w:szCs w:val="24"/>
        </w:rPr>
        <w:t>racionalno, funkcionalno i učinkovito djelovanje sustava civilne zaštite. Prema Zakonu o sus</w:t>
      </w:r>
      <w:r w:rsidR="001B347B">
        <w:rPr>
          <w:color w:val="000000"/>
          <w:sz w:val="24"/>
          <w:szCs w:val="24"/>
        </w:rPr>
        <w:t xml:space="preserve">tavu civilne zaštite („Narodne novine“, broj 82/15) </w:t>
      </w:r>
      <w:r w:rsidRPr="00E778C1">
        <w:rPr>
          <w:color w:val="000000"/>
          <w:sz w:val="24"/>
          <w:szCs w:val="24"/>
        </w:rPr>
        <w:t>izvršno tijelo jedinice lokalne samouprave odgovorno je za osnivanje, razvoj i financiranje, opremanje, osposobljavanje  i uvježbavanje op</w:t>
      </w:r>
      <w:r w:rsidR="001B347B">
        <w:rPr>
          <w:color w:val="000000"/>
          <w:sz w:val="24"/>
          <w:szCs w:val="24"/>
        </w:rPr>
        <w:t>erativnih snaga. Prema tome, u P</w:t>
      </w:r>
      <w:r w:rsidRPr="00E778C1">
        <w:rPr>
          <w:color w:val="000000"/>
          <w:sz w:val="24"/>
          <w:szCs w:val="24"/>
        </w:rPr>
        <w:t xml:space="preserve">roračunu </w:t>
      </w:r>
      <w:r w:rsidR="00EC4B82">
        <w:rPr>
          <w:color w:val="000000"/>
          <w:sz w:val="24"/>
          <w:szCs w:val="24"/>
        </w:rPr>
        <w:t>Općine Vidovec</w:t>
      </w:r>
      <w:r w:rsidRPr="00E778C1">
        <w:rPr>
          <w:color w:val="000000"/>
          <w:sz w:val="24"/>
          <w:szCs w:val="24"/>
        </w:rPr>
        <w:t xml:space="preserve"> za 2019. godinu, u skladu s ostalim posebnim propisima, implementirati će se sljedeće stavke:</w:t>
      </w:r>
    </w:p>
    <w:p w:rsidR="00D27CCE" w:rsidRPr="00D27CCE" w:rsidRDefault="00D27CCE" w:rsidP="00D27CCE">
      <w:pPr>
        <w:pStyle w:val="Opisslike"/>
        <w:keepNext/>
        <w:spacing w:line="276" w:lineRule="auto"/>
        <w:rPr>
          <w:sz w:val="22"/>
          <w:szCs w:val="22"/>
        </w:rPr>
      </w:pPr>
      <w:r w:rsidRPr="00D27CCE">
        <w:rPr>
          <w:sz w:val="22"/>
          <w:szCs w:val="22"/>
        </w:rPr>
        <w:lastRenderedPageBreak/>
        <w:t xml:space="preserve">Tablica </w:t>
      </w:r>
      <w:r w:rsidRPr="00D27CCE">
        <w:rPr>
          <w:sz w:val="22"/>
          <w:szCs w:val="22"/>
        </w:rPr>
        <w:fldChar w:fldCharType="begin"/>
      </w:r>
      <w:r w:rsidRPr="00D27CCE">
        <w:rPr>
          <w:sz w:val="22"/>
          <w:szCs w:val="22"/>
        </w:rPr>
        <w:instrText xml:space="preserve"> SEQ Tablica \* ARABIC </w:instrText>
      </w:r>
      <w:r w:rsidRPr="00D27CCE">
        <w:rPr>
          <w:sz w:val="22"/>
          <w:szCs w:val="22"/>
        </w:rPr>
        <w:fldChar w:fldCharType="separate"/>
      </w:r>
      <w:r w:rsidR="0067126C">
        <w:rPr>
          <w:noProof/>
          <w:sz w:val="22"/>
          <w:szCs w:val="22"/>
        </w:rPr>
        <w:t>2</w:t>
      </w:r>
      <w:r w:rsidRPr="00D27CCE">
        <w:rPr>
          <w:sz w:val="22"/>
          <w:szCs w:val="22"/>
        </w:rPr>
        <w:fldChar w:fldCharType="end"/>
      </w:r>
      <w:r w:rsidRPr="00D27CCE">
        <w:rPr>
          <w:sz w:val="22"/>
          <w:szCs w:val="22"/>
        </w:rPr>
        <w:t xml:space="preserve">. </w:t>
      </w:r>
      <w:r w:rsidRPr="00D27CCE">
        <w:rPr>
          <w:b w:val="0"/>
          <w:sz w:val="22"/>
          <w:szCs w:val="22"/>
        </w:rPr>
        <w:t>Financijska sredstva predviđena za provođenja zadaća civilne zaštite za trogodišnje razdoblje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1843"/>
        <w:gridCol w:w="1829"/>
        <w:gridCol w:w="1983"/>
      </w:tblGrid>
      <w:tr w:rsidR="00D27CCE" w:rsidRPr="00A74DA2" w:rsidTr="00D27CCE">
        <w:trPr>
          <w:trHeight w:val="663"/>
          <w:jc w:val="center"/>
        </w:trPr>
        <w:tc>
          <w:tcPr>
            <w:tcW w:w="341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CCE" w:rsidRPr="00A74DA2" w:rsidRDefault="00D27CCE" w:rsidP="009332C4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A74DA2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NOSITELJ KORIŠTENJA FINANCIJSKIH SREDSTAVA IZ PRORAČUNA</w:t>
            </w:r>
            <w:r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 xml:space="preserve"> OPĆINE</w:t>
            </w:r>
          </w:p>
        </w:tc>
        <w:tc>
          <w:tcPr>
            <w:tcW w:w="56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CCE" w:rsidRPr="00A74DA2" w:rsidRDefault="00D27CCE" w:rsidP="009332C4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A74DA2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VISINA PLANIRANIH SREDSTAVA ZA 2019. GODINU S PROJEKCIJOM ZA 2020. I 2021. GODINU</w:t>
            </w:r>
          </w:p>
        </w:tc>
      </w:tr>
      <w:tr w:rsidR="00D27CCE" w:rsidRPr="00A74DA2" w:rsidTr="00D27CCE">
        <w:trPr>
          <w:trHeight w:val="314"/>
          <w:jc w:val="center"/>
        </w:trPr>
        <w:tc>
          <w:tcPr>
            <w:tcW w:w="341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CCE" w:rsidRPr="00A74DA2" w:rsidRDefault="00D27CCE" w:rsidP="009332C4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CCE" w:rsidRPr="00A74DA2" w:rsidRDefault="00D27CCE" w:rsidP="009332C4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A74DA2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2019.</w:t>
            </w:r>
          </w:p>
        </w:tc>
        <w:tc>
          <w:tcPr>
            <w:tcW w:w="1829" w:type="dxa"/>
            <w:vAlign w:val="center"/>
          </w:tcPr>
          <w:p w:rsidR="00D27CCE" w:rsidRPr="00A74DA2" w:rsidRDefault="00D27CCE" w:rsidP="009332C4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A74DA2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2020.</w:t>
            </w:r>
          </w:p>
        </w:tc>
        <w:tc>
          <w:tcPr>
            <w:tcW w:w="1983" w:type="dxa"/>
            <w:vAlign w:val="center"/>
          </w:tcPr>
          <w:p w:rsidR="00D27CCE" w:rsidRPr="00A74DA2" w:rsidRDefault="00D27CCE" w:rsidP="009332C4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A74DA2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2021.</w:t>
            </w:r>
          </w:p>
        </w:tc>
      </w:tr>
      <w:tr w:rsidR="00D27CCE" w:rsidRPr="00D33293" w:rsidTr="00D27CCE">
        <w:trPr>
          <w:trHeight w:val="331"/>
          <w:jc w:val="center"/>
        </w:trPr>
        <w:tc>
          <w:tcPr>
            <w:tcW w:w="34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CE" w:rsidRPr="00D33293" w:rsidRDefault="00D27CCE" w:rsidP="009332C4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D33293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VZ Općine Vidovec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CCE" w:rsidRPr="00D33293" w:rsidRDefault="001B347B" w:rsidP="00D33293">
            <w:pPr>
              <w:spacing w:after="0" w:line="240" w:lineRule="auto"/>
              <w:jc w:val="right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D33293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262.000,00</w:t>
            </w:r>
            <w:r w:rsidR="00D33293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 xml:space="preserve"> kn</w:t>
            </w:r>
          </w:p>
        </w:tc>
        <w:tc>
          <w:tcPr>
            <w:tcW w:w="1829" w:type="dxa"/>
          </w:tcPr>
          <w:p w:rsidR="00D27CCE" w:rsidRPr="00D33293" w:rsidRDefault="00F60F6F" w:rsidP="00F60F6F">
            <w:pPr>
              <w:spacing w:after="0" w:line="240" w:lineRule="auto"/>
              <w:jc w:val="right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 xml:space="preserve">346.000,00 kn </w:t>
            </w:r>
          </w:p>
        </w:tc>
        <w:tc>
          <w:tcPr>
            <w:tcW w:w="1983" w:type="dxa"/>
          </w:tcPr>
          <w:p w:rsidR="00D27CCE" w:rsidRPr="00D33293" w:rsidRDefault="00F60F6F" w:rsidP="00F60F6F">
            <w:pPr>
              <w:spacing w:after="0" w:line="240" w:lineRule="auto"/>
              <w:jc w:val="right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346.000,00 kn</w:t>
            </w:r>
          </w:p>
        </w:tc>
      </w:tr>
      <w:tr w:rsidR="00D27CCE" w:rsidRPr="00D33293" w:rsidTr="00D27CCE">
        <w:trPr>
          <w:trHeight w:val="331"/>
          <w:jc w:val="center"/>
        </w:trPr>
        <w:tc>
          <w:tcPr>
            <w:tcW w:w="3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CCE" w:rsidRPr="00D33293" w:rsidRDefault="00D27CCE" w:rsidP="009332C4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D33293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GDCK Varaždin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CCE" w:rsidRPr="00D33293" w:rsidRDefault="001B347B" w:rsidP="00D33293">
            <w:pPr>
              <w:spacing w:after="0" w:line="240" w:lineRule="auto"/>
              <w:jc w:val="right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D33293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32.600,00</w:t>
            </w:r>
            <w:r w:rsidR="00D33293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 xml:space="preserve"> kn </w:t>
            </w:r>
          </w:p>
        </w:tc>
        <w:tc>
          <w:tcPr>
            <w:tcW w:w="1829" w:type="dxa"/>
          </w:tcPr>
          <w:p w:rsidR="00D27CCE" w:rsidRPr="00D33293" w:rsidRDefault="00F21C94" w:rsidP="00F60F6F">
            <w:pPr>
              <w:spacing w:after="0" w:line="240" w:lineRule="auto"/>
              <w:jc w:val="right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33.000,00</w:t>
            </w:r>
            <w:r w:rsidR="00F60F6F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 xml:space="preserve"> kn</w:t>
            </w:r>
          </w:p>
        </w:tc>
        <w:tc>
          <w:tcPr>
            <w:tcW w:w="1983" w:type="dxa"/>
          </w:tcPr>
          <w:p w:rsidR="00D27CCE" w:rsidRPr="00D33293" w:rsidRDefault="00F21C94" w:rsidP="00F60F6F">
            <w:pPr>
              <w:spacing w:after="0" w:line="240" w:lineRule="auto"/>
              <w:jc w:val="right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33.000,00</w:t>
            </w:r>
            <w:r w:rsidR="00F60F6F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 xml:space="preserve"> kn</w:t>
            </w:r>
          </w:p>
        </w:tc>
      </w:tr>
      <w:tr w:rsidR="00D27CCE" w:rsidRPr="00D33293" w:rsidTr="00D27CCE">
        <w:trPr>
          <w:trHeight w:val="314"/>
          <w:jc w:val="center"/>
        </w:trPr>
        <w:tc>
          <w:tcPr>
            <w:tcW w:w="3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CCE" w:rsidRPr="00D33293" w:rsidRDefault="00D27CCE" w:rsidP="009332C4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D33293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HGSS-Stanica Varaždin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CCE" w:rsidRPr="00D33293" w:rsidRDefault="00D33293" w:rsidP="00D33293">
            <w:pPr>
              <w:spacing w:after="0" w:line="240" w:lineRule="auto"/>
              <w:jc w:val="right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D33293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2.000,00</w:t>
            </w:r>
            <w:r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 xml:space="preserve"> kn </w:t>
            </w:r>
          </w:p>
        </w:tc>
        <w:tc>
          <w:tcPr>
            <w:tcW w:w="1829" w:type="dxa"/>
          </w:tcPr>
          <w:p w:rsidR="00D27CCE" w:rsidRPr="00D33293" w:rsidRDefault="00F21C94" w:rsidP="00F60F6F">
            <w:pPr>
              <w:spacing w:after="0" w:line="240" w:lineRule="auto"/>
              <w:jc w:val="right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2.000,00</w:t>
            </w:r>
            <w:r w:rsidR="00F60F6F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 xml:space="preserve"> kn</w:t>
            </w:r>
          </w:p>
        </w:tc>
        <w:tc>
          <w:tcPr>
            <w:tcW w:w="1983" w:type="dxa"/>
          </w:tcPr>
          <w:p w:rsidR="00F21C94" w:rsidRPr="00D33293" w:rsidRDefault="00F21C94" w:rsidP="00F60F6F">
            <w:pPr>
              <w:spacing w:after="0" w:line="240" w:lineRule="auto"/>
              <w:jc w:val="right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2.000,00</w:t>
            </w:r>
            <w:r w:rsidR="00F60F6F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 xml:space="preserve"> kn</w:t>
            </w:r>
          </w:p>
        </w:tc>
      </w:tr>
      <w:tr w:rsidR="00D27CCE" w:rsidRPr="00D33293" w:rsidTr="00D27CCE">
        <w:trPr>
          <w:trHeight w:val="314"/>
          <w:jc w:val="center"/>
        </w:trPr>
        <w:tc>
          <w:tcPr>
            <w:tcW w:w="3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CCE" w:rsidRPr="00D33293" w:rsidRDefault="00D27CCE" w:rsidP="009332C4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D33293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 xml:space="preserve">Udruge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293" w:rsidRPr="00D33293" w:rsidRDefault="00D33293" w:rsidP="00D33293">
            <w:pPr>
              <w:spacing w:after="0" w:line="240" w:lineRule="auto"/>
              <w:jc w:val="right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D33293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130.000,00</w:t>
            </w:r>
            <w:r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 xml:space="preserve"> kn </w:t>
            </w:r>
          </w:p>
        </w:tc>
        <w:tc>
          <w:tcPr>
            <w:tcW w:w="1829" w:type="dxa"/>
          </w:tcPr>
          <w:p w:rsidR="00D27CCE" w:rsidRPr="00D33293" w:rsidRDefault="00F21C94" w:rsidP="00F60F6F">
            <w:pPr>
              <w:spacing w:after="0" w:line="240" w:lineRule="auto"/>
              <w:jc w:val="right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190.000,00</w:t>
            </w:r>
            <w:r w:rsidR="00F60F6F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 xml:space="preserve"> kn</w:t>
            </w:r>
          </w:p>
        </w:tc>
        <w:tc>
          <w:tcPr>
            <w:tcW w:w="1983" w:type="dxa"/>
          </w:tcPr>
          <w:p w:rsidR="00D27CCE" w:rsidRPr="00D33293" w:rsidRDefault="00F60F6F" w:rsidP="00F60F6F">
            <w:pPr>
              <w:spacing w:after="0" w:line="240" w:lineRule="auto"/>
              <w:jc w:val="right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180.000,00 kn</w:t>
            </w:r>
          </w:p>
        </w:tc>
      </w:tr>
      <w:tr w:rsidR="00D27CCE" w:rsidRPr="00A74DA2" w:rsidTr="00D27CCE">
        <w:trPr>
          <w:trHeight w:val="334"/>
          <w:jc w:val="center"/>
        </w:trPr>
        <w:tc>
          <w:tcPr>
            <w:tcW w:w="3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CCE" w:rsidRPr="00D33293" w:rsidRDefault="00D27CCE" w:rsidP="009332C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3329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Civilna zaštita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CCE" w:rsidRPr="00D33293" w:rsidRDefault="00D33293" w:rsidP="00D33293">
            <w:pPr>
              <w:spacing w:after="0" w:line="240" w:lineRule="auto"/>
              <w:jc w:val="right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D33293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2.000,00</w:t>
            </w:r>
            <w:r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 xml:space="preserve"> kn</w:t>
            </w:r>
          </w:p>
        </w:tc>
        <w:tc>
          <w:tcPr>
            <w:tcW w:w="1829" w:type="dxa"/>
          </w:tcPr>
          <w:p w:rsidR="00D27CCE" w:rsidRPr="00D33293" w:rsidRDefault="00F60F6F" w:rsidP="00F60F6F">
            <w:pPr>
              <w:spacing w:after="0" w:line="240" w:lineRule="auto"/>
              <w:jc w:val="right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2.000,00 kn</w:t>
            </w:r>
          </w:p>
        </w:tc>
        <w:tc>
          <w:tcPr>
            <w:tcW w:w="1983" w:type="dxa"/>
          </w:tcPr>
          <w:p w:rsidR="00F60F6F" w:rsidRPr="00D33293" w:rsidRDefault="00F60F6F" w:rsidP="00F60F6F">
            <w:pPr>
              <w:spacing w:after="0" w:line="240" w:lineRule="auto"/>
              <w:jc w:val="right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2.000,00 kn</w:t>
            </w:r>
          </w:p>
        </w:tc>
      </w:tr>
      <w:tr w:rsidR="00D27CCE" w:rsidRPr="00A74DA2" w:rsidTr="00D27CCE">
        <w:trPr>
          <w:trHeight w:val="408"/>
          <w:jc w:val="center"/>
        </w:trPr>
        <w:tc>
          <w:tcPr>
            <w:tcW w:w="3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CCE" w:rsidRPr="00A74DA2" w:rsidRDefault="00D27CCE" w:rsidP="009332C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A74DA2">
              <w:rPr>
                <w:rFonts w:eastAsia="Times New Roman" w:cstheme="minorHAnsi"/>
                <w:b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CCE" w:rsidRPr="00A74DA2" w:rsidRDefault="00D33293" w:rsidP="00D33293">
            <w:pPr>
              <w:spacing w:after="0" w:line="240" w:lineRule="auto"/>
              <w:jc w:val="right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428.600,00 kn</w:t>
            </w:r>
          </w:p>
        </w:tc>
        <w:tc>
          <w:tcPr>
            <w:tcW w:w="1829" w:type="dxa"/>
          </w:tcPr>
          <w:p w:rsidR="00D27CCE" w:rsidRPr="00A74DA2" w:rsidRDefault="00F60F6F" w:rsidP="00F60F6F">
            <w:pPr>
              <w:spacing w:after="0" w:line="240" w:lineRule="auto"/>
              <w:jc w:val="right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 xml:space="preserve"> 573.000,00 kn</w:t>
            </w:r>
          </w:p>
        </w:tc>
        <w:tc>
          <w:tcPr>
            <w:tcW w:w="1983" w:type="dxa"/>
          </w:tcPr>
          <w:p w:rsidR="00D27CCE" w:rsidRPr="00A74DA2" w:rsidRDefault="00F60F6F" w:rsidP="00F60F6F">
            <w:pPr>
              <w:spacing w:after="0" w:line="240" w:lineRule="auto"/>
              <w:jc w:val="right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563.000,00 kn</w:t>
            </w:r>
          </w:p>
        </w:tc>
      </w:tr>
    </w:tbl>
    <w:p w:rsidR="00E778C1" w:rsidRPr="00546306" w:rsidRDefault="00E778C1" w:rsidP="002656F6">
      <w:pPr>
        <w:pStyle w:val="Naslov1"/>
        <w:spacing w:before="360" w:after="120"/>
      </w:pPr>
      <w:r w:rsidRPr="00546306">
        <w:t>6. ZAKLJUČAK</w:t>
      </w:r>
    </w:p>
    <w:p w:rsidR="00E778C1" w:rsidRPr="002656F6" w:rsidRDefault="00E778C1" w:rsidP="00D27CCE">
      <w:pPr>
        <w:spacing w:after="120" w:line="276" w:lineRule="auto"/>
        <w:jc w:val="both"/>
        <w:rPr>
          <w:sz w:val="24"/>
          <w:szCs w:val="24"/>
        </w:rPr>
      </w:pPr>
      <w:r w:rsidRPr="002656F6">
        <w:rPr>
          <w:sz w:val="24"/>
          <w:szCs w:val="24"/>
        </w:rPr>
        <w:t>Donošenjem Zakona o sus</w:t>
      </w:r>
      <w:r w:rsidR="001B347B">
        <w:rPr>
          <w:sz w:val="24"/>
          <w:szCs w:val="24"/>
        </w:rPr>
        <w:t>tavu civilne zaštite („Narodne n</w:t>
      </w:r>
      <w:r w:rsidRPr="002656F6">
        <w:rPr>
          <w:sz w:val="24"/>
          <w:szCs w:val="24"/>
        </w:rPr>
        <w:t>ovine“</w:t>
      </w:r>
      <w:r w:rsidR="002656F6">
        <w:rPr>
          <w:sz w:val="24"/>
          <w:szCs w:val="24"/>
        </w:rPr>
        <w:t>,</w:t>
      </w:r>
      <w:r w:rsidRPr="002656F6">
        <w:rPr>
          <w:sz w:val="24"/>
          <w:szCs w:val="24"/>
        </w:rPr>
        <w:t xml:space="preserve"> broj 82/15) i zakonskih akata proizlaze zadaće i okvirna dinamika provođenja poslova u sustavu civilne zaštite </w:t>
      </w:r>
      <w:r w:rsidR="00EC4B82">
        <w:rPr>
          <w:sz w:val="24"/>
          <w:szCs w:val="24"/>
        </w:rPr>
        <w:t>Općine Vidovec</w:t>
      </w:r>
      <w:r w:rsidR="002656F6">
        <w:rPr>
          <w:sz w:val="24"/>
          <w:szCs w:val="24"/>
        </w:rPr>
        <w:t>.</w:t>
      </w:r>
    </w:p>
    <w:p w:rsidR="00E778C1" w:rsidRPr="002656F6" w:rsidRDefault="00E778C1" w:rsidP="00D27CCE">
      <w:pPr>
        <w:spacing w:after="120" w:line="276" w:lineRule="auto"/>
        <w:jc w:val="both"/>
        <w:rPr>
          <w:sz w:val="24"/>
          <w:szCs w:val="24"/>
        </w:rPr>
      </w:pPr>
      <w:r w:rsidRPr="002656F6">
        <w:rPr>
          <w:sz w:val="24"/>
          <w:szCs w:val="24"/>
        </w:rPr>
        <w:t xml:space="preserve">Donošenjem Procjene rizika od velikih nesreća te drugih akata od interesa za sustav civilne zaštite došlo je do redefiniranja operativnih snaga sustava civilne zaštite </w:t>
      </w:r>
      <w:r w:rsidR="00EC4B82">
        <w:rPr>
          <w:sz w:val="24"/>
          <w:szCs w:val="24"/>
        </w:rPr>
        <w:t>Općine Vidovec</w:t>
      </w:r>
      <w:r w:rsidRPr="002656F6">
        <w:rPr>
          <w:sz w:val="24"/>
          <w:szCs w:val="24"/>
        </w:rPr>
        <w:t xml:space="preserve"> te su sukladno tome izrađeni novi planski dokumenti iz područja civilne zaštite. </w:t>
      </w:r>
    </w:p>
    <w:p w:rsidR="00E778C1" w:rsidRPr="002656F6" w:rsidRDefault="00E778C1" w:rsidP="00D27CCE">
      <w:pPr>
        <w:spacing w:after="120" w:line="276" w:lineRule="auto"/>
        <w:jc w:val="both"/>
        <w:rPr>
          <w:sz w:val="24"/>
          <w:szCs w:val="24"/>
        </w:rPr>
      </w:pPr>
      <w:r w:rsidRPr="002656F6">
        <w:rPr>
          <w:sz w:val="24"/>
          <w:szCs w:val="24"/>
        </w:rPr>
        <w:t>Izradom baze podataka o vođenju evidencije operativnih snaga sustava civilne zaštite, načinom popune operativnih snaga civilne zaštite, rukovođenja operativnim snagama sustava civilne zaštite, opremanjem i drugim zadaćama</w:t>
      </w:r>
      <w:r w:rsidR="002656F6">
        <w:rPr>
          <w:sz w:val="24"/>
          <w:szCs w:val="24"/>
        </w:rPr>
        <w:t xml:space="preserve">, </w:t>
      </w:r>
      <w:r w:rsidR="00EC4B82">
        <w:rPr>
          <w:sz w:val="24"/>
          <w:szCs w:val="24"/>
        </w:rPr>
        <w:t>Općina Vidovec</w:t>
      </w:r>
      <w:r w:rsidRPr="002656F6">
        <w:rPr>
          <w:sz w:val="24"/>
          <w:szCs w:val="24"/>
        </w:rPr>
        <w:t xml:space="preserve"> dobiva veliku autonomiju u provođenju zadaća i poslova iz područja civilne zaštite.</w:t>
      </w:r>
    </w:p>
    <w:p w:rsidR="00E778C1" w:rsidRPr="002656F6" w:rsidRDefault="00E778C1" w:rsidP="00D27CCE">
      <w:pPr>
        <w:spacing w:after="120" w:line="276" w:lineRule="auto"/>
        <w:jc w:val="both"/>
        <w:rPr>
          <w:sz w:val="24"/>
          <w:szCs w:val="24"/>
        </w:rPr>
      </w:pPr>
      <w:r w:rsidRPr="002656F6">
        <w:rPr>
          <w:sz w:val="24"/>
          <w:szCs w:val="24"/>
        </w:rPr>
        <w:t>U 2019.</w:t>
      </w:r>
      <w:r w:rsidR="002656F6">
        <w:rPr>
          <w:sz w:val="24"/>
          <w:szCs w:val="24"/>
        </w:rPr>
        <w:t xml:space="preserve"> </w:t>
      </w:r>
      <w:r w:rsidRPr="002656F6">
        <w:rPr>
          <w:sz w:val="24"/>
          <w:szCs w:val="24"/>
        </w:rPr>
        <w:t>god</w:t>
      </w:r>
      <w:r w:rsidR="002656F6">
        <w:rPr>
          <w:sz w:val="24"/>
          <w:szCs w:val="24"/>
        </w:rPr>
        <w:t>ini</w:t>
      </w:r>
      <w:r w:rsidRPr="002656F6">
        <w:rPr>
          <w:sz w:val="24"/>
          <w:szCs w:val="24"/>
        </w:rPr>
        <w:t xml:space="preserve"> potrebno je redovno održavati sustav civilne zaštite te pravovremeno, sukladno odredbama Zakona o sus</w:t>
      </w:r>
      <w:r w:rsidR="001B347B">
        <w:rPr>
          <w:sz w:val="24"/>
          <w:szCs w:val="24"/>
        </w:rPr>
        <w:t>tavu civilne zaštite („Narodne n</w:t>
      </w:r>
      <w:r w:rsidRPr="002656F6">
        <w:rPr>
          <w:sz w:val="24"/>
          <w:szCs w:val="24"/>
        </w:rPr>
        <w:t>ovine“</w:t>
      </w:r>
      <w:r w:rsidR="002656F6">
        <w:rPr>
          <w:sz w:val="24"/>
          <w:szCs w:val="24"/>
        </w:rPr>
        <w:t>,</w:t>
      </w:r>
      <w:r w:rsidRPr="002656F6">
        <w:rPr>
          <w:sz w:val="24"/>
          <w:szCs w:val="24"/>
        </w:rPr>
        <w:t xml:space="preserve"> broj 82/15) dostavljati potrebne podatke nadležnim tijelima. </w:t>
      </w:r>
    </w:p>
    <w:p w:rsidR="00E778C1" w:rsidRPr="002656F6" w:rsidRDefault="00E778C1" w:rsidP="00D27CCE">
      <w:pPr>
        <w:spacing w:after="120" w:line="276" w:lineRule="auto"/>
        <w:jc w:val="both"/>
        <w:rPr>
          <w:sz w:val="24"/>
          <w:szCs w:val="24"/>
        </w:rPr>
      </w:pPr>
      <w:r w:rsidRPr="002656F6">
        <w:rPr>
          <w:sz w:val="24"/>
          <w:szCs w:val="24"/>
        </w:rPr>
        <w:t>Preuzimanjem obaveza nameću se i sve veća ulaganja u sustav civilne zaštite kako u materijalnim sredstvima tako i u ljudskim potencijalima u cilju spremnog djelovanja u  ostvarivanju zaštite i spašavanja ljudi, materijalnih i kulturnih dobara i okoliša u velikim nesrećama i katastrofama.</w:t>
      </w:r>
    </w:p>
    <w:p w:rsidR="002656F6" w:rsidRPr="002656F6" w:rsidRDefault="001B347B" w:rsidP="002656F6">
      <w:pPr>
        <w:spacing w:after="0" w:line="276" w:lineRule="auto"/>
        <w:jc w:val="both"/>
        <w:rPr>
          <w:rFonts w:eastAsia="Calibri" w:cstheme="minorHAnsi"/>
          <w:sz w:val="24"/>
          <w:szCs w:val="24"/>
          <w:lang w:val="pl-PL" w:eastAsia="ar-SA"/>
        </w:rPr>
      </w:pPr>
      <w:r>
        <w:rPr>
          <w:rFonts w:eastAsia="Calibri" w:cstheme="minorHAnsi"/>
          <w:sz w:val="24"/>
          <w:szCs w:val="24"/>
          <w:lang w:val="pl-PL" w:eastAsia="ar-SA"/>
        </w:rPr>
        <w:t>KLASA: 810-01/18-01/09</w:t>
      </w:r>
      <w:r w:rsidR="002656F6" w:rsidRPr="002656F6">
        <w:rPr>
          <w:rFonts w:eastAsia="Calibri" w:cstheme="minorHAnsi"/>
          <w:sz w:val="24"/>
          <w:szCs w:val="24"/>
          <w:lang w:val="pl-PL" w:eastAsia="ar-SA"/>
        </w:rPr>
        <w:t xml:space="preserve">                                     </w:t>
      </w:r>
      <w:r>
        <w:rPr>
          <w:rFonts w:eastAsia="Calibri" w:cstheme="minorHAnsi"/>
          <w:sz w:val="24"/>
          <w:szCs w:val="24"/>
          <w:lang w:val="pl-PL" w:eastAsia="ar-SA"/>
        </w:rPr>
        <w:t xml:space="preserve">                  </w:t>
      </w:r>
      <w:r w:rsidR="002656F6" w:rsidRPr="002656F6">
        <w:rPr>
          <w:rFonts w:eastAsia="Calibri" w:cstheme="minorHAnsi"/>
          <w:sz w:val="24"/>
          <w:szCs w:val="24"/>
          <w:lang w:val="pl-PL" w:eastAsia="ar-SA"/>
        </w:rPr>
        <w:t xml:space="preserve">     </w:t>
      </w:r>
    </w:p>
    <w:p w:rsidR="002656F6" w:rsidRPr="002656F6" w:rsidRDefault="002656F6" w:rsidP="002656F6">
      <w:pPr>
        <w:spacing w:after="0" w:line="276" w:lineRule="auto"/>
        <w:jc w:val="both"/>
        <w:rPr>
          <w:rFonts w:eastAsia="Calibri" w:cstheme="minorHAnsi"/>
          <w:sz w:val="24"/>
          <w:szCs w:val="24"/>
          <w:lang w:val="pl-PL" w:eastAsia="ar-SA"/>
        </w:rPr>
      </w:pPr>
      <w:r w:rsidRPr="002656F6">
        <w:rPr>
          <w:rFonts w:eastAsia="Calibri" w:cstheme="minorHAnsi"/>
          <w:sz w:val="24"/>
          <w:szCs w:val="24"/>
          <w:lang w:val="pl-PL" w:eastAsia="ar-SA"/>
        </w:rPr>
        <w:t>URBROJ:</w:t>
      </w:r>
      <w:r w:rsidR="001B347B">
        <w:rPr>
          <w:rFonts w:eastAsia="Calibri" w:cstheme="minorHAnsi"/>
          <w:sz w:val="24"/>
          <w:szCs w:val="24"/>
          <w:lang w:val="pl-PL" w:eastAsia="ar-SA"/>
        </w:rPr>
        <w:t>2186/10-01/1-18-01</w:t>
      </w:r>
      <w:r w:rsidRPr="002656F6">
        <w:rPr>
          <w:rFonts w:eastAsia="Calibri" w:cstheme="minorHAnsi"/>
          <w:sz w:val="24"/>
          <w:szCs w:val="24"/>
          <w:lang w:val="pl-PL" w:eastAsia="ar-SA"/>
        </w:rPr>
        <w:t xml:space="preserve">                                  </w:t>
      </w:r>
      <w:r w:rsidR="001B347B">
        <w:rPr>
          <w:rFonts w:eastAsia="Calibri" w:cstheme="minorHAnsi"/>
          <w:sz w:val="24"/>
          <w:szCs w:val="24"/>
          <w:lang w:val="pl-PL" w:eastAsia="ar-SA"/>
        </w:rPr>
        <w:t xml:space="preserve">                </w:t>
      </w:r>
      <w:r w:rsidRPr="002656F6">
        <w:rPr>
          <w:rFonts w:eastAsia="Calibri" w:cstheme="minorHAnsi"/>
          <w:sz w:val="24"/>
          <w:szCs w:val="24"/>
          <w:lang w:val="pl-PL" w:eastAsia="ar-SA"/>
        </w:rPr>
        <w:t xml:space="preserve">  </w:t>
      </w:r>
    </w:p>
    <w:p w:rsidR="002656F6" w:rsidRDefault="00D27CCE" w:rsidP="002656F6">
      <w:pPr>
        <w:spacing w:after="0" w:line="276" w:lineRule="auto"/>
        <w:jc w:val="both"/>
        <w:rPr>
          <w:rFonts w:eastAsia="Calibri" w:cstheme="minorHAnsi"/>
          <w:sz w:val="24"/>
          <w:szCs w:val="24"/>
          <w:lang w:val="pl-PL" w:eastAsia="ar-SA"/>
        </w:rPr>
      </w:pPr>
      <w:r>
        <w:rPr>
          <w:rFonts w:eastAsia="Calibri" w:cstheme="minorHAnsi"/>
          <w:sz w:val="24"/>
          <w:szCs w:val="24"/>
          <w:lang w:val="pl-PL" w:eastAsia="ar-SA"/>
        </w:rPr>
        <w:t>Vidovec</w:t>
      </w:r>
      <w:r w:rsidR="0067126C">
        <w:rPr>
          <w:rFonts w:eastAsia="Calibri" w:cstheme="minorHAnsi"/>
          <w:sz w:val="24"/>
          <w:szCs w:val="24"/>
          <w:lang w:val="pl-PL" w:eastAsia="ar-SA"/>
        </w:rPr>
        <w:t xml:space="preserve">, 19. prosinca </w:t>
      </w:r>
      <w:bookmarkStart w:id="0" w:name="_GoBack"/>
      <w:bookmarkEnd w:id="0"/>
      <w:r w:rsidR="002656F6" w:rsidRPr="002656F6">
        <w:rPr>
          <w:rFonts w:eastAsia="Calibri" w:cstheme="minorHAnsi"/>
          <w:sz w:val="24"/>
          <w:szCs w:val="24"/>
          <w:lang w:val="pl-PL" w:eastAsia="ar-SA"/>
        </w:rPr>
        <w:t>2018.</w:t>
      </w:r>
    </w:p>
    <w:p w:rsidR="001B347B" w:rsidRDefault="001B347B" w:rsidP="001B347B">
      <w:pPr>
        <w:spacing w:after="0" w:line="276" w:lineRule="auto"/>
        <w:jc w:val="right"/>
        <w:rPr>
          <w:rFonts w:eastAsia="Calibri" w:cstheme="minorHAnsi"/>
          <w:b/>
          <w:sz w:val="24"/>
          <w:szCs w:val="24"/>
          <w:lang w:val="pl-PL" w:eastAsia="ar-SA"/>
        </w:rPr>
      </w:pPr>
      <w:r>
        <w:rPr>
          <w:rFonts w:eastAsia="Calibri" w:cstheme="minorHAnsi"/>
          <w:b/>
          <w:sz w:val="24"/>
          <w:szCs w:val="24"/>
          <w:lang w:val="pl-PL" w:eastAsia="ar-SA"/>
        </w:rPr>
        <w:t>OPĆINSKO V</w:t>
      </w:r>
      <w:r w:rsidRPr="00D27CCE">
        <w:rPr>
          <w:rFonts w:eastAsia="Calibri" w:cstheme="minorHAnsi"/>
          <w:b/>
          <w:sz w:val="24"/>
          <w:szCs w:val="24"/>
          <w:lang w:val="pl-PL" w:eastAsia="ar-SA"/>
        </w:rPr>
        <w:t>IJEĆE OPĆINE VIDOVEC</w:t>
      </w:r>
    </w:p>
    <w:p w:rsidR="001B347B" w:rsidRPr="0054702C" w:rsidRDefault="001B347B" w:rsidP="001B347B">
      <w:pPr>
        <w:spacing w:after="0" w:line="276" w:lineRule="auto"/>
        <w:jc w:val="center"/>
        <w:rPr>
          <w:rFonts w:eastAsia="Calibri" w:cstheme="minorHAnsi"/>
          <w:b/>
          <w:sz w:val="24"/>
          <w:szCs w:val="24"/>
          <w:lang w:val="pl-PL" w:eastAsia="ar-SA"/>
        </w:rPr>
      </w:pPr>
      <w:r>
        <w:rPr>
          <w:rFonts w:eastAsia="Calibri" w:cstheme="minorHAnsi"/>
          <w:sz w:val="24"/>
          <w:szCs w:val="24"/>
          <w:lang w:val="pl-PL" w:eastAsia="ar-SA"/>
        </w:rPr>
        <w:t xml:space="preserve">                                                                                      </w:t>
      </w:r>
      <w:r w:rsidRPr="0054702C">
        <w:rPr>
          <w:rFonts w:eastAsia="Calibri" w:cstheme="minorHAnsi"/>
          <w:b/>
          <w:sz w:val="24"/>
          <w:szCs w:val="24"/>
          <w:lang w:val="pl-PL" w:eastAsia="ar-SA"/>
        </w:rPr>
        <w:t xml:space="preserve"> PREDSJEDNIK </w:t>
      </w:r>
    </w:p>
    <w:p w:rsidR="001B347B" w:rsidRPr="002656F6" w:rsidRDefault="001B347B" w:rsidP="001B347B">
      <w:pPr>
        <w:spacing w:after="0" w:line="276" w:lineRule="auto"/>
        <w:jc w:val="center"/>
        <w:rPr>
          <w:rFonts w:eastAsia="Calibri" w:cstheme="minorHAnsi"/>
          <w:sz w:val="24"/>
          <w:szCs w:val="24"/>
          <w:lang w:val="pl-PL" w:eastAsia="ar-SA"/>
        </w:rPr>
      </w:pPr>
      <w:r>
        <w:rPr>
          <w:rFonts w:eastAsia="Calibri" w:cstheme="minorHAnsi"/>
          <w:sz w:val="24"/>
          <w:szCs w:val="24"/>
          <w:lang w:val="pl-PL" w:eastAsia="ar-SA"/>
        </w:rPr>
        <w:t xml:space="preserve">                                                                                          Zdravko Pizek</w:t>
      </w:r>
    </w:p>
    <w:sectPr w:rsidR="001B347B" w:rsidRPr="002656F6" w:rsidSect="000B575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A17" w:rsidRDefault="00AA7A17" w:rsidP="00D00F10">
      <w:pPr>
        <w:spacing w:after="0" w:line="240" w:lineRule="auto"/>
      </w:pPr>
      <w:r>
        <w:separator/>
      </w:r>
    </w:p>
  </w:endnote>
  <w:endnote w:type="continuationSeparator" w:id="0">
    <w:p w:rsidR="00AA7A17" w:rsidRDefault="00AA7A17" w:rsidP="00D0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07"/>
      <w:gridCol w:w="1073"/>
      <w:gridCol w:w="4108"/>
    </w:tblGrid>
    <w:tr w:rsidR="0087312B">
      <w:trPr>
        <w:trHeight w:val="151"/>
      </w:trPr>
      <w:tc>
        <w:tcPr>
          <w:tcW w:w="2250" w:type="pct"/>
          <w:tcBorders>
            <w:bottom w:val="single" w:sz="4" w:space="0" w:color="4472C4" w:themeColor="accent1"/>
          </w:tcBorders>
        </w:tcPr>
        <w:p w:rsidR="0087312B" w:rsidRDefault="0087312B">
          <w:pPr>
            <w:pStyle w:val="Zaglavlj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7312B" w:rsidRDefault="0087312B">
          <w:pPr>
            <w:pStyle w:val="Bezproreda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Stranica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67126C" w:rsidRPr="0067126C">
            <w:rPr>
              <w:rFonts w:asciiTheme="majorHAnsi" w:eastAsiaTheme="majorEastAsia" w:hAnsiTheme="majorHAnsi" w:cstheme="majorBidi"/>
              <w:b/>
              <w:bCs/>
              <w:noProof/>
            </w:rPr>
            <w:t>8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472C4" w:themeColor="accent1"/>
          </w:tcBorders>
        </w:tcPr>
        <w:p w:rsidR="0087312B" w:rsidRDefault="0087312B">
          <w:pPr>
            <w:pStyle w:val="Zaglavlj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87312B">
      <w:trPr>
        <w:trHeight w:val="150"/>
      </w:trPr>
      <w:tc>
        <w:tcPr>
          <w:tcW w:w="2250" w:type="pct"/>
          <w:tcBorders>
            <w:top w:val="single" w:sz="4" w:space="0" w:color="4472C4" w:themeColor="accent1"/>
          </w:tcBorders>
        </w:tcPr>
        <w:p w:rsidR="0087312B" w:rsidRDefault="0087312B">
          <w:pPr>
            <w:pStyle w:val="Zaglavlj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87312B" w:rsidRDefault="0087312B">
          <w:pPr>
            <w:pStyle w:val="Zaglavlj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472C4" w:themeColor="accent1"/>
          </w:tcBorders>
        </w:tcPr>
        <w:p w:rsidR="0087312B" w:rsidRDefault="0087312B">
          <w:pPr>
            <w:pStyle w:val="Zaglavlj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87312B" w:rsidRDefault="0087312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A17" w:rsidRDefault="00AA7A17" w:rsidP="00D00F10">
      <w:pPr>
        <w:spacing w:after="0" w:line="240" w:lineRule="auto"/>
      </w:pPr>
      <w:r>
        <w:separator/>
      </w:r>
    </w:p>
  </w:footnote>
  <w:footnote w:type="continuationSeparator" w:id="0">
    <w:p w:rsidR="00AA7A17" w:rsidRDefault="00AA7A17" w:rsidP="00D00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10" w:rsidRDefault="00D00F10" w:rsidP="00D00F10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12E0"/>
    <w:multiLevelType w:val="hybridMultilevel"/>
    <w:tmpl w:val="A384925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E46C9"/>
    <w:multiLevelType w:val="hybridMultilevel"/>
    <w:tmpl w:val="C8D049C2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E384652">
      <w:start w:val="3"/>
      <w:numFmt w:val="bullet"/>
      <w:lvlText w:val="-"/>
      <w:lvlJc w:val="left"/>
      <w:pPr>
        <w:ind w:left="1440" w:hanging="360"/>
      </w:pPr>
      <w:rPr>
        <w:rFonts w:ascii="Calibri" w:eastAsia="TimesNew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64E74"/>
    <w:multiLevelType w:val="hybridMultilevel"/>
    <w:tmpl w:val="F8B6F46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72826"/>
    <w:multiLevelType w:val="hybridMultilevel"/>
    <w:tmpl w:val="EE8613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A54D6"/>
    <w:multiLevelType w:val="hybridMultilevel"/>
    <w:tmpl w:val="BC7ED32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A6B57"/>
    <w:multiLevelType w:val="hybridMultilevel"/>
    <w:tmpl w:val="8FF2C692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27E9F"/>
    <w:multiLevelType w:val="hybridMultilevel"/>
    <w:tmpl w:val="CC068402"/>
    <w:lvl w:ilvl="0" w:tplc="10BC6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D3FFC"/>
    <w:multiLevelType w:val="hybridMultilevel"/>
    <w:tmpl w:val="B930F2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E37C1"/>
    <w:multiLevelType w:val="hybridMultilevel"/>
    <w:tmpl w:val="564E6B78"/>
    <w:lvl w:ilvl="0" w:tplc="1E2A84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B07C3"/>
    <w:multiLevelType w:val="hybridMultilevel"/>
    <w:tmpl w:val="FA0E90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B1751"/>
    <w:multiLevelType w:val="hybridMultilevel"/>
    <w:tmpl w:val="60F61A30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30808"/>
    <w:multiLevelType w:val="hybridMultilevel"/>
    <w:tmpl w:val="B10E062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126272"/>
    <w:multiLevelType w:val="hybridMultilevel"/>
    <w:tmpl w:val="DB82A49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B2C9F"/>
    <w:multiLevelType w:val="hybridMultilevel"/>
    <w:tmpl w:val="254AD7B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95F38"/>
    <w:multiLevelType w:val="hybridMultilevel"/>
    <w:tmpl w:val="5986C10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4C3FF6"/>
    <w:multiLevelType w:val="hybridMultilevel"/>
    <w:tmpl w:val="DEAC2FC2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0A6F7D"/>
    <w:multiLevelType w:val="hybridMultilevel"/>
    <w:tmpl w:val="C234F88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0148A0"/>
    <w:multiLevelType w:val="hybridMultilevel"/>
    <w:tmpl w:val="EAD486FC"/>
    <w:lvl w:ilvl="0" w:tplc="1E2A84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D51271"/>
    <w:multiLevelType w:val="hybridMultilevel"/>
    <w:tmpl w:val="4350AE2A"/>
    <w:lvl w:ilvl="0" w:tplc="7B782C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8813910"/>
    <w:multiLevelType w:val="hybridMultilevel"/>
    <w:tmpl w:val="914A5D54"/>
    <w:lvl w:ilvl="0" w:tplc="1E2A84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556A79"/>
    <w:multiLevelType w:val="hybridMultilevel"/>
    <w:tmpl w:val="965CCE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D6F1B"/>
    <w:multiLevelType w:val="hybridMultilevel"/>
    <w:tmpl w:val="7C66DAB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05494B"/>
    <w:multiLevelType w:val="hybridMultilevel"/>
    <w:tmpl w:val="F9247A1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1"/>
  </w:num>
  <w:num w:numId="5">
    <w:abstractNumId w:val="19"/>
  </w:num>
  <w:num w:numId="6">
    <w:abstractNumId w:val="17"/>
  </w:num>
  <w:num w:numId="7">
    <w:abstractNumId w:val="20"/>
  </w:num>
  <w:num w:numId="8">
    <w:abstractNumId w:val="18"/>
  </w:num>
  <w:num w:numId="9">
    <w:abstractNumId w:val="6"/>
  </w:num>
  <w:num w:numId="10">
    <w:abstractNumId w:val="3"/>
  </w:num>
  <w:num w:numId="11">
    <w:abstractNumId w:val="12"/>
  </w:num>
  <w:num w:numId="12">
    <w:abstractNumId w:val="2"/>
  </w:num>
  <w:num w:numId="13">
    <w:abstractNumId w:val="4"/>
  </w:num>
  <w:num w:numId="14">
    <w:abstractNumId w:val="5"/>
  </w:num>
  <w:num w:numId="15">
    <w:abstractNumId w:val="7"/>
  </w:num>
  <w:num w:numId="16">
    <w:abstractNumId w:val="16"/>
  </w:num>
  <w:num w:numId="17">
    <w:abstractNumId w:val="22"/>
  </w:num>
  <w:num w:numId="18">
    <w:abstractNumId w:val="11"/>
  </w:num>
  <w:num w:numId="19">
    <w:abstractNumId w:val="14"/>
  </w:num>
  <w:num w:numId="20">
    <w:abstractNumId w:val="1"/>
  </w:num>
  <w:num w:numId="21">
    <w:abstractNumId w:val="10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22"/>
    <w:rsid w:val="00070CC5"/>
    <w:rsid w:val="000B5756"/>
    <w:rsid w:val="000F02AD"/>
    <w:rsid w:val="000F45EB"/>
    <w:rsid w:val="001B347B"/>
    <w:rsid w:val="00206FBF"/>
    <w:rsid w:val="002656F6"/>
    <w:rsid w:val="00296760"/>
    <w:rsid w:val="00322057"/>
    <w:rsid w:val="00377211"/>
    <w:rsid w:val="003D4C57"/>
    <w:rsid w:val="0054702C"/>
    <w:rsid w:val="006411FA"/>
    <w:rsid w:val="0067126C"/>
    <w:rsid w:val="006A405B"/>
    <w:rsid w:val="006E3CDD"/>
    <w:rsid w:val="0072035B"/>
    <w:rsid w:val="007A7BCA"/>
    <w:rsid w:val="007C6944"/>
    <w:rsid w:val="007D4666"/>
    <w:rsid w:val="0087312B"/>
    <w:rsid w:val="00A336CE"/>
    <w:rsid w:val="00A358E2"/>
    <w:rsid w:val="00AA7A17"/>
    <w:rsid w:val="00AF5CE9"/>
    <w:rsid w:val="00B655B2"/>
    <w:rsid w:val="00BF6874"/>
    <w:rsid w:val="00CA0CA2"/>
    <w:rsid w:val="00D00F10"/>
    <w:rsid w:val="00D27CCE"/>
    <w:rsid w:val="00D33293"/>
    <w:rsid w:val="00D93C4A"/>
    <w:rsid w:val="00DD6A22"/>
    <w:rsid w:val="00E778C1"/>
    <w:rsid w:val="00EC4B82"/>
    <w:rsid w:val="00F21C94"/>
    <w:rsid w:val="00F337BC"/>
    <w:rsid w:val="00F60F6F"/>
    <w:rsid w:val="00FA1374"/>
    <w:rsid w:val="00FC3BF7"/>
    <w:rsid w:val="00FE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77211"/>
    <w:pPr>
      <w:keepNext/>
      <w:keepLines/>
      <w:spacing w:before="480" w:after="0" w:line="276" w:lineRule="auto"/>
      <w:jc w:val="both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77211"/>
    <w:pPr>
      <w:keepNext/>
      <w:keepLines/>
      <w:spacing w:before="200" w:after="0" w:line="276" w:lineRule="auto"/>
      <w:jc w:val="both"/>
      <w:outlineLvl w:val="1"/>
    </w:pPr>
    <w:rPr>
      <w:rFonts w:eastAsiaTheme="majorEastAsia" w:cstheme="majorBidi"/>
      <w:bCs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77211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377211"/>
    <w:rPr>
      <w:rFonts w:eastAsiaTheme="majorEastAsia" w:cstheme="majorBidi"/>
      <w:bCs/>
      <w:szCs w:val="26"/>
    </w:rPr>
  </w:style>
  <w:style w:type="paragraph" w:styleId="Odlomakpopisa">
    <w:name w:val="List Paragraph"/>
    <w:basedOn w:val="Normal"/>
    <w:link w:val="OdlomakpopisaChar"/>
    <w:uiPriority w:val="99"/>
    <w:qFormat/>
    <w:rsid w:val="00377211"/>
    <w:pPr>
      <w:spacing w:after="200" w:line="276" w:lineRule="auto"/>
      <w:ind w:left="720"/>
      <w:contextualSpacing/>
    </w:pPr>
    <w:rPr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99"/>
    <w:rsid w:val="00377211"/>
    <w:rPr>
      <w:lang w:val="en-US"/>
    </w:rPr>
  </w:style>
  <w:style w:type="paragraph" w:styleId="Opisslike">
    <w:name w:val="caption"/>
    <w:aliases w:val="Branko"/>
    <w:basedOn w:val="Normal"/>
    <w:next w:val="Normal"/>
    <w:uiPriority w:val="35"/>
    <w:qFormat/>
    <w:rsid w:val="00377211"/>
    <w:pPr>
      <w:spacing w:after="0" w:line="360" w:lineRule="auto"/>
      <w:jc w:val="both"/>
    </w:pPr>
    <w:rPr>
      <w:rFonts w:ascii="Calibri" w:eastAsia="Calibri" w:hAnsi="Calibri" w:cs="Arial"/>
      <w:b/>
      <w:bCs/>
      <w:sz w:val="20"/>
      <w:szCs w:val="20"/>
    </w:rPr>
  </w:style>
  <w:style w:type="table" w:styleId="Reetkatablice">
    <w:name w:val="Table Grid"/>
    <w:basedOn w:val="Obinatablica"/>
    <w:uiPriority w:val="39"/>
    <w:rsid w:val="00070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0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0F10"/>
  </w:style>
  <w:style w:type="paragraph" w:styleId="Podnoje">
    <w:name w:val="footer"/>
    <w:basedOn w:val="Normal"/>
    <w:link w:val="PodnojeChar"/>
    <w:uiPriority w:val="99"/>
    <w:unhideWhenUsed/>
    <w:rsid w:val="00D0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0F10"/>
  </w:style>
  <w:style w:type="paragraph" w:styleId="Tekstbalonia">
    <w:name w:val="Balloon Text"/>
    <w:basedOn w:val="Normal"/>
    <w:link w:val="TekstbaloniaChar"/>
    <w:uiPriority w:val="99"/>
    <w:semiHidden/>
    <w:unhideWhenUsed/>
    <w:rsid w:val="000F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45EB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87312B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87312B"/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77211"/>
    <w:pPr>
      <w:keepNext/>
      <w:keepLines/>
      <w:spacing w:before="480" w:after="0" w:line="276" w:lineRule="auto"/>
      <w:jc w:val="both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77211"/>
    <w:pPr>
      <w:keepNext/>
      <w:keepLines/>
      <w:spacing w:before="200" w:after="0" w:line="276" w:lineRule="auto"/>
      <w:jc w:val="both"/>
      <w:outlineLvl w:val="1"/>
    </w:pPr>
    <w:rPr>
      <w:rFonts w:eastAsiaTheme="majorEastAsia" w:cstheme="majorBidi"/>
      <w:bCs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77211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377211"/>
    <w:rPr>
      <w:rFonts w:eastAsiaTheme="majorEastAsia" w:cstheme="majorBidi"/>
      <w:bCs/>
      <w:szCs w:val="26"/>
    </w:rPr>
  </w:style>
  <w:style w:type="paragraph" w:styleId="Odlomakpopisa">
    <w:name w:val="List Paragraph"/>
    <w:basedOn w:val="Normal"/>
    <w:link w:val="OdlomakpopisaChar"/>
    <w:uiPriority w:val="99"/>
    <w:qFormat/>
    <w:rsid w:val="00377211"/>
    <w:pPr>
      <w:spacing w:after="200" w:line="276" w:lineRule="auto"/>
      <w:ind w:left="720"/>
      <w:contextualSpacing/>
    </w:pPr>
    <w:rPr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99"/>
    <w:rsid w:val="00377211"/>
    <w:rPr>
      <w:lang w:val="en-US"/>
    </w:rPr>
  </w:style>
  <w:style w:type="paragraph" w:styleId="Opisslike">
    <w:name w:val="caption"/>
    <w:aliases w:val="Branko"/>
    <w:basedOn w:val="Normal"/>
    <w:next w:val="Normal"/>
    <w:uiPriority w:val="35"/>
    <w:qFormat/>
    <w:rsid w:val="00377211"/>
    <w:pPr>
      <w:spacing w:after="0" w:line="360" w:lineRule="auto"/>
      <w:jc w:val="both"/>
    </w:pPr>
    <w:rPr>
      <w:rFonts w:ascii="Calibri" w:eastAsia="Calibri" w:hAnsi="Calibri" w:cs="Arial"/>
      <w:b/>
      <w:bCs/>
      <w:sz w:val="20"/>
      <w:szCs w:val="20"/>
    </w:rPr>
  </w:style>
  <w:style w:type="table" w:styleId="Reetkatablice">
    <w:name w:val="Table Grid"/>
    <w:basedOn w:val="Obinatablica"/>
    <w:uiPriority w:val="39"/>
    <w:rsid w:val="00070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0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0F10"/>
  </w:style>
  <w:style w:type="paragraph" w:styleId="Podnoje">
    <w:name w:val="footer"/>
    <w:basedOn w:val="Normal"/>
    <w:link w:val="PodnojeChar"/>
    <w:uiPriority w:val="99"/>
    <w:unhideWhenUsed/>
    <w:rsid w:val="00D0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0F10"/>
  </w:style>
  <w:style w:type="paragraph" w:styleId="Tekstbalonia">
    <w:name w:val="Balloon Text"/>
    <w:basedOn w:val="Normal"/>
    <w:link w:val="TekstbaloniaChar"/>
    <w:uiPriority w:val="99"/>
    <w:semiHidden/>
    <w:unhideWhenUsed/>
    <w:rsid w:val="000F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45EB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87312B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87312B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D9F3A-6C50-448F-B7D1-633FA5650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2390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</dc:creator>
  <cp:lastModifiedBy>Nikolina</cp:lastModifiedBy>
  <cp:revision>6</cp:revision>
  <cp:lastPrinted>2018-12-21T11:23:00Z</cp:lastPrinted>
  <dcterms:created xsi:type="dcterms:W3CDTF">2018-12-13T08:24:00Z</dcterms:created>
  <dcterms:modified xsi:type="dcterms:W3CDTF">2018-12-21T11:40:00Z</dcterms:modified>
</cp:coreProperties>
</file>