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="00D46FE6" w:rsidRPr="00FE7178">
        <w:rPr>
          <w:rFonts w:ascii="Calibri" w:hAnsi="Calibri"/>
          <w:sz w:val="22"/>
          <w:szCs w:val="22"/>
        </w:rPr>
        <w:t>(„Narodne novine“ broj: 36/95, 109/95 – Uredba, 70/97, 128/99, 57/00, 129/00, 59/01, 26/03. – pročišćeni tekst, 82/04, 110/04 – Uredba, 78/04, 38/09, 79/09, 153/09, 49/11, 84/11, 90/11, 144/12, 94/13</w:t>
      </w:r>
      <w:r w:rsidR="00D46FE6">
        <w:rPr>
          <w:rFonts w:ascii="Calibri" w:hAnsi="Calibri"/>
          <w:sz w:val="22"/>
          <w:szCs w:val="22"/>
        </w:rPr>
        <w:t xml:space="preserve">, </w:t>
      </w:r>
      <w:r w:rsidR="00D46FE6" w:rsidRPr="00FE7178">
        <w:rPr>
          <w:rFonts w:ascii="Calibri" w:hAnsi="Calibri"/>
          <w:sz w:val="22"/>
          <w:szCs w:val="22"/>
        </w:rPr>
        <w:t>153/13</w:t>
      </w:r>
      <w:r w:rsidR="00D46FE6">
        <w:rPr>
          <w:rFonts w:ascii="Calibri" w:hAnsi="Calibri"/>
          <w:sz w:val="22"/>
          <w:szCs w:val="22"/>
        </w:rPr>
        <w:t>, 147/14 i 36/15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Varaždinske županije“ broj: 09/13 i 36/13</w:t>
      </w:r>
      <w:r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na </w:t>
      </w:r>
      <w:r w:rsidR="00D46FE6" w:rsidRPr="00D46FE6">
        <w:rPr>
          <w:rFonts w:ascii="Calibri" w:hAnsi="Calibri"/>
          <w:b/>
          <w:sz w:val="22"/>
          <w:szCs w:val="22"/>
        </w:rPr>
        <w:t>19</w:t>
      </w:r>
      <w:r w:rsidR="0037267F" w:rsidRPr="00D46FE6">
        <w:rPr>
          <w:rFonts w:ascii="Calibri" w:hAnsi="Calibri"/>
          <w:b/>
          <w:sz w:val="22"/>
          <w:szCs w:val="22"/>
        </w:rPr>
        <w:t>.</w:t>
      </w:r>
      <w:r w:rsidRPr="00D46FE6">
        <w:rPr>
          <w:rFonts w:ascii="Calibri" w:hAnsi="Calibri"/>
          <w:b/>
          <w:sz w:val="22"/>
          <w:szCs w:val="22"/>
        </w:rPr>
        <w:t xml:space="preserve"> sjednici</w:t>
      </w:r>
      <w:r w:rsidR="00D46FE6">
        <w:rPr>
          <w:rFonts w:ascii="Calibri" w:hAnsi="Calibri"/>
          <w:sz w:val="22"/>
          <w:szCs w:val="22"/>
        </w:rPr>
        <w:t xml:space="preserve"> održanoj dana </w:t>
      </w:r>
      <w:r w:rsidR="00D46FE6" w:rsidRPr="00D46FE6">
        <w:rPr>
          <w:rFonts w:ascii="Calibri" w:hAnsi="Calibri"/>
          <w:b/>
          <w:sz w:val="22"/>
          <w:szCs w:val="22"/>
        </w:rPr>
        <w:t>30. studenog 2015</w:t>
      </w:r>
      <w:r w:rsidRPr="00D46FE6">
        <w:rPr>
          <w:rFonts w:ascii="Calibri" w:hAnsi="Calibri"/>
          <w:b/>
          <w:sz w:val="22"/>
          <w:szCs w:val="22"/>
        </w:rPr>
        <w:t>. godine</w:t>
      </w:r>
      <w:r w:rsidRPr="00D46FE6">
        <w:rPr>
          <w:rFonts w:ascii="Calibri" w:hAnsi="Calibri"/>
          <w:sz w:val="22"/>
          <w:szCs w:val="22"/>
        </w:rPr>
        <w:t xml:space="preserve">, donosi </w:t>
      </w:r>
    </w:p>
    <w:p w:rsidR="00D46FE6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D46FE6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F54963" w:rsidRPr="00D46FE6" w:rsidRDefault="008F16AA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P R O G R A M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D46FE6" w:rsidRPr="00D46FE6">
        <w:rPr>
          <w:rFonts w:ascii="Calibri" w:hAnsi="Calibri"/>
          <w:b/>
        </w:rPr>
        <w:t xml:space="preserve"> području Općine Vidovec za 2016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F54963" w:rsidRPr="00D46FE6" w:rsidRDefault="00F54963" w:rsidP="00D46FE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Ovim Programom utvrđuju se komunalne djelatnosti održavanja komunalne infrastrukture te opis i opseg poslova održavanja komunalne infrastrukture s procjenom pojedinih troškova po djelatnostima, a koje se sukladno članku 22. Zakona o komunalnom gospodarstvu financiraju iz sredstava komunalne naknade i sredstvima Proračuna Općine Vidovec.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</w:p>
    <w:p w:rsidR="007076E7" w:rsidRDefault="0027397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 održavanje objekata kulturne i vjerske važnosti</w:t>
      </w:r>
      <w:r w:rsidR="00F54963"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2C12B8">
        <w:rPr>
          <w:rFonts w:ascii="Calibri" w:hAnsi="Calibri"/>
          <w:sz w:val="22"/>
          <w:szCs w:val="22"/>
        </w:rPr>
        <w:t>nerazvrstanih cesta u 2016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 revizionih okana, sanacija zacijevljenih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40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A5804" w:rsidRPr="00D46FE6" w:rsidTr="008F16AA">
        <w:tc>
          <w:tcPr>
            <w:tcW w:w="6912" w:type="dxa"/>
          </w:tcPr>
          <w:p w:rsidR="008A5804" w:rsidRPr="00D46FE6" w:rsidRDefault="008A5804" w:rsidP="008A58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 tekućeg održavanja – izgradnja sustava odvodnje (kanalizacija)</w:t>
            </w:r>
          </w:p>
        </w:tc>
        <w:tc>
          <w:tcPr>
            <w:tcW w:w="2376" w:type="dxa"/>
          </w:tcPr>
          <w:p w:rsidR="008A5804" w:rsidRP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A5804">
              <w:rPr>
                <w:rFonts w:ascii="Calibri" w:hAnsi="Calibri"/>
                <w:sz w:val="22"/>
                <w:szCs w:val="22"/>
              </w:rPr>
              <w:t>100.000,00 kn</w:t>
            </w:r>
          </w:p>
        </w:tc>
      </w:tr>
      <w:tr w:rsidR="002C2A56" w:rsidRPr="00D46FE6" w:rsidTr="008F16AA">
        <w:tc>
          <w:tcPr>
            <w:tcW w:w="6912" w:type="dxa"/>
          </w:tcPr>
          <w:p w:rsidR="002C2A56" w:rsidRDefault="002C2A56" w:rsidP="008A58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Održavanje divljih odlagališta otpada (divlji deponiji)</w:t>
            </w:r>
          </w:p>
        </w:tc>
        <w:tc>
          <w:tcPr>
            <w:tcW w:w="2376" w:type="dxa"/>
          </w:tcPr>
          <w:p w:rsidR="002C2A56" w:rsidRPr="008A5804" w:rsidRDefault="007076E7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C2A5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7076E7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</w:tbl>
    <w:p w:rsidR="008A5804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E4099A" w:rsidRDefault="00E4099A" w:rsidP="00830651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8A5804" w:rsidRDefault="00830651" w:rsidP="008A5804">
      <w:pPr>
        <w:pStyle w:val="Odlomakpopisa"/>
        <w:numPr>
          <w:ilvl w:val="0"/>
          <w:numId w:val="7"/>
        </w:num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8A5804">
        <w:rPr>
          <w:rFonts w:ascii="Calibri" w:hAnsi="Calibri"/>
          <w:i/>
          <w:sz w:val="22"/>
          <w:szCs w:val="22"/>
        </w:rPr>
        <w:t>65</w:t>
      </w:r>
      <w:r w:rsidR="0037267F" w:rsidRPr="008A5804">
        <w:rPr>
          <w:rFonts w:ascii="Calibri" w:hAnsi="Calibri"/>
          <w:i/>
          <w:sz w:val="22"/>
          <w:szCs w:val="22"/>
        </w:rPr>
        <w:t>3 Komun</w:t>
      </w:r>
      <w:r w:rsidRPr="008A5804">
        <w:rPr>
          <w:rFonts w:ascii="Calibri" w:hAnsi="Calibri"/>
          <w:i/>
          <w:sz w:val="22"/>
          <w:szCs w:val="22"/>
        </w:rPr>
        <w:t>a</w:t>
      </w:r>
      <w:r w:rsidR="0037267F" w:rsidRPr="008A5804">
        <w:rPr>
          <w:rFonts w:ascii="Calibri" w:hAnsi="Calibri"/>
          <w:i/>
          <w:sz w:val="22"/>
          <w:szCs w:val="22"/>
        </w:rPr>
        <w:t>lna naknada</w:t>
      </w:r>
      <w:r w:rsidRPr="008A5804">
        <w:rPr>
          <w:rFonts w:ascii="Calibri" w:hAnsi="Calibri"/>
          <w:i/>
          <w:sz w:val="22"/>
          <w:szCs w:val="22"/>
        </w:rPr>
        <w:t xml:space="preserve"> - 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E17085" w:rsidRPr="008A5804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8A5804">
        <w:rPr>
          <w:rFonts w:ascii="Calibri" w:hAnsi="Calibri"/>
          <w:i/>
          <w:sz w:val="22"/>
          <w:szCs w:val="22"/>
          <w:lang w:val="en-AU" w:eastAsia="hr-HR"/>
        </w:rPr>
        <w:t xml:space="preserve">   550.000,00</w:t>
      </w:r>
      <w:r w:rsidR="0076785B" w:rsidRPr="008A5804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2C2A56" w:rsidRPr="008A5804" w:rsidRDefault="002C2A56" w:rsidP="002C2A56">
      <w:pPr>
        <w:pStyle w:val="Odlomakpopisa"/>
        <w:numPr>
          <w:ilvl w:val="0"/>
          <w:numId w:val="7"/>
        </w:num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8A5804">
        <w:rPr>
          <w:rFonts w:ascii="Calibri" w:hAnsi="Calibri"/>
          <w:i/>
          <w:sz w:val="22"/>
          <w:szCs w:val="22"/>
        </w:rPr>
        <w:t>653 Komuna</w:t>
      </w:r>
      <w:r>
        <w:rPr>
          <w:rFonts w:ascii="Calibri" w:hAnsi="Calibri"/>
          <w:i/>
          <w:sz w:val="22"/>
          <w:szCs w:val="22"/>
        </w:rPr>
        <w:t>lni doprinos</w:t>
      </w:r>
      <w:r w:rsidRPr="008A5804">
        <w:rPr>
          <w:rFonts w:ascii="Calibri" w:hAnsi="Calibri"/>
          <w:i/>
          <w:sz w:val="22"/>
          <w:szCs w:val="22"/>
        </w:rPr>
        <w:t xml:space="preserve"> - 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50.000,00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7076E7" w:rsidRPr="00FB75F6" w:rsidRDefault="007076E7" w:rsidP="007076E7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dohodak- Opći prihodi i primici (011)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3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37267F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Zamjenu dotrajalih svjetiljki koja podrazumijeva dobavu i postavu svjetiljki, te ostalih radova.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6F1DD9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70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             150.000,00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FB75F6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B6017" w:rsidRPr="00D46FE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FB75F6" w:rsidRDefault="00830651" w:rsidP="00FB75F6">
      <w:pPr>
        <w:pStyle w:val="Odlomakpopisa"/>
        <w:numPr>
          <w:ilvl w:val="0"/>
          <w:numId w:val="7"/>
        </w:numPr>
        <w:jc w:val="both"/>
        <w:rPr>
          <w:rFonts w:ascii="Calibri" w:hAnsi="Calibri"/>
          <w:b/>
          <w:i/>
          <w:sz w:val="22"/>
          <w:szCs w:val="22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FB75F6">
        <w:rPr>
          <w:rFonts w:ascii="Calibri" w:hAnsi="Calibri"/>
          <w:i/>
          <w:sz w:val="22"/>
          <w:szCs w:val="22"/>
          <w:lang w:val="en-AU" w:eastAsia="hr-HR"/>
        </w:rPr>
        <w:t xml:space="preserve">   2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>20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001A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B75F6">
        <w:rPr>
          <w:rFonts w:ascii="Calibri" w:hAnsi="Calibri"/>
          <w:b/>
          <w:sz w:val="22"/>
          <w:szCs w:val="22"/>
        </w:rPr>
        <w:t>014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2B0439" w:rsidRPr="00D46FE6">
        <w:rPr>
          <w:rFonts w:ascii="Calibri" w:hAnsi="Calibri"/>
          <w:sz w:val="22"/>
          <w:szCs w:val="22"/>
        </w:rPr>
        <w:t>suradnja sa Gradom Ivancem na realizaciji projekta uređenja groblja i uređenja (asfaltiranja) parkirališta na groblju</w:t>
      </w:r>
      <w:r w:rsidR="00E17085" w:rsidRPr="00D46FE6">
        <w:rPr>
          <w:rFonts w:ascii="Calibri" w:hAnsi="Calibri"/>
          <w:sz w:val="22"/>
          <w:szCs w:val="22"/>
        </w:rPr>
        <w:t xml:space="preserve"> u Radovanu</w:t>
      </w:r>
      <w:r w:rsidR="00FB75F6">
        <w:rPr>
          <w:rFonts w:ascii="Calibri" w:hAnsi="Calibri"/>
          <w:sz w:val="22"/>
          <w:szCs w:val="22"/>
        </w:rPr>
        <w:t>. U Proračunu za 2016</w:t>
      </w:r>
      <w:r w:rsidR="002B0439" w:rsidRPr="00D46FE6">
        <w:rPr>
          <w:rFonts w:ascii="Calibri" w:hAnsi="Calibri"/>
          <w:sz w:val="22"/>
          <w:szCs w:val="22"/>
        </w:rPr>
        <w:t xml:space="preserve">. godinu Općina Vidovec dužna je osigurati 1/3 svojih ukupnih obveza po navedenom projektu, odnosno </w:t>
      </w:r>
      <w:r w:rsidR="00273971">
        <w:rPr>
          <w:rFonts w:ascii="Calibri" w:hAnsi="Calibri"/>
          <w:b/>
          <w:sz w:val="22"/>
          <w:szCs w:val="22"/>
        </w:rPr>
        <w:t>19</w:t>
      </w:r>
      <w:r w:rsidR="002B0439" w:rsidRPr="00D46FE6">
        <w:rPr>
          <w:rFonts w:ascii="Calibri" w:hAnsi="Calibri"/>
          <w:b/>
          <w:sz w:val="22"/>
          <w:szCs w:val="22"/>
        </w:rPr>
        <w:t>0.000,00 kuna</w:t>
      </w:r>
      <w:r w:rsidR="00FB75F6">
        <w:rPr>
          <w:rFonts w:ascii="Calibri" w:hAnsi="Calibri"/>
          <w:b/>
          <w:sz w:val="22"/>
          <w:szCs w:val="22"/>
        </w:rPr>
        <w:t xml:space="preserve"> </w:t>
      </w:r>
      <w:r w:rsidR="00FB75F6">
        <w:rPr>
          <w:rFonts w:ascii="Calibri" w:hAnsi="Calibri"/>
          <w:sz w:val="22"/>
          <w:szCs w:val="22"/>
        </w:rPr>
        <w:t>te kupnja zemljišta za potrebe proširenja mjesnog groblja u Vidovcu.</w:t>
      </w:r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Uređenje mjesnog groblja u Radovanu</w:t>
            </w:r>
          </w:p>
        </w:tc>
        <w:tc>
          <w:tcPr>
            <w:tcW w:w="2376" w:type="dxa"/>
          </w:tcPr>
          <w:p w:rsidR="00E17085" w:rsidRPr="00D46FE6" w:rsidRDefault="002B0439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3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FB75F6" w:rsidRPr="00D46FE6" w:rsidTr="0061305B">
        <w:trPr>
          <w:trHeight w:val="353"/>
        </w:trPr>
        <w:tc>
          <w:tcPr>
            <w:tcW w:w="6912" w:type="dxa"/>
          </w:tcPr>
          <w:p w:rsidR="00FB75F6" w:rsidRPr="00D46FE6" w:rsidRDefault="00FB75F6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Kupnja zemljišta za mjesno groblje u Vidovcu</w:t>
            </w:r>
          </w:p>
        </w:tc>
        <w:tc>
          <w:tcPr>
            <w:tcW w:w="2376" w:type="dxa"/>
          </w:tcPr>
          <w:p w:rsidR="00FB75F6" w:rsidRPr="00D46FE6" w:rsidRDefault="00FB75F6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FB75F6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2B0439" w:rsidRPr="00D46FE6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     </w:t>
      </w:r>
    </w:p>
    <w:p w:rsidR="002B0439" w:rsidRPr="00FB75F6" w:rsidRDefault="002B0439" w:rsidP="00FB75F6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dohodak- Opći prihodi i primici (011)                 </w:t>
      </w:r>
      <w:r w:rsidR="00C92DE7">
        <w:rPr>
          <w:rFonts w:ascii="Calibri" w:hAnsi="Calibri"/>
          <w:i/>
          <w:sz w:val="22"/>
          <w:szCs w:val="22"/>
          <w:lang w:val="en-AU" w:eastAsia="hr-HR"/>
        </w:rPr>
        <w:t xml:space="preserve">    19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2B0439" w:rsidRPr="00D46FE6" w:rsidRDefault="002B0439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46FE6">
        <w:rPr>
          <w:rFonts w:ascii="Calibri" w:hAnsi="Calibri"/>
          <w:b/>
          <w:color w:val="000000" w:themeColor="text1"/>
          <w:sz w:val="22"/>
          <w:szCs w:val="22"/>
        </w:rPr>
        <w:t xml:space="preserve">      4. Održavanje javnih površina </w:t>
      </w:r>
      <w:r w:rsidR="002C2A56">
        <w:rPr>
          <w:rFonts w:ascii="Calibri" w:hAnsi="Calibri"/>
          <w:b/>
          <w:color w:val="000000" w:themeColor="text1"/>
          <w:sz w:val="22"/>
          <w:szCs w:val="22"/>
        </w:rPr>
        <w:t>– Aktivnost 1003A100003, 1003A100011</w:t>
      </w:r>
      <w:r w:rsidR="000C52CF">
        <w:rPr>
          <w:rFonts w:ascii="Calibri" w:hAnsi="Calibri"/>
          <w:b/>
          <w:color w:val="000000" w:themeColor="text1"/>
          <w:sz w:val="22"/>
          <w:szCs w:val="22"/>
        </w:rPr>
        <w:t>, 1005A100001</w:t>
      </w: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6FE6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 javnih površina odnosi se na održavanje javnih zelenih površ</w:t>
      </w:r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ina, pješaćkih staza</w:t>
      </w: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 trave na javn</w:t>
      </w:r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im površinama Općine Vidovec,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nabavu sadnog materijala, uređenje okoliša u parku, 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kupnju dječjih igrala,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kupnju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i postavljanje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natpisnih 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tabli</w:t>
      </w:r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i prometne signalizacije</w:t>
      </w:r>
      <w:r w:rsidR="00A3020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te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uređenje i o</w:t>
      </w:r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državanje poljskih puteva, </w:t>
      </w:r>
      <w:r w:rsid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uređenje područja oko Pila Trpećeg Isusa.</w:t>
      </w:r>
    </w:p>
    <w:p w:rsidR="002B0439" w:rsidRPr="00D46FE6" w:rsidRDefault="00273971" w:rsidP="00E20A7A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2B0439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5.000,00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lastRenderedPageBreak/>
              <w:t>Uređenje okoliša u parku i centra u Vidovcu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2B0439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10.000,00 kn</w:t>
            </w:r>
          </w:p>
        </w:tc>
      </w:tr>
      <w:tr w:rsidR="002B0439" w:rsidRPr="002C2A56" w:rsidTr="003B7989">
        <w:trPr>
          <w:trHeight w:val="441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O</w:t>
            </w:r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prema- kupnja dječja igrala – mjesni odbori</w:t>
            </w:r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                                                                    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 i održavanje poljskih putova</w:t>
            </w:r>
          </w:p>
        </w:tc>
        <w:tc>
          <w:tcPr>
            <w:tcW w:w="2376" w:type="dxa"/>
            <w:vAlign w:val="bottom"/>
          </w:tcPr>
          <w:p w:rsidR="002B0439" w:rsidRPr="00C92DE7" w:rsidRDefault="007076E7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B043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Održavanje zelenih površina                                                            </w:t>
            </w:r>
          </w:p>
        </w:tc>
        <w:tc>
          <w:tcPr>
            <w:tcW w:w="2376" w:type="dxa"/>
            <w:vAlign w:val="bottom"/>
          </w:tcPr>
          <w:p w:rsidR="002B0439" w:rsidRPr="00D46FE6" w:rsidRDefault="00C92DE7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2DE7">
              <w:rPr>
                <w:rFonts w:ascii="Calibri" w:hAnsi="Calibri"/>
                <w:sz w:val="22"/>
                <w:szCs w:val="22"/>
              </w:rPr>
              <w:t>1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0C52CF" w:rsidRPr="00D46FE6" w:rsidTr="003B7989">
        <w:trPr>
          <w:trHeight w:val="353"/>
        </w:trPr>
        <w:tc>
          <w:tcPr>
            <w:tcW w:w="6912" w:type="dxa"/>
            <w:vAlign w:val="bottom"/>
          </w:tcPr>
          <w:p w:rsidR="000C52CF" w:rsidRPr="00C92DE7" w:rsidRDefault="000C52CF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Uređenje područja oko Pila Trpećeg Isusa</w:t>
            </w:r>
          </w:p>
        </w:tc>
        <w:tc>
          <w:tcPr>
            <w:tcW w:w="2376" w:type="dxa"/>
            <w:vAlign w:val="bottom"/>
          </w:tcPr>
          <w:p w:rsidR="000C52CF" w:rsidRPr="00C92DE7" w:rsidRDefault="000C52C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7076E7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573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94C9D" w:rsidRPr="003B7989" w:rsidRDefault="003B7989" w:rsidP="003B7989">
      <w:pPr>
        <w:pStyle w:val="Odlomakpopisa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653 Komunalni doprinos</w:t>
      </w:r>
      <w:r w:rsidR="00994C9D" w:rsidRPr="003B7989">
        <w:rPr>
          <w:rFonts w:ascii="Calibri" w:hAnsi="Calibri"/>
          <w:i/>
          <w:sz w:val="22"/>
          <w:szCs w:val="22"/>
        </w:rPr>
        <w:t xml:space="preserve"> - </w:t>
      </w:r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2</w:t>
      </w:r>
      <w:r w:rsidR="006668BC" w:rsidRPr="003B7989">
        <w:rPr>
          <w:rFonts w:ascii="Calibri" w:hAnsi="Calibri"/>
          <w:i/>
          <w:sz w:val="22"/>
          <w:szCs w:val="22"/>
          <w:lang w:val="en-AU" w:eastAsia="hr-HR"/>
        </w:rPr>
        <w:t>0</w:t>
      </w:r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6668BC" w:rsidRPr="003B7989" w:rsidRDefault="003B7989" w:rsidP="003B7989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642 Naknada za zadržavanje nezakonito izgrađenih zgrada                80</w:t>
      </w:r>
      <w:r w:rsidR="006668BC" w:rsidRPr="003B7989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3B7989" w:rsidRPr="00FB75F6" w:rsidRDefault="003B7989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652 Ostali prihodi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- Opći prihodi i primici (011)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20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3B7989" w:rsidRPr="00FB75F6" w:rsidRDefault="003B7989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633 Pomoći iz proračuna – Pomoći (051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)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7076E7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273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C84D1E" w:rsidRPr="00C84D1E" w:rsidRDefault="00C84D1E" w:rsidP="006668BC">
      <w:pPr>
        <w:rPr>
          <w:rFonts w:ascii="Calibri" w:hAnsi="Calibri" w:cs="Gautami"/>
          <w:i/>
          <w:sz w:val="22"/>
          <w:szCs w:val="22"/>
          <w:lang w:val="en-AU" w:eastAsia="hr-HR"/>
        </w:rPr>
      </w:pPr>
    </w:p>
    <w:p w:rsidR="006668BC" w:rsidRPr="00D46FE6" w:rsidRDefault="006668BC" w:rsidP="00994C9D">
      <w:pPr>
        <w:jc w:val="both"/>
        <w:rPr>
          <w:rFonts w:ascii="Calibri" w:hAnsi="Calibri"/>
          <w:b/>
          <w:sz w:val="22"/>
          <w:szCs w:val="22"/>
        </w:rPr>
      </w:pPr>
    </w:p>
    <w:p w:rsidR="00C84D1E" w:rsidRPr="00273971" w:rsidRDefault="00273971" w:rsidP="00273971">
      <w:pPr>
        <w:pStyle w:val="Odlomakpopisa"/>
        <w:numPr>
          <w:ilvl w:val="0"/>
          <w:numId w:val="8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273971">
        <w:rPr>
          <w:rFonts w:ascii="Calibri" w:hAnsi="Calibri"/>
          <w:b/>
          <w:color w:val="000000" w:themeColor="text1"/>
          <w:sz w:val="22"/>
          <w:szCs w:val="22"/>
        </w:rPr>
        <w:t>Održavanje objekata kulturne i vjerske važnosti</w:t>
      </w:r>
      <w:r w:rsidR="00C84D1E" w:rsidRPr="00273971">
        <w:rPr>
          <w:rFonts w:ascii="Calibri" w:hAnsi="Calibri"/>
          <w:b/>
          <w:color w:val="000000" w:themeColor="text1"/>
          <w:sz w:val="22"/>
          <w:szCs w:val="22"/>
        </w:rPr>
        <w:t xml:space="preserve"> – Ak</w:t>
      </w:r>
      <w:r w:rsidRPr="00273971">
        <w:rPr>
          <w:rFonts w:ascii="Calibri" w:hAnsi="Calibri"/>
          <w:b/>
          <w:color w:val="000000" w:themeColor="text1"/>
          <w:sz w:val="22"/>
          <w:szCs w:val="22"/>
        </w:rPr>
        <w:t>tivnost 1005A100001 i 1005A100010</w:t>
      </w:r>
    </w:p>
    <w:p w:rsidR="00273971" w:rsidRDefault="00273971" w:rsidP="00273971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273971" w:rsidRPr="00273971" w:rsidRDefault="00273971" w:rsidP="0027397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Održavanje objekata kulturne i vjerske važnosti odnosi se na uređenje komunalnih objekata na samom objektu, unutar i oko objekta kulturne i vjerske važnosti.</w:t>
      </w:r>
    </w:p>
    <w:p w:rsidR="00E20A7A" w:rsidRDefault="00E20A7A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3B7989" w:rsidRPr="00D46FE6" w:rsidTr="00663FC1">
        <w:tc>
          <w:tcPr>
            <w:tcW w:w="6912" w:type="dxa"/>
          </w:tcPr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3B798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3B7989" w:rsidRPr="00D46FE6" w:rsidRDefault="003B7989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Rekonstrukcija krovišta etno-kuće u Tužnom (vinski podrum)</w:t>
            </w:r>
          </w:p>
        </w:tc>
        <w:tc>
          <w:tcPr>
            <w:tcW w:w="2376" w:type="dxa"/>
            <w:vAlign w:val="bottom"/>
          </w:tcPr>
          <w:p w:rsidR="003B7989" w:rsidRPr="00D46FE6" w:rsidRDefault="003B7989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130.000,00 kn</w:t>
            </w:r>
          </w:p>
        </w:tc>
      </w:tr>
      <w:tr w:rsidR="003B798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3B7989" w:rsidRPr="00D46FE6" w:rsidRDefault="003B7989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Izmjena krovišta na kapelici u Nedeljancu</w:t>
            </w:r>
          </w:p>
        </w:tc>
        <w:tc>
          <w:tcPr>
            <w:tcW w:w="2376" w:type="dxa"/>
            <w:vAlign w:val="bottom"/>
          </w:tcPr>
          <w:p w:rsidR="003B7989" w:rsidRPr="00D46FE6" w:rsidRDefault="003B7989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40.000,00 kn</w:t>
            </w:r>
          </w:p>
        </w:tc>
      </w:tr>
      <w:tr w:rsidR="003B7989" w:rsidRPr="00D46FE6" w:rsidTr="003B7989">
        <w:tc>
          <w:tcPr>
            <w:tcW w:w="6912" w:type="dxa"/>
          </w:tcPr>
          <w:p w:rsidR="003B7989" w:rsidRPr="00D46FE6" w:rsidRDefault="003B7989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3B7989" w:rsidRPr="00D46FE6" w:rsidRDefault="003B7989" w:rsidP="003B798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170.000,00 kn</w:t>
            </w:r>
          </w:p>
        </w:tc>
      </w:tr>
    </w:tbl>
    <w:p w:rsidR="003B7989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3B7989" w:rsidRDefault="003B7989" w:rsidP="003B7989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3B7989" w:rsidRPr="00FB75F6" w:rsidRDefault="00D418F0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</w:t>
      </w:r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Prihodi od poreza i prireza </w:t>
      </w:r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- Opći prihodi i primici (011)</w:t>
      </w:r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          17</w:t>
      </w:r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3B7989" w:rsidRPr="00D46FE6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r w:rsidRPr="00D46FE6">
        <w:rPr>
          <w:rFonts w:ascii="Calibri" w:hAnsi="Calibri"/>
          <w:b/>
          <w:sz w:val="22"/>
          <w:szCs w:val="22"/>
          <w:lang w:val="en-US" w:eastAsia="en-US"/>
        </w:rPr>
        <w:t>Članak 4.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  <w:r w:rsidRPr="00D46FE6">
        <w:rPr>
          <w:rFonts w:ascii="Calibri" w:hAnsi="Calibri"/>
          <w:sz w:val="22"/>
          <w:szCs w:val="22"/>
          <w:lang w:val="en-US" w:eastAsia="en-US"/>
        </w:rPr>
        <w:t>Za realizaciju ovog programa planiraju se utrošiti sredstva iz slijedećih izvora:</w:t>
      </w:r>
    </w:p>
    <w:p w:rsidR="00E20A7A" w:rsidRPr="00D46FE6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</w:p>
    <w:p w:rsidR="00E20A7A" w:rsidRPr="00273971" w:rsidRDefault="00E20A7A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273971">
        <w:rPr>
          <w:rFonts w:ascii="Calibri" w:hAnsi="Calibri"/>
          <w:i/>
          <w:sz w:val="22"/>
          <w:szCs w:val="22"/>
        </w:rPr>
        <w:t>653 Komunalna naknada</w:t>
      </w:r>
      <w:r w:rsidR="007B75BE" w:rsidRPr="00273971">
        <w:rPr>
          <w:rFonts w:ascii="Calibri" w:hAnsi="Calibri"/>
          <w:i/>
          <w:sz w:val="22"/>
          <w:szCs w:val="22"/>
        </w:rPr>
        <w:t xml:space="preserve">                                                                    </w:t>
      </w:r>
      <w:r w:rsidR="00273971">
        <w:rPr>
          <w:rFonts w:ascii="Calibri" w:hAnsi="Calibri"/>
          <w:i/>
          <w:sz w:val="22"/>
          <w:szCs w:val="22"/>
          <w:lang w:val="en-AU" w:eastAsia="hr-HR"/>
        </w:rPr>
        <w:t>77</w:t>
      </w:r>
      <w:r w:rsidR="006668BC" w:rsidRPr="00273971">
        <w:rPr>
          <w:rFonts w:ascii="Calibri" w:hAnsi="Calibri"/>
          <w:i/>
          <w:sz w:val="22"/>
          <w:szCs w:val="22"/>
          <w:lang w:val="en-AU" w:eastAsia="hr-HR"/>
        </w:rPr>
        <w:t>0</w:t>
      </w:r>
      <w:r w:rsidR="00CB562D" w:rsidRPr="00273971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>00,00 kuna</w:t>
      </w:r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273971">
        <w:rPr>
          <w:rFonts w:ascii="Calibri" w:hAnsi="Calibri"/>
          <w:i/>
          <w:sz w:val="22"/>
          <w:szCs w:val="22"/>
        </w:rPr>
        <w:t xml:space="preserve">653 </w:t>
      </w:r>
      <w:r>
        <w:rPr>
          <w:rFonts w:ascii="Calibri" w:hAnsi="Calibri"/>
          <w:i/>
          <w:sz w:val="22"/>
          <w:szCs w:val="22"/>
        </w:rPr>
        <w:t>Komunalni doprinos</w:t>
      </w:r>
      <w:r w:rsidRPr="00273971">
        <w:rPr>
          <w:rFonts w:ascii="Calibri" w:hAnsi="Calibri"/>
          <w:i/>
          <w:sz w:val="22"/>
          <w:szCs w:val="22"/>
        </w:rPr>
        <w:t xml:space="preserve">                                                              </w:t>
      </w:r>
      <w:r w:rsidR="00D418F0">
        <w:rPr>
          <w:rFonts w:ascii="Calibri" w:hAnsi="Calibri"/>
          <w:i/>
          <w:sz w:val="22"/>
          <w:szCs w:val="22"/>
        </w:rPr>
        <w:t xml:space="preserve">    </w:t>
      </w:r>
      <w:r w:rsidRPr="00273971"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  <w:lang w:val="en-AU" w:eastAsia="hr-HR"/>
        </w:rPr>
        <w:t>7</w:t>
      </w:r>
      <w:r w:rsidRPr="00273971">
        <w:rPr>
          <w:rFonts w:ascii="Calibri" w:hAnsi="Calibri"/>
          <w:i/>
          <w:sz w:val="22"/>
          <w:szCs w:val="22"/>
          <w:lang w:val="en-AU" w:eastAsia="hr-HR"/>
        </w:rPr>
        <w:t>0.000,00 kuna</w:t>
      </w:r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Prihodi od poreza I prireza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7076E7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39</w:t>
      </w:r>
      <w:r>
        <w:rPr>
          <w:rFonts w:ascii="Calibri" w:hAnsi="Calibri"/>
          <w:i/>
          <w:sz w:val="22"/>
          <w:szCs w:val="22"/>
          <w:lang w:val="en-AU" w:eastAsia="hr-HR"/>
        </w:rPr>
        <w:t>0.000,00 kuna</w:t>
      </w:r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Naknada za zadržavanje nezakonito izgrađenih zgrada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80.000,00 kuna</w:t>
      </w:r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652 Ostali prihodi                                                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200.000,00 kuna</w:t>
      </w:r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                                   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7076E7">
        <w:rPr>
          <w:rFonts w:ascii="Calibri" w:hAnsi="Calibri"/>
          <w:i/>
          <w:sz w:val="22"/>
          <w:szCs w:val="22"/>
          <w:lang w:val="en-AU" w:eastAsia="hr-HR"/>
        </w:rPr>
        <w:t xml:space="preserve">  273</w:t>
      </w:r>
      <w:r>
        <w:rPr>
          <w:rFonts w:ascii="Calibri" w:hAnsi="Calibri"/>
          <w:i/>
          <w:sz w:val="22"/>
          <w:szCs w:val="22"/>
          <w:lang w:val="en-AU" w:eastAsia="hr-HR"/>
        </w:rPr>
        <w:t>.000,00 kuna</w:t>
      </w:r>
    </w:p>
    <w:p w:rsidR="007B75BE" w:rsidRPr="00D46FE6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en-AU" w:eastAsia="hr-HR"/>
        </w:rPr>
      </w:pPr>
      <w:r w:rsidRPr="00D46FE6">
        <w:rPr>
          <w:rFonts w:ascii="Calibri" w:hAnsi="Calibri"/>
          <w:sz w:val="22"/>
          <w:szCs w:val="22"/>
          <w:lang w:val="en-AU" w:eastAsia="hr-HR"/>
        </w:rPr>
        <w:t>_______________________________________________________________________</w:t>
      </w:r>
    </w:p>
    <w:p w:rsidR="00F54963" w:rsidRPr="00D418F0" w:rsidRDefault="007B75BE" w:rsidP="007B75BE">
      <w:pPr>
        <w:suppressAutoHyphens w:val="0"/>
        <w:autoSpaceDE w:val="0"/>
        <w:autoSpaceDN w:val="0"/>
        <w:adjustRightInd w:val="0"/>
        <w:rPr>
          <w:rFonts w:ascii="Calibri" w:hAnsi="Calibri"/>
          <w:b/>
          <w:lang w:val="en-US" w:eastAsia="en-US"/>
        </w:rPr>
      </w:pPr>
      <w:r w:rsidRPr="00D418F0">
        <w:rPr>
          <w:rFonts w:ascii="Calibri" w:hAnsi="Calibri"/>
          <w:lang w:val="en-AU" w:eastAsia="hr-HR"/>
        </w:rPr>
        <w:t xml:space="preserve">                                            </w:t>
      </w:r>
      <w:r w:rsidR="00D418F0">
        <w:rPr>
          <w:rFonts w:ascii="Calibri" w:hAnsi="Calibri"/>
          <w:lang w:val="en-AU" w:eastAsia="hr-HR"/>
        </w:rPr>
        <w:t xml:space="preserve">                             </w:t>
      </w:r>
      <w:r w:rsidRPr="00D418F0">
        <w:rPr>
          <w:rFonts w:ascii="Calibri" w:hAnsi="Calibri"/>
          <w:lang w:val="en-AU" w:eastAsia="hr-HR"/>
        </w:rPr>
        <w:t xml:space="preserve"> 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UKUPNO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       </w:t>
      </w:r>
      <w:r w:rsidR="007076E7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1.78</w:t>
      </w:r>
      <w:r w:rsidR="008B6017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3</w:t>
      </w:r>
      <w:r w:rsidR="00CB562D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.0</w:t>
      </w:r>
      <w:r w:rsidR="00E8644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00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,00</w:t>
      </w:r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kuna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840B71" w:rsidRDefault="00840B71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Pr="00D46FE6" w:rsidRDefault="00840B71" w:rsidP="00D418F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>Članak 5.</w:t>
      </w:r>
    </w:p>
    <w:p w:rsidR="00F54963" w:rsidRPr="00D46FE6" w:rsidRDefault="00994C9D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Ovaj </w:t>
      </w:r>
      <w:r w:rsidR="00F54963" w:rsidRPr="00D46FE6">
        <w:rPr>
          <w:rFonts w:ascii="Calibri" w:hAnsi="Calibri"/>
          <w:sz w:val="22"/>
          <w:szCs w:val="22"/>
        </w:rPr>
        <w:t>Program</w:t>
      </w:r>
      <w:r w:rsidR="00840B71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 xml:space="preserve">objaviti će se </w:t>
      </w:r>
      <w:r w:rsidR="00F54963" w:rsidRPr="00D46FE6">
        <w:rPr>
          <w:rFonts w:ascii="Calibri" w:hAnsi="Calibri"/>
          <w:sz w:val="22"/>
          <w:szCs w:val="22"/>
        </w:rPr>
        <w:t>u „Službenom vjesniku Varaždi</w:t>
      </w:r>
      <w:r w:rsidR="006900B6" w:rsidRPr="00D46FE6">
        <w:rPr>
          <w:rFonts w:ascii="Calibri" w:hAnsi="Calibri"/>
          <w:sz w:val="22"/>
          <w:szCs w:val="22"/>
        </w:rPr>
        <w:t>nske županije”.</w:t>
      </w:r>
      <w:r w:rsidR="00840B71" w:rsidRPr="00D46FE6">
        <w:rPr>
          <w:rFonts w:ascii="Calibri" w:hAnsi="Calibri"/>
          <w:sz w:val="22"/>
          <w:szCs w:val="22"/>
        </w:rPr>
        <w:t xml:space="preserve">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D418F0" w:rsidRDefault="00D418F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402-01/15</w:t>
      </w:r>
      <w:r w:rsidRPr="00115D7B">
        <w:rPr>
          <w:rFonts w:ascii="Calibri" w:hAnsi="Calibri" w:cs="Arial"/>
          <w:sz w:val="21"/>
          <w:szCs w:val="21"/>
        </w:rPr>
        <w:t>-01/03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2186/10-01/1-15</w:t>
      </w:r>
      <w:r w:rsidRPr="00115D7B">
        <w:rPr>
          <w:rFonts w:ascii="Calibri" w:hAnsi="Calibri" w:cs="Arial"/>
          <w:sz w:val="21"/>
          <w:szCs w:val="21"/>
        </w:rPr>
        <w:t>-</w:t>
      </w:r>
      <w:r w:rsidR="007076E7">
        <w:rPr>
          <w:rFonts w:ascii="Calibri" w:hAnsi="Calibri" w:cs="Arial"/>
          <w:sz w:val="21"/>
          <w:szCs w:val="21"/>
        </w:rPr>
        <w:t>02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>
        <w:rPr>
          <w:rFonts w:ascii="Calibri" w:hAnsi="Calibri" w:cs="Arial"/>
          <w:sz w:val="21"/>
          <w:szCs w:val="21"/>
        </w:rPr>
        <w:t xml:space="preserve"> 30. studenog </w:t>
      </w:r>
      <w:r w:rsidRPr="00115D7B">
        <w:rPr>
          <w:rFonts w:ascii="Calibri" w:hAnsi="Calibri" w:cs="Arial"/>
          <w:sz w:val="21"/>
          <w:szCs w:val="21"/>
        </w:rPr>
        <w:t>20</w:t>
      </w:r>
      <w:r>
        <w:rPr>
          <w:rFonts w:ascii="Calibri" w:hAnsi="Calibri" w:cs="Arial"/>
          <w:sz w:val="21"/>
          <w:szCs w:val="21"/>
        </w:rPr>
        <w:t>15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Pizek</w:t>
      </w: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30" w:rsidRDefault="00907530" w:rsidP="007076E7">
      <w:r>
        <w:separator/>
      </w:r>
    </w:p>
  </w:endnote>
  <w:endnote w:type="continuationSeparator" w:id="0">
    <w:p w:rsidR="00907530" w:rsidRDefault="00907530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9A">
          <w:rPr>
            <w:noProof/>
          </w:rPr>
          <w:t>4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30" w:rsidRDefault="00907530" w:rsidP="007076E7">
      <w:r>
        <w:separator/>
      </w:r>
    </w:p>
  </w:footnote>
  <w:footnote w:type="continuationSeparator" w:id="0">
    <w:p w:rsidR="00907530" w:rsidRDefault="00907530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42B63"/>
    <w:rsid w:val="00046A2E"/>
    <w:rsid w:val="00085A70"/>
    <w:rsid w:val="000C52CF"/>
    <w:rsid w:val="0010022A"/>
    <w:rsid w:val="00126587"/>
    <w:rsid w:val="001A034E"/>
    <w:rsid w:val="001C4E63"/>
    <w:rsid w:val="001E0759"/>
    <w:rsid w:val="002474BA"/>
    <w:rsid w:val="00273971"/>
    <w:rsid w:val="002B0439"/>
    <w:rsid w:val="002C12B8"/>
    <w:rsid w:val="002C2A56"/>
    <w:rsid w:val="0037267F"/>
    <w:rsid w:val="003B7989"/>
    <w:rsid w:val="003C4726"/>
    <w:rsid w:val="004106D7"/>
    <w:rsid w:val="00414E4C"/>
    <w:rsid w:val="0052641E"/>
    <w:rsid w:val="006345A8"/>
    <w:rsid w:val="006668BC"/>
    <w:rsid w:val="006900B6"/>
    <w:rsid w:val="006C2FF7"/>
    <w:rsid w:val="006C4654"/>
    <w:rsid w:val="006E2242"/>
    <w:rsid w:val="006F1DD9"/>
    <w:rsid w:val="007076E7"/>
    <w:rsid w:val="00727A17"/>
    <w:rsid w:val="0076785B"/>
    <w:rsid w:val="007802ED"/>
    <w:rsid w:val="007B75BE"/>
    <w:rsid w:val="00830651"/>
    <w:rsid w:val="00840B71"/>
    <w:rsid w:val="008A5804"/>
    <w:rsid w:val="008B6017"/>
    <w:rsid w:val="008F16AA"/>
    <w:rsid w:val="008F1C67"/>
    <w:rsid w:val="00907530"/>
    <w:rsid w:val="00930646"/>
    <w:rsid w:val="00963414"/>
    <w:rsid w:val="009671B7"/>
    <w:rsid w:val="009804AC"/>
    <w:rsid w:val="00994C9D"/>
    <w:rsid w:val="009B32A6"/>
    <w:rsid w:val="009D5A1E"/>
    <w:rsid w:val="009F564A"/>
    <w:rsid w:val="00A30209"/>
    <w:rsid w:val="00A37527"/>
    <w:rsid w:val="00AA2AA1"/>
    <w:rsid w:val="00AD22E9"/>
    <w:rsid w:val="00C84D1E"/>
    <w:rsid w:val="00C92DE7"/>
    <w:rsid w:val="00CB562D"/>
    <w:rsid w:val="00D35E04"/>
    <w:rsid w:val="00D418F0"/>
    <w:rsid w:val="00D46FE6"/>
    <w:rsid w:val="00E16547"/>
    <w:rsid w:val="00E17085"/>
    <w:rsid w:val="00E20A7A"/>
    <w:rsid w:val="00E26C46"/>
    <w:rsid w:val="00E4099A"/>
    <w:rsid w:val="00E44D41"/>
    <w:rsid w:val="00E50815"/>
    <w:rsid w:val="00E8644C"/>
    <w:rsid w:val="00ED7B28"/>
    <w:rsid w:val="00EF7187"/>
    <w:rsid w:val="00F51B11"/>
    <w:rsid w:val="00F54963"/>
    <w:rsid w:val="00FB75F6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0E6D-BC37-4A16-8836-C143B5ED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51</cp:revision>
  <cp:lastPrinted>2015-11-23T17:59:00Z</cp:lastPrinted>
  <dcterms:created xsi:type="dcterms:W3CDTF">2012-11-10T10:05:00Z</dcterms:created>
  <dcterms:modified xsi:type="dcterms:W3CDTF">2015-12-03T15:13:00Z</dcterms:modified>
</cp:coreProperties>
</file>