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1B" w:rsidRPr="00DD441F" w:rsidRDefault="00311E1B" w:rsidP="00311E1B">
      <w:pPr>
        <w:rPr>
          <w:rFonts w:ascii="Arial" w:hAnsi="Arial" w:cs="Arial"/>
          <w:sz w:val="18"/>
          <w:szCs w:val="18"/>
          <w:lang w:val="en-AU" w:eastAsia="ar-SA"/>
        </w:rPr>
      </w:pPr>
      <w:r w:rsidRPr="00DD441F">
        <w:rPr>
          <w:rFonts w:ascii="Arial" w:hAnsi="Arial" w:cs="Arial"/>
          <w:sz w:val="18"/>
          <w:szCs w:val="18"/>
          <w:lang w:val="en-AU" w:eastAsia="ar-SA"/>
        </w:rPr>
        <w:t xml:space="preserve">              </w:t>
      </w:r>
      <w:r w:rsidRPr="00DD441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2410A52" wp14:editId="5435BD89">
            <wp:extent cx="504968" cy="607325"/>
            <wp:effectExtent l="0" t="0" r="0" b="2540"/>
            <wp:docPr id="1" name="Slika 1" descr="http://www.obbj.hr/wp-content/uploads/2013/08/hr-g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6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1B" w:rsidRPr="00DD441F" w:rsidRDefault="00311E1B" w:rsidP="00311E1B">
      <w:pPr>
        <w:rPr>
          <w:rFonts w:asciiTheme="majorHAnsi" w:hAnsiTheme="majorHAnsi" w:cs="Arial"/>
          <w:sz w:val="18"/>
          <w:szCs w:val="18"/>
          <w:lang w:val="en-AU" w:eastAsia="ar-SA"/>
        </w:rPr>
      </w:pPr>
    </w:p>
    <w:p w:rsidR="00311E1B" w:rsidRPr="00645449" w:rsidRDefault="00311E1B" w:rsidP="00311E1B">
      <w:pPr>
        <w:rPr>
          <w:b/>
          <w:sz w:val="23"/>
          <w:szCs w:val="23"/>
          <w:lang w:val="en-AU" w:eastAsia="ar-SA"/>
        </w:rPr>
      </w:pPr>
      <w:r w:rsidRPr="00645449">
        <w:rPr>
          <w:b/>
          <w:sz w:val="23"/>
          <w:szCs w:val="23"/>
          <w:lang w:val="en-AU" w:eastAsia="ar-SA"/>
        </w:rPr>
        <w:t>REPUBLIKA HRVATSKA</w:t>
      </w:r>
    </w:p>
    <w:p w:rsidR="00311E1B" w:rsidRPr="00645449" w:rsidRDefault="00311E1B" w:rsidP="00311E1B">
      <w:pPr>
        <w:rPr>
          <w:b/>
          <w:sz w:val="23"/>
          <w:szCs w:val="23"/>
          <w:lang w:val="en-AU" w:eastAsia="ar-SA"/>
        </w:rPr>
      </w:pPr>
      <w:r w:rsidRPr="00645449">
        <w:rPr>
          <w:b/>
          <w:sz w:val="23"/>
          <w:szCs w:val="23"/>
          <w:lang w:val="en-AU" w:eastAsia="ar-SA"/>
        </w:rPr>
        <w:t>VARAŽDINSKA ŽUPANIJA</w:t>
      </w:r>
    </w:p>
    <w:p w:rsidR="00311E1B" w:rsidRPr="00645449" w:rsidRDefault="00311E1B" w:rsidP="00311E1B">
      <w:pPr>
        <w:rPr>
          <w:b/>
          <w:sz w:val="23"/>
          <w:szCs w:val="23"/>
          <w:lang w:val="en-AU" w:eastAsia="ar-SA"/>
        </w:rPr>
      </w:pPr>
      <w:r w:rsidRPr="00645449">
        <w:rPr>
          <w:b/>
          <w:sz w:val="23"/>
          <w:szCs w:val="23"/>
          <w:lang w:val="en-AU" w:eastAsia="ar-SA"/>
        </w:rPr>
        <w:t>OPĆINA VIDOVEC</w:t>
      </w:r>
    </w:p>
    <w:p w:rsidR="00311E1B" w:rsidRPr="00645449" w:rsidRDefault="00311E1B" w:rsidP="00311E1B">
      <w:pPr>
        <w:jc w:val="both"/>
        <w:rPr>
          <w:b/>
          <w:sz w:val="23"/>
          <w:szCs w:val="23"/>
          <w:lang w:val="en-AU" w:eastAsia="ar-SA"/>
        </w:rPr>
      </w:pPr>
      <w:proofErr w:type="spellStart"/>
      <w:r w:rsidRPr="00645449">
        <w:rPr>
          <w:b/>
          <w:sz w:val="23"/>
          <w:szCs w:val="23"/>
          <w:lang w:val="en-AU" w:eastAsia="ar-SA"/>
        </w:rPr>
        <w:t>Općinsko</w:t>
      </w:r>
      <w:proofErr w:type="spellEnd"/>
      <w:r w:rsidRPr="00645449">
        <w:rPr>
          <w:b/>
          <w:sz w:val="23"/>
          <w:szCs w:val="23"/>
          <w:lang w:val="en-AU" w:eastAsia="ar-SA"/>
        </w:rPr>
        <w:t xml:space="preserve"> </w:t>
      </w:r>
      <w:proofErr w:type="spellStart"/>
      <w:r w:rsidRPr="00645449">
        <w:rPr>
          <w:b/>
          <w:sz w:val="23"/>
          <w:szCs w:val="23"/>
          <w:lang w:val="en-AU" w:eastAsia="ar-SA"/>
        </w:rPr>
        <w:t>vijeće</w:t>
      </w:r>
      <w:proofErr w:type="spellEnd"/>
      <w:r w:rsidRPr="00645449">
        <w:rPr>
          <w:b/>
          <w:sz w:val="23"/>
          <w:szCs w:val="23"/>
          <w:lang w:val="en-AU" w:eastAsia="ar-SA"/>
        </w:rPr>
        <w:t xml:space="preserve"> </w:t>
      </w:r>
      <w:proofErr w:type="spellStart"/>
      <w:r w:rsidRPr="00645449">
        <w:rPr>
          <w:b/>
          <w:sz w:val="23"/>
          <w:szCs w:val="23"/>
          <w:lang w:val="en-AU" w:eastAsia="ar-SA"/>
        </w:rPr>
        <w:t>Općine</w:t>
      </w:r>
      <w:proofErr w:type="spellEnd"/>
      <w:r w:rsidRPr="00645449">
        <w:rPr>
          <w:b/>
          <w:sz w:val="23"/>
          <w:szCs w:val="23"/>
          <w:lang w:val="en-AU" w:eastAsia="ar-SA"/>
        </w:rPr>
        <w:t xml:space="preserve"> Vidovec</w:t>
      </w:r>
    </w:p>
    <w:p w:rsidR="00311E1B" w:rsidRPr="00645449" w:rsidRDefault="00311E1B" w:rsidP="00311E1B">
      <w:pPr>
        <w:jc w:val="both"/>
        <w:rPr>
          <w:b/>
          <w:sz w:val="23"/>
          <w:szCs w:val="23"/>
          <w:lang w:val="en-AU" w:eastAsia="ar-SA"/>
        </w:rPr>
      </w:pPr>
    </w:p>
    <w:p w:rsidR="00311E1B" w:rsidRPr="00645449" w:rsidRDefault="00311E1B" w:rsidP="00311E1B">
      <w:pPr>
        <w:jc w:val="both"/>
        <w:rPr>
          <w:sz w:val="23"/>
          <w:szCs w:val="23"/>
          <w:lang w:val="en-AU" w:eastAsia="ar-SA"/>
        </w:rPr>
      </w:pPr>
      <w:r w:rsidRPr="00645449">
        <w:rPr>
          <w:sz w:val="23"/>
          <w:szCs w:val="23"/>
          <w:lang w:val="en-AU" w:eastAsia="ar-SA"/>
        </w:rPr>
        <w:t xml:space="preserve">KLASA:  </w:t>
      </w:r>
      <w:r w:rsidR="00F90A5B" w:rsidRPr="00645449">
        <w:rPr>
          <w:sz w:val="23"/>
          <w:szCs w:val="23"/>
          <w:lang w:val="en-AU" w:eastAsia="ar-SA"/>
        </w:rPr>
        <w:t xml:space="preserve">  021-05/18-01/15</w:t>
      </w:r>
    </w:p>
    <w:p w:rsidR="00311E1B" w:rsidRPr="00645449" w:rsidRDefault="00311E1B" w:rsidP="00311E1B">
      <w:pPr>
        <w:jc w:val="both"/>
        <w:rPr>
          <w:sz w:val="23"/>
          <w:szCs w:val="23"/>
          <w:lang w:val="en-AU" w:eastAsia="ar-SA"/>
        </w:rPr>
      </w:pPr>
      <w:r w:rsidRPr="00645449">
        <w:rPr>
          <w:sz w:val="23"/>
          <w:szCs w:val="23"/>
          <w:lang w:val="en-AU" w:eastAsia="ar-SA"/>
        </w:rPr>
        <w:t xml:space="preserve">URBROJ: </w:t>
      </w:r>
      <w:r w:rsidR="002F3CED" w:rsidRPr="00645449">
        <w:rPr>
          <w:sz w:val="23"/>
          <w:szCs w:val="23"/>
          <w:lang w:val="en-AU" w:eastAsia="ar-SA"/>
        </w:rPr>
        <w:t xml:space="preserve"> 2186/10-01/1-18-04</w:t>
      </w:r>
    </w:p>
    <w:p w:rsidR="00311E1B" w:rsidRPr="00645449" w:rsidRDefault="00F90A5B" w:rsidP="00311E1B">
      <w:pPr>
        <w:jc w:val="both"/>
        <w:rPr>
          <w:sz w:val="23"/>
          <w:szCs w:val="23"/>
          <w:lang w:val="en-AU" w:eastAsia="ar-SA"/>
        </w:rPr>
      </w:pPr>
      <w:proofErr w:type="gramStart"/>
      <w:r w:rsidRPr="00645449">
        <w:rPr>
          <w:sz w:val="23"/>
          <w:szCs w:val="23"/>
          <w:lang w:val="en-AU" w:eastAsia="ar-SA"/>
        </w:rPr>
        <w:t>Vidovec, 19</w:t>
      </w:r>
      <w:r w:rsidR="00F97C5B" w:rsidRPr="00645449">
        <w:rPr>
          <w:sz w:val="23"/>
          <w:szCs w:val="23"/>
          <w:lang w:val="en-AU" w:eastAsia="ar-SA"/>
        </w:rPr>
        <w:t>.12.</w:t>
      </w:r>
      <w:r w:rsidR="00311E1B" w:rsidRPr="00645449">
        <w:rPr>
          <w:sz w:val="23"/>
          <w:szCs w:val="23"/>
          <w:lang w:val="en-AU" w:eastAsia="ar-SA"/>
        </w:rPr>
        <w:t>2018.</w:t>
      </w:r>
      <w:proofErr w:type="gramEnd"/>
      <w:r w:rsidR="00311E1B" w:rsidRPr="00645449">
        <w:rPr>
          <w:sz w:val="23"/>
          <w:szCs w:val="23"/>
          <w:lang w:val="en-AU" w:eastAsia="ar-SA"/>
        </w:rPr>
        <w:tab/>
      </w:r>
      <w:r w:rsidR="00311E1B" w:rsidRPr="00645449">
        <w:rPr>
          <w:sz w:val="23"/>
          <w:szCs w:val="23"/>
          <w:lang w:val="en-AU" w:eastAsia="ar-SA"/>
        </w:rPr>
        <w:tab/>
      </w:r>
    </w:p>
    <w:p w:rsidR="00311E1B" w:rsidRPr="00645449" w:rsidRDefault="00311E1B" w:rsidP="00311E1B">
      <w:pPr>
        <w:rPr>
          <w:sz w:val="23"/>
          <w:szCs w:val="23"/>
          <w:lang w:val="en-AU" w:eastAsia="ar-SA"/>
        </w:rPr>
      </w:pPr>
    </w:p>
    <w:p w:rsidR="00311E1B" w:rsidRPr="00645449" w:rsidRDefault="00311E1B" w:rsidP="00311E1B">
      <w:pPr>
        <w:jc w:val="center"/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ODLUKE I ZAKLJUČCI</w:t>
      </w:r>
    </w:p>
    <w:p w:rsidR="00311E1B" w:rsidRPr="00645449" w:rsidRDefault="00F90A5B" w:rsidP="00311E1B">
      <w:pPr>
        <w:jc w:val="center"/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DONIJETI NA 13</w:t>
      </w:r>
      <w:r w:rsidR="00311E1B" w:rsidRPr="00645449">
        <w:rPr>
          <w:b/>
          <w:sz w:val="23"/>
          <w:szCs w:val="23"/>
        </w:rPr>
        <w:t>. SJEDNICI OPĆINSKOG VIJEĆA</w:t>
      </w:r>
    </w:p>
    <w:p w:rsidR="00311E1B" w:rsidRPr="00645449" w:rsidRDefault="00311E1B" w:rsidP="00311E1B">
      <w:pPr>
        <w:jc w:val="center"/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OPĆINE VIDOVEC</w:t>
      </w:r>
    </w:p>
    <w:p w:rsidR="00311E1B" w:rsidRPr="00645449" w:rsidRDefault="00F90A5B" w:rsidP="00311E1B">
      <w:pPr>
        <w:jc w:val="center"/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ODRŽANOJ DANA 19</w:t>
      </w:r>
      <w:r w:rsidR="00437942" w:rsidRPr="00645449">
        <w:rPr>
          <w:b/>
          <w:sz w:val="23"/>
          <w:szCs w:val="23"/>
        </w:rPr>
        <w:t>.12</w:t>
      </w:r>
      <w:r w:rsidR="00311E1B" w:rsidRPr="00645449">
        <w:rPr>
          <w:b/>
          <w:sz w:val="23"/>
          <w:szCs w:val="23"/>
        </w:rPr>
        <w:t>.2018. GODINE</w:t>
      </w:r>
    </w:p>
    <w:p w:rsidR="00437942" w:rsidRPr="00645449" w:rsidRDefault="00437942" w:rsidP="00437942">
      <w:pPr>
        <w:rPr>
          <w:b/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ODLUKU o prihvaćanju 2. Izmjena i dopuna  Proračuna Općine Vidovec za 2018. godinu (3. i 6. razina) i Projekcije za 2019. i 2020. godinu (2. razina)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Općinsko vijeće Općine Vidovec prihvaća 2. Izmjene i dopune Proračuna Općine Vidovec za 2018. godinu (3. i 6. razina) i  Projekcije za 2019. i 2020. godinu (2. razina).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 xml:space="preserve"> 2. Izmjene i dopune iz točke I. ove Odluke dostavljaju se na nadzor Uredu državne uprave Varaždinske županije i na objavu u „Službeni vjesnik Varaždinske županije“.</w:t>
      </w:r>
    </w:p>
    <w:p w:rsidR="00F90A5B" w:rsidRPr="00645449" w:rsidRDefault="00F90A5B" w:rsidP="00F90A5B">
      <w:pPr>
        <w:rPr>
          <w:sz w:val="23"/>
          <w:szCs w:val="23"/>
        </w:rPr>
      </w:pPr>
      <w:r w:rsidRPr="00645449">
        <w:rPr>
          <w:sz w:val="23"/>
          <w:szCs w:val="23"/>
        </w:rPr>
        <w:t>Ova Odluka stupa na snagu danom donošenja.</w:t>
      </w:r>
    </w:p>
    <w:p w:rsidR="00F90A5B" w:rsidRPr="00645449" w:rsidRDefault="00F90A5B" w:rsidP="00F90A5B">
      <w:pPr>
        <w:rPr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ODLUKU o prihvaćanju 2. Izmjena i dopuna  Plana razvojnih programa Općine Vidovec za  razdoblje od 2018. do 2020. godine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Općinsko vijeće Općine Vidovec prihvaća 2. Izmjene i dopune Plana razvojnih programa Općine Vidovec za razdoblje od 2018. do 2020. godine.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 xml:space="preserve"> 2. Izmjene i dopune iz točke I. ove Odluke dostavljaju se na nadzor Uredu državne uprave Varaždinske županije i na objavu u „Službeni vjesnik Varaždinske županije“.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Ova Odluka stupa na snagu danom donošenja.</w:t>
      </w:r>
    </w:p>
    <w:p w:rsidR="00F90A5B" w:rsidRPr="00645449" w:rsidRDefault="00F90A5B" w:rsidP="0001310A">
      <w:pPr>
        <w:jc w:val="both"/>
        <w:rPr>
          <w:sz w:val="23"/>
          <w:szCs w:val="23"/>
        </w:rPr>
      </w:pPr>
    </w:p>
    <w:p w:rsidR="0083558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 xml:space="preserve">ODLUKU o prihvaćanju 2. Izmjena i dopuna Programa gradnje objekata i uređaja komunalne infrastrukture na području Općine Vidovec za 2018. godinu </w:t>
      </w:r>
    </w:p>
    <w:p w:rsidR="0083558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 xml:space="preserve">2. Izmjena i dopuna Programa održavanja komunalne infrastrukture na području Općine Vidovec za 2018. godinu </w:t>
      </w:r>
    </w:p>
    <w:p w:rsidR="0083558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 xml:space="preserve">3. Izmjena i dopuna Programa javnih potreba u društvenim djelatnostima Općine Vidovec za 2018. godinu </w:t>
      </w: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2. Izmjena i dopuna Programa javnih potreba u socijalnoj skrbi Općine Vidovec za 2018. godinu</w:t>
      </w:r>
    </w:p>
    <w:p w:rsidR="00F90A5B" w:rsidRPr="00645449" w:rsidRDefault="00F90A5B" w:rsidP="00F90A5B">
      <w:pPr>
        <w:rPr>
          <w:sz w:val="23"/>
          <w:szCs w:val="23"/>
        </w:rPr>
      </w:pPr>
      <w:r w:rsidRPr="00645449">
        <w:rPr>
          <w:sz w:val="23"/>
          <w:szCs w:val="23"/>
        </w:rPr>
        <w:tab/>
      </w: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sz w:val="23"/>
          <w:szCs w:val="23"/>
        </w:rPr>
        <w:t>Općinsko vijeće Općine Vidovec prihvaća:</w:t>
      </w:r>
    </w:p>
    <w:p w:rsidR="00F90A5B" w:rsidRPr="00645449" w:rsidRDefault="00F90A5B" w:rsidP="00F90A5B">
      <w:pPr>
        <w:numPr>
          <w:ilvl w:val="0"/>
          <w:numId w:val="2"/>
        </w:numPr>
        <w:contextualSpacing/>
        <w:jc w:val="both"/>
        <w:rPr>
          <w:sz w:val="23"/>
          <w:szCs w:val="23"/>
        </w:rPr>
      </w:pPr>
      <w:r w:rsidRPr="00645449">
        <w:rPr>
          <w:sz w:val="23"/>
          <w:szCs w:val="23"/>
        </w:rPr>
        <w:t>2. Izmjene i dopune Programa gradnje objekata i uređaja komunalne infrastrukture na području Općine Vidovec za 2018. godinu</w:t>
      </w:r>
    </w:p>
    <w:p w:rsidR="00F90A5B" w:rsidRPr="00645449" w:rsidRDefault="00F90A5B" w:rsidP="00F90A5B">
      <w:pPr>
        <w:numPr>
          <w:ilvl w:val="0"/>
          <w:numId w:val="2"/>
        </w:numPr>
        <w:contextualSpacing/>
        <w:jc w:val="both"/>
        <w:rPr>
          <w:sz w:val="23"/>
          <w:szCs w:val="23"/>
        </w:rPr>
      </w:pPr>
      <w:r w:rsidRPr="00645449">
        <w:rPr>
          <w:sz w:val="23"/>
          <w:szCs w:val="23"/>
        </w:rPr>
        <w:t>2. Izmjene i dopune Programa održavanja komunalne infrastrukture na području Općine Vidovec za 2018. godinu</w:t>
      </w:r>
    </w:p>
    <w:p w:rsidR="00F90A5B" w:rsidRPr="00645449" w:rsidRDefault="00F90A5B" w:rsidP="00F90A5B">
      <w:pPr>
        <w:numPr>
          <w:ilvl w:val="0"/>
          <w:numId w:val="2"/>
        </w:numPr>
        <w:contextualSpacing/>
        <w:jc w:val="both"/>
        <w:rPr>
          <w:sz w:val="23"/>
          <w:szCs w:val="23"/>
        </w:rPr>
      </w:pPr>
      <w:r w:rsidRPr="00645449">
        <w:rPr>
          <w:sz w:val="23"/>
          <w:szCs w:val="23"/>
        </w:rPr>
        <w:t xml:space="preserve">3. Izmjene i dopune Programa javnih potreba u društvenim djelatnostima Općine Vidovec za 2018. godinu </w:t>
      </w:r>
    </w:p>
    <w:p w:rsidR="00F90A5B" w:rsidRPr="00645449" w:rsidRDefault="00F90A5B" w:rsidP="00F90A5B">
      <w:pPr>
        <w:numPr>
          <w:ilvl w:val="0"/>
          <w:numId w:val="2"/>
        </w:numPr>
        <w:contextualSpacing/>
        <w:jc w:val="both"/>
        <w:rPr>
          <w:sz w:val="23"/>
          <w:szCs w:val="23"/>
        </w:rPr>
      </w:pPr>
      <w:r w:rsidRPr="00645449">
        <w:rPr>
          <w:sz w:val="23"/>
          <w:szCs w:val="23"/>
        </w:rPr>
        <w:t>2. Izmjene i dopune Programa javnih potreba u socijalnoj skrbi Općine Vidovec za 2018. godinu.</w:t>
      </w:r>
    </w:p>
    <w:p w:rsidR="00F90A5B" w:rsidRPr="00645449" w:rsidRDefault="00F90A5B" w:rsidP="00F90A5B">
      <w:pPr>
        <w:rPr>
          <w:b/>
          <w:sz w:val="23"/>
          <w:szCs w:val="23"/>
        </w:rPr>
      </w:pP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Izmjene i dopune Programa iz točke I. ove Odluke dostavljaju se na nadzor Uredu državne uprave Varaždinske županije i na objavu u „Službeni vjesnik Varaždinske županije“.</w:t>
      </w:r>
    </w:p>
    <w:p w:rsidR="00F90A5B" w:rsidRPr="00645449" w:rsidRDefault="00F90A5B" w:rsidP="00F90A5B">
      <w:pPr>
        <w:rPr>
          <w:sz w:val="23"/>
          <w:szCs w:val="23"/>
        </w:rPr>
      </w:pPr>
      <w:r w:rsidRPr="00645449">
        <w:rPr>
          <w:sz w:val="23"/>
          <w:szCs w:val="23"/>
        </w:rPr>
        <w:t>Ova Odluka stupa na snagu danom donošenja.</w:t>
      </w:r>
    </w:p>
    <w:p w:rsidR="00F90A5B" w:rsidRPr="00645449" w:rsidRDefault="00F90A5B" w:rsidP="00F90A5B">
      <w:pPr>
        <w:rPr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ZAKLJUČAK o prihvaćanju 1. Izmjena Programa utroška sredstava vodnog doprinosa za 2018. godinu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Općinsko vijeće Općine Vidovec prihvaća 1. Izmjene Programa utroška sredstava vodnog doprinosa za 2018. godinu.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1. Izmjene Programa iz točke I. ovog Zaključka dostavljaju se na nadzor Uredu državne uprave Varaždinske županije i na objavu u „Službeni vjesnik Varaždinske županije“.</w:t>
      </w:r>
    </w:p>
    <w:p w:rsidR="00F90A5B" w:rsidRPr="00645449" w:rsidRDefault="00F90A5B" w:rsidP="00F90A5B">
      <w:pPr>
        <w:rPr>
          <w:sz w:val="23"/>
          <w:szCs w:val="23"/>
        </w:rPr>
      </w:pPr>
      <w:r w:rsidRPr="00645449">
        <w:rPr>
          <w:sz w:val="23"/>
          <w:szCs w:val="23"/>
        </w:rPr>
        <w:t>Ovaj Zaključak stupa na snagu danom donošenja.</w:t>
      </w:r>
    </w:p>
    <w:p w:rsidR="00F90A5B" w:rsidRPr="00645449" w:rsidRDefault="00F90A5B" w:rsidP="00F90A5B">
      <w:pPr>
        <w:rPr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ZAKLJUČAK o prihvaćanju 1. Izmjena Programa utroška sredstava naknade za zadržavanje nezakonito izgrađenih zgrada  u prostoru za 2018. godinu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Općinsko vijeće Općine Vidovec prihvaća 1. Izmjene Programa utroška sredstava naknade za zadržavanje nezakonito izgrađenih zgrada u prostoru za 2018. godinu.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1. Izmjene Programa iz točke I. ovog Zaključka dostavljaju se na nadzor Uredu državne uprave Varaždinske županije i na objavu u „Službeni vjesnik Varaždinske županije“.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Ovaj Zaključak stupa na snagu danom donošenja.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ZAKLJUČAK o prihvaćanju 1. Izmjena Programa utroška sredstava naknade za promjenu namjene poljoprivrednog zemljišta u 2018. godini</w:t>
      </w: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sz w:val="23"/>
          <w:szCs w:val="23"/>
        </w:rPr>
        <w:t>Općinsko vijeće Općine Vidovec prihvaća 1. Izmjene Programa utroška sredstava naknade za promjenu namjene poljoprivrednog zemljišta u 2018. godini.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1. Izmjene Programa iz točke I. ovog Zaključka dostavljaju se na nadzor Uredu državne uprave Varaždinske županije i na objavu u „Službeni vjesnik Varaždinske županije“.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Ovaj Zaključak stupa na snagu danom donošenja.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ODLUKU</w:t>
      </w:r>
      <w:r w:rsidR="00645449" w:rsidRPr="00645449">
        <w:rPr>
          <w:b/>
          <w:sz w:val="23"/>
          <w:szCs w:val="23"/>
        </w:rPr>
        <w:t xml:space="preserve"> o prihvaćanju 1</w:t>
      </w:r>
      <w:r w:rsidRPr="00645449">
        <w:rPr>
          <w:b/>
          <w:sz w:val="23"/>
          <w:szCs w:val="23"/>
        </w:rPr>
        <w:t>. Izmjena i dopuna Financijskog plana Dječjeg vrtića „</w:t>
      </w:r>
      <w:proofErr w:type="spellStart"/>
      <w:r w:rsidRPr="00645449">
        <w:rPr>
          <w:b/>
          <w:sz w:val="23"/>
          <w:szCs w:val="23"/>
        </w:rPr>
        <w:t>Škrinjica</w:t>
      </w:r>
      <w:proofErr w:type="spellEnd"/>
      <w:r w:rsidRPr="00645449">
        <w:rPr>
          <w:b/>
          <w:sz w:val="23"/>
          <w:szCs w:val="23"/>
        </w:rPr>
        <w:t>“ za 2018. godinu (3. i 6. razina)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 xml:space="preserve">Općinsko vijeće Općine Vidovec prihvaća </w:t>
      </w:r>
      <w:r w:rsidR="00645449" w:rsidRPr="00645449">
        <w:rPr>
          <w:sz w:val="23"/>
          <w:szCs w:val="23"/>
        </w:rPr>
        <w:t>1</w:t>
      </w:r>
      <w:r w:rsidRPr="00645449">
        <w:rPr>
          <w:sz w:val="23"/>
          <w:szCs w:val="23"/>
        </w:rPr>
        <w:t>. Izmjene i dopune Financijskog plana Dječjeg vrtića „</w:t>
      </w:r>
      <w:proofErr w:type="spellStart"/>
      <w:r w:rsidRPr="00645449">
        <w:rPr>
          <w:sz w:val="23"/>
          <w:szCs w:val="23"/>
        </w:rPr>
        <w:t>Škrinjica</w:t>
      </w:r>
      <w:proofErr w:type="spellEnd"/>
      <w:r w:rsidRPr="00645449">
        <w:rPr>
          <w:sz w:val="23"/>
          <w:szCs w:val="23"/>
        </w:rPr>
        <w:t>“ za 2018. godinu (3. i 6. razina).</w:t>
      </w:r>
    </w:p>
    <w:p w:rsidR="00F90A5B" w:rsidRPr="00645449" w:rsidRDefault="00F90A5B" w:rsidP="0083558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Ova Odluka stupa na snagu danom donošenja.</w:t>
      </w:r>
    </w:p>
    <w:p w:rsidR="00F90A5B" w:rsidRPr="00645449" w:rsidRDefault="00F90A5B" w:rsidP="00F90A5B">
      <w:pPr>
        <w:rPr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 xml:space="preserve">ZAKLJUČAK o prihvaćanju Odluke o stavljanju van snage  Odluke o osnivanju Gospodarske zone „Vidovec“ i Odluke o osnivanju trgovačkog društva „GOSPODARSKA ZONA VIDOVEC“  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Općinsko vijeće Općine Vidovec prihvaća Odluku o stavljanju van snage Odluke o osnivanju Gospodarske zone „Vidovec“ i Odluke o osnivanju trgovačkog društva „GOSPODARSKA ZONA VIDOVEC“.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Odluke iz točke I. ovog Zaključka dostavljaju se na nadzor Uredu državne uprave Varaždinske županije i na objavu u „Službeni vjesnik Varaždinske županije“.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Ovaj Zaključak stupa na snagu danom donošenja.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ZAKLJUČAK o prihvaćanju Odluke o određivanju vrijednosti boda za izračun komunalne naknade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Općinsko vijeće Općine Vidovec prihvaća Odluku o određivanju vrijednosti boda za izračun komunalne naknade.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Odluka iz točke I. ovog Zaključka dostavljaju se na nadzor Uredu državne uprave Varaždinske županije i na objavu u „Službeni vjesnik Varaždinske županije“.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Ovaj Zaključak stupa na snagu danom donošenja.</w:t>
      </w: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lastRenderedPageBreak/>
        <w:t>ZAKLJUČAK o prihvaćanju Analize stanja sustava civilne zaštite na području Općine Vidovec za 2018. godinu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Općinsko vijeće Općine Vidovec prihvaća Analizu stanja sustava civilne zaštite na području Općine Vidovec za 2018. godinu.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 xml:space="preserve">Analiza iz </w:t>
      </w:r>
      <w:bookmarkStart w:id="0" w:name="_GoBack"/>
      <w:bookmarkEnd w:id="0"/>
      <w:r w:rsidRPr="00645449">
        <w:rPr>
          <w:sz w:val="23"/>
          <w:szCs w:val="23"/>
        </w:rPr>
        <w:t>točke I. ovog Zaključka dostavlja se na nadzor Uredu državne uprave Varaždinske županije i na objavu u „Službeni vjesnik Varaždinske županije“.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Ovaj Zaključak stupa na snagu danom donošenja.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ZAKLJUČAK o prihvaćanju Plana razvoja sustava civilne zaštite na području Općine Vidovec za 2019. godinu s trogodišnjim financijskim učincima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Općinsko vijeće Općine Vidovec prihvaća Plan razvoja sustava civilne zaštite na području Općine Vidovec za 2019. godinu s trogodišnjim financijskim učincima.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Plan razvoja iz točke I. ovog Zaključka dostavlja se na nadzor Uredu državne uprave Varaždinske županije i na objavu u „Službeni vjesnik Varaždinske županije“.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Ovaj Zaključak stupa na snagu danom donošenja.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ODLUKU o sklapanju Ugovora o zakupu zemljišta na čk.br. 778/4 k.o. Vidovec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 xml:space="preserve">Općinsko vijeće Općine Vidovec suglasno je da se sklopi Ugovor o zakupu poljoprivrednog zemljišta označenog kao čk.br. 778/4 k.o. Vidovec koje se nalazi u posjedu Stjepana Kovačić iz </w:t>
      </w:r>
      <w:proofErr w:type="spellStart"/>
      <w:r w:rsidRPr="00645449">
        <w:rPr>
          <w:sz w:val="23"/>
          <w:szCs w:val="23"/>
        </w:rPr>
        <w:t>Krkanca</w:t>
      </w:r>
      <w:proofErr w:type="spellEnd"/>
      <w:r w:rsidRPr="00645449">
        <w:rPr>
          <w:sz w:val="23"/>
          <w:szCs w:val="23"/>
        </w:rPr>
        <w:t>, Kneza Branimira 17, a koje se ne obrađuje sukladno agrotehničkim mjerama i nije obrađeno u prethodnom vegetativnom razdoblju.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 xml:space="preserve">Poljoprivredno zemljište koje je predmet zakupa označeno kao čk.br.778/4 k.o. Vidovec, livada </w:t>
      </w:r>
      <w:proofErr w:type="spellStart"/>
      <w:r w:rsidRPr="00645449">
        <w:rPr>
          <w:sz w:val="23"/>
          <w:szCs w:val="23"/>
        </w:rPr>
        <w:t>Ledinšćica</w:t>
      </w:r>
      <w:proofErr w:type="spellEnd"/>
      <w:r w:rsidRPr="00645449">
        <w:rPr>
          <w:sz w:val="23"/>
          <w:szCs w:val="23"/>
        </w:rPr>
        <w:t>, 1834 m2 k.o. Vidovec, koristiti će se kao nogometno igralište za potrebe Mjesnog odbora Vidovec i Savjeta mladih Općine Vidovec.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Poljoprivredno zemljište iz članka 2. ove Odluke daje se u zakup na rok od 3 (tri) godine, počevši od 01. siječnja 2019. godine do 31. prosinca 2021. godine.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Naknada zakupnine određuje se u iznosu od 1.000,00 kn godišnje, s time da će se isplata zakupnine izvršiti jednokratno u iznosu od 3.000,00 kn i to u roku od 10 (deset) dana od potpisivanja ugovora o zakupu predmetnog zemljišta.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Za potpis Ugovora o zakupu ovlašćuje se općinski načelnik.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Ova Odluka</w:t>
      </w:r>
      <w:r w:rsidR="0083558B" w:rsidRPr="00645449">
        <w:rPr>
          <w:sz w:val="23"/>
          <w:szCs w:val="23"/>
        </w:rPr>
        <w:t xml:space="preserve"> stupa na snagu danom donošenja</w:t>
      </w:r>
    </w:p>
    <w:p w:rsidR="00F90A5B" w:rsidRPr="00645449" w:rsidRDefault="00F90A5B" w:rsidP="00F90A5B">
      <w:pPr>
        <w:jc w:val="both"/>
        <w:rPr>
          <w:sz w:val="23"/>
          <w:szCs w:val="23"/>
        </w:rPr>
      </w:pPr>
    </w:p>
    <w:p w:rsidR="00F90A5B" w:rsidRPr="00645449" w:rsidRDefault="00F90A5B" w:rsidP="00F90A5B">
      <w:pPr>
        <w:rPr>
          <w:b/>
          <w:sz w:val="23"/>
          <w:szCs w:val="23"/>
        </w:rPr>
      </w:pPr>
      <w:r w:rsidRPr="00645449">
        <w:rPr>
          <w:b/>
          <w:sz w:val="23"/>
          <w:szCs w:val="23"/>
        </w:rPr>
        <w:t>ODLUKU o dodjeli novčane nagrade</w:t>
      </w:r>
    </w:p>
    <w:p w:rsidR="00F90A5B" w:rsidRPr="00645449" w:rsidRDefault="00F90A5B" w:rsidP="00645449">
      <w:pPr>
        <w:jc w:val="both"/>
        <w:rPr>
          <w:b/>
          <w:sz w:val="23"/>
          <w:szCs w:val="23"/>
        </w:rPr>
      </w:pPr>
      <w:r w:rsidRPr="00645449">
        <w:rPr>
          <w:sz w:val="23"/>
          <w:szCs w:val="23"/>
        </w:rPr>
        <w:t xml:space="preserve">Općinsko vijeće Općine Vidovec suglasno je da se Alenu </w:t>
      </w:r>
      <w:proofErr w:type="spellStart"/>
      <w:r w:rsidRPr="00645449">
        <w:rPr>
          <w:sz w:val="23"/>
          <w:szCs w:val="23"/>
        </w:rPr>
        <w:t>Zagorec</w:t>
      </w:r>
      <w:proofErr w:type="spellEnd"/>
      <w:r w:rsidRPr="00645449">
        <w:rPr>
          <w:sz w:val="23"/>
          <w:szCs w:val="23"/>
        </w:rPr>
        <w:t xml:space="preserve"> iz </w:t>
      </w:r>
      <w:proofErr w:type="spellStart"/>
      <w:r w:rsidRPr="00645449">
        <w:rPr>
          <w:sz w:val="23"/>
          <w:szCs w:val="23"/>
        </w:rPr>
        <w:t>Šijanca</w:t>
      </w:r>
      <w:proofErr w:type="spellEnd"/>
      <w:r w:rsidRPr="00645449">
        <w:rPr>
          <w:sz w:val="23"/>
          <w:szCs w:val="23"/>
        </w:rPr>
        <w:t xml:space="preserve"> dodijeli novčana nagrada za ostvarene rezultate u sportu – osvojenu brončanu medalju na međunarodnom karate turniru pod nazivom </w:t>
      </w:r>
      <w:r w:rsidRPr="00645449">
        <w:rPr>
          <w:bCs/>
          <w:sz w:val="23"/>
          <w:szCs w:val="23"/>
        </w:rPr>
        <w:t>CRO CUP</w:t>
      </w:r>
      <w:r w:rsidRPr="00645449">
        <w:rPr>
          <w:sz w:val="23"/>
          <w:szCs w:val="23"/>
        </w:rPr>
        <w:t>, u iznosu od 1.000,00 kn neto.</w:t>
      </w:r>
    </w:p>
    <w:p w:rsidR="00F90A5B" w:rsidRPr="00645449" w:rsidRDefault="00F90A5B" w:rsidP="00645449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Iznos novčane nagrade iz točke I. ove Odluke isplatiti će se iz II. Izmjena i dopuna Proračuna Općine Vidovec za 2018. godinu, stavke 3811910 – Ostale tekuće donacije – natjecanja, nagrade, priznanja i sl.</w:t>
      </w:r>
    </w:p>
    <w:p w:rsidR="000F1E7E" w:rsidRPr="00645449" w:rsidRDefault="00F90A5B" w:rsidP="00645449">
      <w:pPr>
        <w:jc w:val="both"/>
        <w:rPr>
          <w:sz w:val="23"/>
          <w:szCs w:val="23"/>
        </w:rPr>
      </w:pPr>
      <w:r w:rsidRPr="00645449">
        <w:rPr>
          <w:sz w:val="23"/>
          <w:szCs w:val="23"/>
        </w:rPr>
        <w:t>Ova Odluka stupa na snagu danom donošenja.</w:t>
      </w:r>
    </w:p>
    <w:p w:rsidR="00F90A5B" w:rsidRPr="00645449" w:rsidRDefault="00F90A5B" w:rsidP="0083558B">
      <w:pPr>
        <w:pStyle w:val="Bezproreda"/>
        <w:rPr>
          <w:rFonts w:eastAsia="Calibri"/>
          <w:sz w:val="23"/>
          <w:szCs w:val="23"/>
          <w:lang w:eastAsia="en-US"/>
        </w:rPr>
      </w:pPr>
    </w:p>
    <w:p w:rsidR="0083558B" w:rsidRPr="00645449" w:rsidRDefault="0083558B" w:rsidP="0083558B">
      <w:pPr>
        <w:pStyle w:val="Bezproreda"/>
        <w:rPr>
          <w:rFonts w:eastAsia="Calibri"/>
          <w:sz w:val="23"/>
          <w:szCs w:val="23"/>
          <w:lang w:eastAsia="en-US"/>
        </w:rPr>
      </w:pPr>
    </w:p>
    <w:p w:rsidR="000F1E7E" w:rsidRPr="00645449" w:rsidRDefault="000F1E7E" w:rsidP="0001310A">
      <w:pPr>
        <w:pStyle w:val="Bezproreda"/>
        <w:jc w:val="right"/>
        <w:rPr>
          <w:rFonts w:eastAsia="Calibri"/>
          <w:sz w:val="23"/>
          <w:szCs w:val="23"/>
          <w:lang w:eastAsia="en-US"/>
        </w:rPr>
      </w:pPr>
      <w:r w:rsidRPr="00645449">
        <w:rPr>
          <w:rFonts w:eastAsia="Calibri"/>
          <w:sz w:val="23"/>
          <w:szCs w:val="23"/>
          <w:lang w:eastAsia="en-US"/>
        </w:rPr>
        <w:t>OPĆINSKO VIJEĆE OPĆINE VIDOVEC</w:t>
      </w:r>
    </w:p>
    <w:p w:rsidR="000F1E7E" w:rsidRPr="00645449" w:rsidRDefault="000F1E7E" w:rsidP="0001310A">
      <w:pPr>
        <w:pStyle w:val="Bezproreda"/>
        <w:jc w:val="center"/>
        <w:rPr>
          <w:rFonts w:eastAsia="Calibri"/>
          <w:sz w:val="23"/>
          <w:szCs w:val="23"/>
          <w:lang w:eastAsia="en-US"/>
        </w:rPr>
      </w:pPr>
      <w:r w:rsidRPr="00645449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PREDSJEDNIK</w:t>
      </w:r>
    </w:p>
    <w:p w:rsidR="000F1E7E" w:rsidRPr="00645449" w:rsidRDefault="000F1E7E" w:rsidP="000F1E7E">
      <w:pPr>
        <w:pStyle w:val="Bezproreda"/>
        <w:jc w:val="center"/>
        <w:rPr>
          <w:rFonts w:eastAsia="Calibri"/>
          <w:sz w:val="23"/>
          <w:szCs w:val="23"/>
          <w:lang w:eastAsia="en-US"/>
        </w:rPr>
      </w:pPr>
      <w:r w:rsidRPr="00645449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Zdravko </w:t>
      </w:r>
      <w:proofErr w:type="spellStart"/>
      <w:r w:rsidRPr="00645449">
        <w:rPr>
          <w:rFonts w:eastAsia="Calibri"/>
          <w:sz w:val="23"/>
          <w:szCs w:val="23"/>
          <w:lang w:eastAsia="en-US"/>
        </w:rPr>
        <w:t>Pizek</w:t>
      </w:r>
      <w:proofErr w:type="spellEnd"/>
    </w:p>
    <w:p w:rsidR="00645449" w:rsidRPr="00645449" w:rsidRDefault="00645449">
      <w:pPr>
        <w:pStyle w:val="Bezproreda"/>
        <w:jc w:val="center"/>
        <w:rPr>
          <w:rFonts w:eastAsia="Calibri"/>
          <w:sz w:val="23"/>
          <w:szCs w:val="23"/>
          <w:lang w:eastAsia="en-US"/>
        </w:rPr>
      </w:pPr>
    </w:p>
    <w:sectPr w:rsidR="00645449" w:rsidRPr="0064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F1E"/>
    <w:multiLevelType w:val="hybridMultilevel"/>
    <w:tmpl w:val="C05E85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6A12"/>
    <w:multiLevelType w:val="hybridMultilevel"/>
    <w:tmpl w:val="460ED8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B"/>
    <w:rsid w:val="0001310A"/>
    <w:rsid w:val="000F1E7E"/>
    <w:rsid w:val="002F3CED"/>
    <w:rsid w:val="00311E1B"/>
    <w:rsid w:val="00437942"/>
    <w:rsid w:val="00543DAB"/>
    <w:rsid w:val="00645449"/>
    <w:rsid w:val="007168ED"/>
    <w:rsid w:val="007F257A"/>
    <w:rsid w:val="0083558B"/>
    <w:rsid w:val="00915071"/>
    <w:rsid w:val="009B1415"/>
    <w:rsid w:val="00A62230"/>
    <w:rsid w:val="00BE25D0"/>
    <w:rsid w:val="00C61F07"/>
    <w:rsid w:val="00DB5A81"/>
    <w:rsid w:val="00E101C7"/>
    <w:rsid w:val="00E937B7"/>
    <w:rsid w:val="00F90A5B"/>
    <w:rsid w:val="00F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E1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E1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2</cp:revision>
  <cp:lastPrinted>2019-01-23T08:00:00Z</cp:lastPrinted>
  <dcterms:created xsi:type="dcterms:W3CDTF">2019-01-23T08:02:00Z</dcterms:created>
  <dcterms:modified xsi:type="dcterms:W3CDTF">2019-01-23T08:02:00Z</dcterms:modified>
</cp:coreProperties>
</file>