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20" w:rsidRPr="006C48F7" w:rsidRDefault="00DE0A20" w:rsidP="00DE0A20">
      <w:pPr>
        <w:ind w:right="85"/>
        <w:rPr>
          <w:rFonts w:ascii="Arial" w:hAnsi="Arial"/>
          <w:sz w:val="22"/>
          <w:szCs w:val="20"/>
        </w:rPr>
      </w:pPr>
      <w:r w:rsidRPr="006C48F7">
        <w:rPr>
          <w:rFonts w:ascii="Arial" w:hAnsi="Arial"/>
          <w:sz w:val="22"/>
          <w:szCs w:val="20"/>
        </w:rPr>
        <w:t xml:space="preserve">               </w:t>
      </w:r>
      <w:r>
        <w:rPr>
          <w:rFonts w:ascii="Arial" w:hAnsi="Arial"/>
          <w:noProof/>
          <w:sz w:val="22"/>
          <w:szCs w:val="20"/>
        </w:rPr>
        <w:drawing>
          <wp:inline distT="0" distB="0" distL="0" distR="0" wp14:anchorId="7ABE11D3" wp14:editId="68BED7FE">
            <wp:extent cx="661011" cy="644056"/>
            <wp:effectExtent l="0" t="0" r="6350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5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20" w:rsidRPr="006C48F7" w:rsidRDefault="00DE0A20" w:rsidP="00DE0A20">
      <w:pPr>
        <w:ind w:right="85"/>
        <w:jc w:val="both"/>
        <w:rPr>
          <w:rFonts w:ascii="Arial" w:hAnsi="Arial"/>
          <w:sz w:val="22"/>
          <w:szCs w:val="20"/>
        </w:rPr>
      </w:pPr>
    </w:p>
    <w:p w:rsidR="00DE0A20" w:rsidRPr="006A21E6" w:rsidRDefault="00DE0A20" w:rsidP="00DE0A20">
      <w:pPr>
        <w:ind w:right="85"/>
        <w:jc w:val="both"/>
        <w:rPr>
          <w:b/>
          <w:sz w:val="22"/>
          <w:szCs w:val="22"/>
        </w:rPr>
      </w:pPr>
      <w:r w:rsidRPr="006A21E6">
        <w:rPr>
          <w:b/>
          <w:sz w:val="22"/>
          <w:szCs w:val="22"/>
        </w:rPr>
        <w:t xml:space="preserve"> </w:t>
      </w:r>
      <w:r w:rsidR="002C33EB">
        <w:rPr>
          <w:b/>
          <w:sz w:val="22"/>
          <w:szCs w:val="22"/>
        </w:rPr>
        <w:t xml:space="preserve"> </w:t>
      </w:r>
      <w:r w:rsidR="00A22678">
        <w:rPr>
          <w:b/>
          <w:sz w:val="22"/>
          <w:szCs w:val="22"/>
        </w:rPr>
        <w:t xml:space="preserve">   </w:t>
      </w:r>
      <w:r w:rsidRPr="006A21E6">
        <w:rPr>
          <w:b/>
          <w:sz w:val="22"/>
          <w:szCs w:val="22"/>
        </w:rPr>
        <w:t>REPUBLIKA HRVATSKA</w:t>
      </w:r>
    </w:p>
    <w:p w:rsidR="00DE0A20" w:rsidRPr="006A21E6" w:rsidRDefault="002C33EB" w:rsidP="00DE0A20">
      <w:pPr>
        <w:ind w:right="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22678">
        <w:rPr>
          <w:b/>
          <w:sz w:val="22"/>
          <w:szCs w:val="22"/>
        </w:rPr>
        <w:t xml:space="preserve">  </w:t>
      </w:r>
      <w:r w:rsidR="00DE0A20" w:rsidRPr="006A21E6">
        <w:rPr>
          <w:b/>
          <w:sz w:val="22"/>
          <w:szCs w:val="22"/>
        </w:rPr>
        <w:t>VARAŽDINSKA ŽUPANIJA</w:t>
      </w:r>
    </w:p>
    <w:p w:rsidR="00DE0A20" w:rsidRPr="006A21E6" w:rsidRDefault="00DE0A20" w:rsidP="00DE0A20">
      <w:pPr>
        <w:rPr>
          <w:b/>
          <w:sz w:val="22"/>
          <w:szCs w:val="22"/>
        </w:rPr>
      </w:pPr>
      <w:r w:rsidRPr="006A21E6">
        <w:rPr>
          <w:b/>
          <w:sz w:val="22"/>
          <w:szCs w:val="22"/>
        </w:rPr>
        <w:t xml:space="preserve">     </w:t>
      </w:r>
      <w:r w:rsidR="002C33EB">
        <w:rPr>
          <w:b/>
          <w:sz w:val="22"/>
          <w:szCs w:val="22"/>
        </w:rPr>
        <w:t xml:space="preserve">   </w:t>
      </w:r>
      <w:r w:rsidR="00A22678">
        <w:rPr>
          <w:b/>
          <w:sz w:val="22"/>
          <w:szCs w:val="22"/>
        </w:rPr>
        <w:t xml:space="preserve">   </w:t>
      </w:r>
      <w:r w:rsidRPr="006A21E6">
        <w:rPr>
          <w:b/>
          <w:sz w:val="22"/>
          <w:szCs w:val="22"/>
        </w:rPr>
        <w:t>OPĆINA VIDOVEC</w:t>
      </w:r>
    </w:p>
    <w:p w:rsidR="00DE0A20" w:rsidRPr="006A21E6" w:rsidRDefault="00DE0A20" w:rsidP="00DE0A20">
      <w:pPr>
        <w:rPr>
          <w:b/>
          <w:sz w:val="22"/>
          <w:szCs w:val="22"/>
        </w:rPr>
      </w:pPr>
      <w:r w:rsidRPr="006A21E6">
        <w:rPr>
          <w:b/>
          <w:sz w:val="22"/>
          <w:szCs w:val="22"/>
        </w:rPr>
        <w:t>OPĆINSKO VIJEĆE</w:t>
      </w:r>
      <w:r w:rsidR="006A21E6">
        <w:rPr>
          <w:b/>
          <w:sz w:val="22"/>
          <w:szCs w:val="22"/>
        </w:rPr>
        <w:t xml:space="preserve"> OPĆINE VIDOVEC</w:t>
      </w:r>
    </w:p>
    <w:p w:rsidR="00083E5D" w:rsidRDefault="00083E5D" w:rsidP="00DE0A20">
      <w:pPr>
        <w:jc w:val="both"/>
        <w:rPr>
          <w:rFonts w:ascii="Arial" w:hAnsi="Arial"/>
          <w:sz w:val="22"/>
          <w:szCs w:val="22"/>
        </w:rPr>
      </w:pPr>
    </w:p>
    <w:p w:rsidR="002C33EB" w:rsidRPr="002C33EB" w:rsidRDefault="002C33EB" w:rsidP="002C33EB">
      <w:pPr>
        <w:jc w:val="both"/>
        <w:rPr>
          <w:sz w:val="22"/>
          <w:szCs w:val="22"/>
        </w:rPr>
      </w:pPr>
      <w:r w:rsidRPr="002C33EB">
        <w:rPr>
          <w:sz w:val="22"/>
          <w:szCs w:val="22"/>
          <w:lang w:val="pt-BR"/>
        </w:rPr>
        <w:t>KLASA</w:t>
      </w:r>
      <w:r w:rsidRPr="002C33EB">
        <w:rPr>
          <w:sz w:val="22"/>
          <w:szCs w:val="22"/>
        </w:rPr>
        <w:t xml:space="preserve"> :  021-05/16-01/</w:t>
      </w:r>
      <w:r w:rsidR="00A22678" w:rsidRPr="00A22678">
        <w:rPr>
          <w:sz w:val="22"/>
          <w:szCs w:val="22"/>
        </w:rPr>
        <w:t>12</w:t>
      </w:r>
    </w:p>
    <w:p w:rsidR="002C33EB" w:rsidRPr="002C33EB" w:rsidRDefault="002C33EB" w:rsidP="002C33EB">
      <w:pPr>
        <w:jc w:val="both"/>
        <w:rPr>
          <w:sz w:val="22"/>
          <w:szCs w:val="22"/>
        </w:rPr>
      </w:pPr>
      <w:r w:rsidRPr="002C33EB">
        <w:rPr>
          <w:sz w:val="22"/>
          <w:szCs w:val="22"/>
          <w:lang w:val="pt-BR"/>
        </w:rPr>
        <w:t>URBROJ</w:t>
      </w:r>
      <w:r w:rsidRPr="002C33EB">
        <w:rPr>
          <w:sz w:val="22"/>
          <w:szCs w:val="22"/>
        </w:rPr>
        <w:t xml:space="preserve"> : 2186/10-01/1-16-</w:t>
      </w:r>
      <w:r w:rsidR="00A22678" w:rsidRPr="00A22678">
        <w:rPr>
          <w:sz w:val="22"/>
          <w:szCs w:val="22"/>
        </w:rPr>
        <w:t>03</w:t>
      </w:r>
    </w:p>
    <w:p w:rsidR="002C33EB" w:rsidRPr="002C33EB" w:rsidRDefault="002C33EB" w:rsidP="002C33EB">
      <w:pPr>
        <w:jc w:val="both"/>
        <w:rPr>
          <w:sz w:val="22"/>
          <w:szCs w:val="22"/>
          <w:lang w:val="pt-BR"/>
        </w:rPr>
      </w:pPr>
      <w:r w:rsidRPr="002C33EB">
        <w:rPr>
          <w:sz w:val="22"/>
          <w:szCs w:val="22"/>
          <w:lang w:val="pt-BR"/>
        </w:rPr>
        <w:t xml:space="preserve">Vidovec, 29.11.2016.  </w:t>
      </w:r>
    </w:p>
    <w:p w:rsidR="002C33EB" w:rsidRPr="002C33EB" w:rsidRDefault="002C33EB" w:rsidP="002C33EB">
      <w:pPr>
        <w:jc w:val="both"/>
        <w:rPr>
          <w:sz w:val="22"/>
          <w:szCs w:val="22"/>
          <w:lang w:val="pt-BR"/>
        </w:rPr>
      </w:pPr>
    </w:p>
    <w:p w:rsidR="002C33EB" w:rsidRPr="002C33EB" w:rsidRDefault="002C33EB" w:rsidP="002C33EB">
      <w:pPr>
        <w:jc w:val="center"/>
        <w:rPr>
          <w:rFonts w:eastAsiaTheme="minorHAnsi"/>
          <w:b/>
          <w:lang w:eastAsia="en-US"/>
        </w:rPr>
      </w:pPr>
      <w:r w:rsidRPr="002C33EB">
        <w:rPr>
          <w:rFonts w:eastAsiaTheme="minorHAnsi"/>
          <w:b/>
          <w:lang w:eastAsia="en-US"/>
        </w:rPr>
        <w:t>ODLUKE I ZAKLJUČCI</w:t>
      </w:r>
    </w:p>
    <w:p w:rsidR="002C33EB" w:rsidRPr="002C33EB" w:rsidRDefault="002C33EB" w:rsidP="002C33EB">
      <w:pPr>
        <w:jc w:val="center"/>
        <w:rPr>
          <w:rFonts w:eastAsiaTheme="minorHAnsi"/>
          <w:b/>
          <w:lang w:eastAsia="en-US"/>
        </w:rPr>
      </w:pPr>
      <w:r w:rsidRPr="002C33EB">
        <w:rPr>
          <w:rFonts w:eastAsiaTheme="minorHAnsi"/>
          <w:b/>
          <w:lang w:eastAsia="en-US"/>
        </w:rPr>
        <w:t>DONIJETI NA 26. SJEDNICI OPĆINSKOG VIJEĆA</w:t>
      </w:r>
    </w:p>
    <w:p w:rsidR="002C33EB" w:rsidRPr="002C33EB" w:rsidRDefault="002C33EB" w:rsidP="002C33EB">
      <w:pPr>
        <w:jc w:val="center"/>
        <w:rPr>
          <w:rFonts w:eastAsiaTheme="minorHAnsi"/>
          <w:b/>
          <w:lang w:eastAsia="en-US"/>
        </w:rPr>
      </w:pPr>
      <w:r w:rsidRPr="002C33EB">
        <w:rPr>
          <w:rFonts w:eastAsiaTheme="minorHAnsi"/>
          <w:b/>
          <w:lang w:eastAsia="en-US"/>
        </w:rPr>
        <w:t>OPĆINE VIDOVEC</w:t>
      </w:r>
    </w:p>
    <w:p w:rsidR="002C33EB" w:rsidRPr="002C33EB" w:rsidRDefault="002C33EB" w:rsidP="002C33EB">
      <w:pPr>
        <w:jc w:val="center"/>
        <w:rPr>
          <w:rFonts w:eastAsiaTheme="minorHAnsi"/>
          <w:b/>
          <w:lang w:eastAsia="en-US"/>
        </w:rPr>
      </w:pPr>
      <w:r w:rsidRPr="002C33EB">
        <w:rPr>
          <w:rFonts w:eastAsiaTheme="minorHAnsi"/>
          <w:b/>
          <w:lang w:eastAsia="en-US"/>
        </w:rPr>
        <w:t>ODRŽANE DANA 29.11.2016. GODINE</w:t>
      </w:r>
    </w:p>
    <w:p w:rsidR="00083E5D" w:rsidRPr="006C48F7" w:rsidRDefault="00083E5D" w:rsidP="00DE0A20">
      <w:pPr>
        <w:jc w:val="both"/>
      </w:pPr>
    </w:p>
    <w:p w:rsidR="00EC5D05" w:rsidRPr="00EC5D05" w:rsidRDefault="00EC5D05" w:rsidP="00EC5D05">
      <w:pPr>
        <w:pStyle w:val="Bezproreda"/>
        <w:jc w:val="both"/>
        <w:rPr>
          <w:rFonts w:eastAsiaTheme="minorHAnsi"/>
          <w:lang w:eastAsia="en-US"/>
        </w:rPr>
      </w:pPr>
      <w:r w:rsidRPr="00EC5D05">
        <w:rPr>
          <w:rFonts w:eastAsiaTheme="minorHAnsi"/>
          <w:lang w:eastAsia="en-US"/>
        </w:rPr>
        <w:t>IZVJEŠĆE</w:t>
      </w:r>
      <w:r>
        <w:rPr>
          <w:rFonts w:eastAsiaTheme="minorHAnsi"/>
          <w:lang w:eastAsia="en-US"/>
        </w:rPr>
        <w:t xml:space="preserve"> : o stavljanju mandata  člana Općinskog vijeća Općine V</w:t>
      </w:r>
      <w:r w:rsidRPr="00EC5D05">
        <w:rPr>
          <w:rFonts w:eastAsiaTheme="minorHAnsi"/>
          <w:lang w:eastAsia="en-US"/>
        </w:rPr>
        <w:t>idovec u mirovanje i</w:t>
      </w:r>
      <w:r>
        <w:rPr>
          <w:rFonts w:eastAsiaTheme="minorHAnsi"/>
          <w:lang w:eastAsia="en-US"/>
        </w:rPr>
        <w:t xml:space="preserve"> </w:t>
      </w:r>
      <w:r w:rsidRPr="00EC5D05">
        <w:rPr>
          <w:rFonts w:eastAsiaTheme="minorHAnsi"/>
          <w:lang w:eastAsia="en-US"/>
        </w:rPr>
        <w:t xml:space="preserve">početku </w:t>
      </w:r>
      <w:r>
        <w:rPr>
          <w:rFonts w:eastAsiaTheme="minorHAnsi"/>
          <w:lang w:eastAsia="en-US"/>
        </w:rPr>
        <w:t>obnašanja dužnosti novog člana Općinskog vijeća Općine V</w:t>
      </w:r>
      <w:r w:rsidRPr="00EC5D05">
        <w:rPr>
          <w:rFonts w:eastAsiaTheme="minorHAnsi"/>
          <w:lang w:eastAsia="en-US"/>
        </w:rPr>
        <w:t>idovec</w:t>
      </w:r>
    </w:p>
    <w:p w:rsidR="00EC5D05" w:rsidRPr="00EC5D05" w:rsidRDefault="00EC5D05" w:rsidP="00EC5D05">
      <w:pPr>
        <w:pStyle w:val="Bezproreda"/>
        <w:jc w:val="both"/>
        <w:rPr>
          <w:rFonts w:eastAsiaTheme="minorHAnsi"/>
          <w:lang w:eastAsia="en-US"/>
        </w:rPr>
      </w:pPr>
      <w:r w:rsidRPr="00EC5D05">
        <w:rPr>
          <w:rFonts w:eastAsiaTheme="minorHAnsi"/>
          <w:lang w:eastAsia="en-US"/>
        </w:rPr>
        <w:t xml:space="preserve">Mandatna komisija u sastavu ; Martina Bistrović predsjednica i Ivan </w:t>
      </w:r>
      <w:proofErr w:type="spellStart"/>
      <w:r w:rsidRPr="00EC5D05">
        <w:rPr>
          <w:rFonts w:eastAsiaTheme="minorHAnsi"/>
          <w:lang w:eastAsia="en-US"/>
        </w:rPr>
        <w:t>Benček</w:t>
      </w:r>
      <w:proofErr w:type="spellEnd"/>
      <w:r w:rsidRPr="00EC5D05">
        <w:rPr>
          <w:rFonts w:eastAsiaTheme="minorHAnsi"/>
          <w:lang w:eastAsia="en-US"/>
        </w:rPr>
        <w:t xml:space="preserve"> i Dubravko </w:t>
      </w:r>
      <w:proofErr w:type="spellStart"/>
      <w:r w:rsidRPr="00EC5D05">
        <w:rPr>
          <w:rFonts w:eastAsiaTheme="minorHAnsi"/>
          <w:lang w:eastAsia="en-US"/>
        </w:rPr>
        <w:t>Zavrtnik</w:t>
      </w:r>
      <w:proofErr w:type="spellEnd"/>
      <w:r w:rsidRPr="00EC5D05">
        <w:rPr>
          <w:rFonts w:eastAsiaTheme="minorHAnsi"/>
          <w:lang w:eastAsia="en-US"/>
        </w:rPr>
        <w:t xml:space="preserve"> članovi, na sjednici održanoj dana 29.11.2016. godine utvrdila je da je član Općinskog vijeća Općine Vidovec Hrvoje </w:t>
      </w:r>
      <w:proofErr w:type="spellStart"/>
      <w:r w:rsidRPr="00EC5D05">
        <w:rPr>
          <w:rFonts w:eastAsiaTheme="minorHAnsi"/>
          <w:lang w:eastAsia="en-US"/>
        </w:rPr>
        <w:t>Hosni</w:t>
      </w:r>
      <w:proofErr w:type="spellEnd"/>
      <w:r w:rsidRPr="00EC5D05">
        <w:rPr>
          <w:rFonts w:eastAsiaTheme="minorHAnsi"/>
          <w:lang w:eastAsia="en-US"/>
        </w:rPr>
        <w:t>, Tužno, Varaždinska 28, dana 18.11.2016. godine podnio Zahtjev za stavljanje mandata u mirovanje iz osobnih razloga.</w:t>
      </w:r>
    </w:p>
    <w:p w:rsidR="00EC5D05" w:rsidRPr="00EC5D05" w:rsidRDefault="00EC5D05" w:rsidP="00EC5D05">
      <w:pPr>
        <w:pStyle w:val="Bezproreda"/>
        <w:jc w:val="both"/>
        <w:rPr>
          <w:rFonts w:eastAsiaTheme="minorHAnsi"/>
          <w:lang w:eastAsia="en-US"/>
        </w:rPr>
      </w:pPr>
      <w:r w:rsidRPr="00EC5D05">
        <w:rPr>
          <w:rFonts w:eastAsiaTheme="minorHAnsi"/>
          <w:lang w:eastAsia="en-US"/>
        </w:rPr>
        <w:t xml:space="preserve">Zbog stavljanja mandata člana Općinskog vijeća u mirovanje, a sukladno članku 80. i članku 81. Zakona o lokalnim izborima („Narodne novine“ broj:144/12.) Općinska organizacija Hrvatske demokratske zajednice Općine Vidovec-HDZ, Općinska organizacija Hrvatske socijalno-liberalne stranke Općine Vidovec-HSLS i Općinska organizacija Hrvatske stranke umirovljenika Općine Vidovec–HSU donose Sporazum da člana Vijeća  HRVOJA HOSNI, Tužno, Varaždinska 28, </w:t>
      </w:r>
      <w:r w:rsidRPr="00EC5D05">
        <w:rPr>
          <w:rFonts w:eastAsiaTheme="minorHAnsi"/>
          <w:i/>
          <w:lang w:eastAsia="en-US"/>
        </w:rPr>
        <w:t>zamjenjuje</w:t>
      </w:r>
      <w:r w:rsidRPr="00EC5D05">
        <w:rPr>
          <w:rFonts w:eastAsiaTheme="minorHAnsi"/>
          <w:lang w:eastAsia="en-US"/>
        </w:rPr>
        <w:t xml:space="preserve">  JOSIP PUČEK, Tužno, Varaždinska 56,  sa zajedničke liste kojom su nastupili na lokalnim izborima 2013. godine. </w:t>
      </w:r>
    </w:p>
    <w:p w:rsidR="00EC5D05" w:rsidRPr="00EC5D05" w:rsidRDefault="00EC5D05" w:rsidP="00EC5D05">
      <w:pPr>
        <w:pStyle w:val="Bezproreda"/>
        <w:jc w:val="both"/>
        <w:rPr>
          <w:rFonts w:eastAsiaTheme="minorHAnsi"/>
          <w:lang w:eastAsia="en-US"/>
        </w:rPr>
      </w:pPr>
      <w:r w:rsidRPr="00EC5D05">
        <w:rPr>
          <w:rFonts w:eastAsiaTheme="minorHAnsi"/>
          <w:lang w:eastAsia="en-US"/>
        </w:rPr>
        <w:t xml:space="preserve">Mandatna komisija utvrđuje da je određivanje novog člana Općinskog vijeća Općine Vidovec i aktiviranje mandata provedeno sukladno Zakonu, te predlaže da se novom članu Vijeća Josipu </w:t>
      </w:r>
      <w:proofErr w:type="spellStart"/>
      <w:r w:rsidRPr="00EC5D05">
        <w:rPr>
          <w:rFonts w:eastAsiaTheme="minorHAnsi"/>
          <w:lang w:eastAsia="en-US"/>
        </w:rPr>
        <w:t>Pučeku</w:t>
      </w:r>
      <w:proofErr w:type="spellEnd"/>
      <w:r w:rsidRPr="00EC5D05">
        <w:rPr>
          <w:rFonts w:eastAsiaTheme="minorHAnsi"/>
          <w:lang w:eastAsia="en-US"/>
        </w:rPr>
        <w:t xml:space="preserve"> s danom 29.11.2016. godine verificira mandat.</w:t>
      </w:r>
    </w:p>
    <w:p w:rsidR="00EC5D05" w:rsidRPr="00EC5D05" w:rsidRDefault="00EC5D05" w:rsidP="00EC5D05">
      <w:pPr>
        <w:pStyle w:val="Bezproreda"/>
        <w:jc w:val="both"/>
        <w:rPr>
          <w:rFonts w:eastAsiaTheme="minorHAnsi"/>
          <w:lang w:eastAsia="en-US"/>
        </w:rPr>
      </w:pPr>
      <w:r w:rsidRPr="00EC5D05">
        <w:rPr>
          <w:rFonts w:eastAsiaTheme="minorHAnsi"/>
          <w:lang w:eastAsia="en-US"/>
        </w:rPr>
        <w:t xml:space="preserve">Verifikacijom mandata i nakon položene svečane prisege, član Vijeća Josip </w:t>
      </w:r>
      <w:proofErr w:type="spellStart"/>
      <w:r w:rsidRPr="00EC5D05">
        <w:rPr>
          <w:rFonts w:eastAsiaTheme="minorHAnsi"/>
          <w:lang w:eastAsia="en-US"/>
        </w:rPr>
        <w:t>Puček</w:t>
      </w:r>
      <w:proofErr w:type="spellEnd"/>
      <w:r w:rsidRPr="00EC5D05">
        <w:rPr>
          <w:rFonts w:eastAsiaTheme="minorHAnsi"/>
          <w:lang w:eastAsia="en-US"/>
        </w:rPr>
        <w:t xml:space="preserve"> počinje ostvarivati sva prava i dužnosti utvrđene Zakonom, Statutom Općine Vidovec i Poslovnikom o radu Općinskog vijeća Općine Vidovec. </w:t>
      </w:r>
    </w:p>
    <w:p w:rsidR="00EC5D05" w:rsidRPr="00EC5D05" w:rsidRDefault="00EC5D05" w:rsidP="00EC5D05">
      <w:pPr>
        <w:pStyle w:val="Bezproreda"/>
        <w:jc w:val="both"/>
        <w:rPr>
          <w:rFonts w:eastAsiaTheme="minorHAnsi"/>
          <w:lang w:eastAsia="en-US"/>
        </w:rPr>
      </w:pPr>
      <w:r w:rsidRPr="00EC5D05">
        <w:rPr>
          <w:rFonts w:eastAsiaTheme="minorHAnsi"/>
          <w:lang w:eastAsia="en-US"/>
        </w:rPr>
        <w:t>Izvješće Mandatne komisije objavit će se u „Službenom vjesniku Varaždinske županije“.</w:t>
      </w:r>
    </w:p>
    <w:p w:rsidR="00EC5D05" w:rsidRDefault="00EC5D05" w:rsidP="00083E5D"/>
    <w:p w:rsidR="00DE0A20" w:rsidRPr="00083E5D" w:rsidRDefault="00083E5D" w:rsidP="00083E5D">
      <w:r w:rsidRPr="00083E5D">
        <w:t xml:space="preserve">ODLUKA : </w:t>
      </w:r>
      <w:r w:rsidR="00E67079" w:rsidRPr="00083E5D">
        <w:t>o prihvaćanju 2. Izmjena i dopuna Proračuna Općine Vidovec</w:t>
      </w:r>
      <w:r w:rsidR="00A479FD" w:rsidRPr="00083E5D">
        <w:t xml:space="preserve"> za 2016. godinu</w:t>
      </w:r>
    </w:p>
    <w:p w:rsidR="00083E5D" w:rsidRPr="00083E5D" w:rsidRDefault="00DE0A20" w:rsidP="00083E5D">
      <w:pPr>
        <w:jc w:val="center"/>
      </w:pPr>
      <w:r w:rsidRPr="00083E5D">
        <w:t xml:space="preserve">Općinsko vijeće Općine Vidovec </w:t>
      </w:r>
      <w:r w:rsidR="00A479FD" w:rsidRPr="00083E5D">
        <w:t>prihvaća 2. Izmjene i dop</w:t>
      </w:r>
      <w:r w:rsidR="00083E5D" w:rsidRPr="00083E5D">
        <w:t xml:space="preserve">une Proračuna Općine Vidovec za </w:t>
      </w:r>
    </w:p>
    <w:p w:rsidR="00E312EA" w:rsidRPr="00083E5D" w:rsidRDefault="00A479FD" w:rsidP="00083E5D">
      <w:pPr>
        <w:rPr>
          <w:b/>
        </w:rPr>
      </w:pPr>
      <w:r w:rsidRPr="00083E5D">
        <w:t>2016</w:t>
      </w:r>
      <w:r w:rsidR="00823026" w:rsidRPr="00083E5D">
        <w:t>.</w:t>
      </w:r>
      <w:r w:rsidRPr="00083E5D">
        <w:t xml:space="preserve"> godinu (3 i 6 razina).</w:t>
      </w:r>
    </w:p>
    <w:p w:rsidR="00DE0A20" w:rsidRPr="00083E5D" w:rsidRDefault="00E312EA" w:rsidP="00083E5D">
      <w:pPr>
        <w:jc w:val="both"/>
        <w:rPr>
          <w:b/>
        </w:rPr>
      </w:pPr>
      <w:r w:rsidRPr="00083E5D">
        <w:t xml:space="preserve"> </w:t>
      </w:r>
      <w:r w:rsidR="00083E5D" w:rsidRPr="00083E5D">
        <w:t xml:space="preserve"> </w:t>
      </w:r>
      <w:r w:rsidR="00A479FD" w:rsidRPr="00083E5D">
        <w:t>2. Izmjene i dopune Proračuna Općine Vidovec za 2016. godinu objaviti će se u „Službenom vjesniku Varaždinske županije“.</w:t>
      </w:r>
      <w:r w:rsidR="00083E5D" w:rsidRPr="00083E5D">
        <w:rPr>
          <w:b/>
        </w:rPr>
        <w:t xml:space="preserve"> </w:t>
      </w:r>
      <w:r w:rsidR="00DE0A20" w:rsidRPr="00083E5D">
        <w:t>Ova Odluka stupa na snagu danom donošenja.</w:t>
      </w:r>
    </w:p>
    <w:p w:rsidR="00083E5D" w:rsidRPr="00083E5D" w:rsidRDefault="00083E5D" w:rsidP="00083E5D">
      <w:r w:rsidRPr="00083E5D">
        <w:t xml:space="preserve"> </w:t>
      </w:r>
    </w:p>
    <w:p w:rsidR="00A479FD" w:rsidRPr="00083E5D" w:rsidRDefault="00083E5D" w:rsidP="00083E5D">
      <w:pPr>
        <w:jc w:val="both"/>
      </w:pPr>
      <w:r w:rsidRPr="00083E5D">
        <w:t xml:space="preserve">ODLUKA : </w:t>
      </w:r>
      <w:r w:rsidR="00A479FD" w:rsidRPr="00083E5D">
        <w:t xml:space="preserve">o prihvaćanju II. Izmjena i dopuna </w:t>
      </w:r>
      <w:r w:rsidRPr="00083E5D">
        <w:t xml:space="preserve"> </w:t>
      </w:r>
      <w:r w:rsidR="00A479FD" w:rsidRPr="00083E5D">
        <w:t xml:space="preserve">Plana razvojnih programa Općine Vidovec </w:t>
      </w:r>
    </w:p>
    <w:p w:rsidR="00A479FD" w:rsidRPr="00083E5D" w:rsidRDefault="00A479FD" w:rsidP="00083E5D">
      <w:pPr>
        <w:jc w:val="both"/>
      </w:pPr>
      <w:r w:rsidRPr="00083E5D">
        <w:t>za razdoblje od 2016. do 2018. godine</w:t>
      </w:r>
    </w:p>
    <w:p w:rsidR="00A479FD" w:rsidRPr="00083E5D" w:rsidRDefault="00A479FD" w:rsidP="00083E5D">
      <w:pPr>
        <w:jc w:val="both"/>
        <w:rPr>
          <w:b/>
        </w:rPr>
      </w:pPr>
      <w:r w:rsidRPr="00083E5D">
        <w:t xml:space="preserve">Općinsko vijeće Općine Vidovec prihvaća </w:t>
      </w:r>
      <w:r w:rsidR="00DF3289" w:rsidRPr="00083E5D">
        <w:t>II. Izmjene i dopune Plana razvojnih programa</w:t>
      </w:r>
      <w:r w:rsidRPr="00083E5D">
        <w:t xml:space="preserve"> Proračuna Općine Vidovec za </w:t>
      </w:r>
      <w:r w:rsidR="00DF3289" w:rsidRPr="00083E5D">
        <w:t>razdoblje od 2016</w:t>
      </w:r>
      <w:r w:rsidRPr="00083E5D">
        <w:t>.</w:t>
      </w:r>
      <w:r w:rsidR="00DF3289" w:rsidRPr="00083E5D">
        <w:t xml:space="preserve"> do 2018. godine.</w:t>
      </w:r>
    </w:p>
    <w:p w:rsidR="00A479FD" w:rsidRPr="00083E5D" w:rsidRDefault="00DF3289" w:rsidP="00083E5D">
      <w:pPr>
        <w:jc w:val="both"/>
      </w:pPr>
      <w:r w:rsidRPr="00083E5D">
        <w:lastRenderedPageBreak/>
        <w:t>II</w:t>
      </w:r>
      <w:r w:rsidR="00A479FD" w:rsidRPr="00083E5D">
        <w:t xml:space="preserve">. Izmjene i dopune </w:t>
      </w:r>
      <w:r w:rsidRPr="00083E5D">
        <w:t xml:space="preserve">Plana razvojnih programa Proračuna Općine Vidovec za razdoblje od 2016. do 2018. godine </w:t>
      </w:r>
      <w:r w:rsidR="00A479FD" w:rsidRPr="00083E5D">
        <w:t>objaviti će se u „Službenom vjesniku Varaždinske županije“.</w:t>
      </w:r>
      <w:r w:rsidR="00083E5D" w:rsidRPr="00083E5D">
        <w:t xml:space="preserve"> </w:t>
      </w:r>
      <w:r w:rsidR="00A479FD" w:rsidRPr="00083E5D">
        <w:t>Ova Odluka stupa na snagu danom donošenja.</w:t>
      </w:r>
    </w:p>
    <w:p w:rsidR="00A479FD" w:rsidRPr="00083E5D" w:rsidRDefault="00A479FD" w:rsidP="00A479FD">
      <w:pPr>
        <w:ind w:firstLine="708"/>
        <w:jc w:val="both"/>
      </w:pPr>
    </w:p>
    <w:p w:rsidR="00083E5D" w:rsidRPr="006A21E6" w:rsidRDefault="00083E5D" w:rsidP="006A21E6">
      <w:pPr>
        <w:pStyle w:val="Bezproreda"/>
        <w:jc w:val="both"/>
      </w:pPr>
      <w:r w:rsidRPr="006A21E6">
        <w:t xml:space="preserve">ODLUKA : </w:t>
      </w:r>
      <w:r w:rsidR="00DD50D6" w:rsidRPr="006A21E6">
        <w:t>o prihvaćanju</w:t>
      </w:r>
      <w:r w:rsidRPr="006A21E6">
        <w:t xml:space="preserve"> </w:t>
      </w:r>
      <w:r w:rsidR="00C725AE" w:rsidRPr="006A21E6">
        <w:t xml:space="preserve">2. Izmjena i dopuna Programa održavanja komunalne infrastrukture na području </w:t>
      </w:r>
      <w:r w:rsidR="00760499" w:rsidRPr="006A21E6">
        <w:t>Općine Vidovec za 2016</w:t>
      </w:r>
      <w:r w:rsidR="009F017B" w:rsidRPr="006A21E6">
        <w:t xml:space="preserve">. </w:t>
      </w:r>
      <w:r w:rsidRPr="006A21E6">
        <w:t>g</w:t>
      </w:r>
      <w:r w:rsidR="009F017B" w:rsidRPr="006A21E6">
        <w:t>odinu</w:t>
      </w:r>
      <w:r w:rsidRPr="006A21E6">
        <w:t xml:space="preserve">, </w:t>
      </w:r>
      <w:r w:rsidR="00760499" w:rsidRPr="006A21E6">
        <w:t xml:space="preserve">2. Izmjena i dopuna Programa gradnje objekata i uređaja komunalne infrastrukture na području Općine Vidovec za 2016. </w:t>
      </w:r>
      <w:r w:rsidRPr="006A21E6">
        <w:t>G</w:t>
      </w:r>
      <w:r w:rsidR="00760499" w:rsidRPr="006A21E6">
        <w:t>odinu</w:t>
      </w:r>
      <w:r w:rsidRPr="006A21E6">
        <w:t xml:space="preserve">, </w:t>
      </w:r>
      <w:r w:rsidR="00C725AE" w:rsidRPr="006A21E6">
        <w:t>2. Izmjena i dopuna Programa javnih potreba u društvenim djelatnostima Općine Vidovec za 2</w:t>
      </w:r>
      <w:r w:rsidR="00760499" w:rsidRPr="006A21E6">
        <w:t xml:space="preserve">016. </w:t>
      </w:r>
      <w:r w:rsidRPr="006A21E6">
        <w:t>g</w:t>
      </w:r>
      <w:r w:rsidR="00760499" w:rsidRPr="006A21E6">
        <w:t>odinu</w:t>
      </w:r>
      <w:r w:rsidRPr="006A21E6">
        <w:t xml:space="preserve">, </w:t>
      </w:r>
      <w:r w:rsidR="00C725AE" w:rsidRPr="006A21E6">
        <w:t>2. Izmjena i dopuna Programa javnih potreba u socijal</w:t>
      </w:r>
      <w:r w:rsidR="00DD50D6" w:rsidRPr="006A21E6">
        <w:t>noj skrbi Općine Vidovec za 2016</w:t>
      </w:r>
      <w:r w:rsidR="00C725AE" w:rsidRPr="006A21E6">
        <w:t xml:space="preserve">. </w:t>
      </w:r>
      <w:r w:rsidRPr="006A21E6">
        <w:t>g</w:t>
      </w:r>
      <w:r w:rsidR="00C725AE" w:rsidRPr="006A21E6">
        <w:t>odinu</w:t>
      </w:r>
    </w:p>
    <w:p w:rsidR="00C725AE" w:rsidRPr="00083E5D" w:rsidRDefault="00C725AE" w:rsidP="006A21E6">
      <w:pPr>
        <w:pStyle w:val="Bezproreda"/>
        <w:jc w:val="both"/>
      </w:pPr>
      <w:r w:rsidRPr="00083E5D">
        <w:t>Općinsk</w:t>
      </w:r>
      <w:r w:rsidR="00DD50D6" w:rsidRPr="00083E5D">
        <w:t>o vijeće Općine Vidovec prihvaća</w:t>
      </w:r>
      <w:r w:rsidRPr="00083E5D">
        <w:t>:</w:t>
      </w:r>
    </w:p>
    <w:p w:rsidR="00DD50D6" w:rsidRPr="00083E5D" w:rsidRDefault="00DD50D6" w:rsidP="006A21E6">
      <w:pPr>
        <w:pStyle w:val="Bezproreda"/>
        <w:jc w:val="both"/>
      </w:pPr>
      <w:r w:rsidRPr="00083E5D">
        <w:t>2. Izmjene i dopune Programa održavanja komunalne infrastrukture na području Općine Vidovec za 2016. godinu</w:t>
      </w:r>
    </w:p>
    <w:p w:rsidR="00C725AE" w:rsidRPr="00083E5D" w:rsidRDefault="009F017B" w:rsidP="006A21E6">
      <w:pPr>
        <w:pStyle w:val="Bezproreda"/>
        <w:jc w:val="both"/>
      </w:pPr>
      <w:r w:rsidRPr="00083E5D">
        <w:t xml:space="preserve">2. Izmjene i dopune </w:t>
      </w:r>
      <w:r w:rsidR="00C725AE" w:rsidRPr="00083E5D">
        <w:t>Program</w:t>
      </w:r>
      <w:r w:rsidRPr="00083E5D">
        <w:t>a</w:t>
      </w:r>
      <w:r w:rsidR="00C725AE" w:rsidRPr="00083E5D">
        <w:t xml:space="preserve"> gradnje objekata i uređaja komunalne infrastrukture na</w:t>
      </w:r>
      <w:r w:rsidR="00DD50D6" w:rsidRPr="00083E5D">
        <w:t xml:space="preserve"> području Općine Vidovec za 2016</w:t>
      </w:r>
      <w:r w:rsidR="00C725AE" w:rsidRPr="00083E5D">
        <w:t>. godinu</w:t>
      </w:r>
    </w:p>
    <w:p w:rsidR="00C725AE" w:rsidRPr="00083E5D" w:rsidRDefault="009F017B" w:rsidP="006A21E6">
      <w:pPr>
        <w:pStyle w:val="Bezproreda"/>
        <w:jc w:val="both"/>
      </w:pPr>
      <w:r w:rsidRPr="00083E5D">
        <w:t xml:space="preserve">2. Izmjene i dopune </w:t>
      </w:r>
      <w:r w:rsidR="00C725AE" w:rsidRPr="00083E5D">
        <w:t>Program</w:t>
      </w:r>
      <w:r w:rsidRPr="00083E5D">
        <w:t>a</w:t>
      </w:r>
      <w:r w:rsidR="00C725AE" w:rsidRPr="00083E5D">
        <w:t xml:space="preserve"> javnih potreba u društvenim djel</w:t>
      </w:r>
      <w:r w:rsidR="00DD50D6" w:rsidRPr="00083E5D">
        <w:t>atnostima Općine Vidovec za 2016</w:t>
      </w:r>
      <w:r w:rsidR="00C725AE" w:rsidRPr="00083E5D">
        <w:t xml:space="preserve">. godinu </w:t>
      </w:r>
    </w:p>
    <w:p w:rsidR="00C725AE" w:rsidRPr="00083E5D" w:rsidRDefault="00DD50D6" w:rsidP="006A21E6">
      <w:pPr>
        <w:pStyle w:val="Bezproreda"/>
        <w:jc w:val="both"/>
      </w:pPr>
      <w:r w:rsidRPr="00083E5D">
        <w:t>2. Izmjene i dopune</w:t>
      </w:r>
      <w:r w:rsidR="009F017B" w:rsidRPr="00083E5D">
        <w:t xml:space="preserve"> Programa</w:t>
      </w:r>
      <w:r w:rsidR="00C725AE" w:rsidRPr="00083E5D">
        <w:t xml:space="preserve"> javnih potreba u socijal</w:t>
      </w:r>
      <w:r w:rsidRPr="00083E5D">
        <w:t>noj skrbi Općine Vidovec za 2016</w:t>
      </w:r>
      <w:r w:rsidR="00C725AE" w:rsidRPr="00083E5D">
        <w:t>. godinu</w:t>
      </w:r>
    </w:p>
    <w:p w:rsidR="006A21E6" w:rsidRDefault="00760499" w:rsidP="00EC5D05">
      <w:pPr>
        <w:pStyle w:val="Bezproreda"/>
        <w:jc w:val="both"/>
      </w:pPr>
      <w:r w:rsidRPr="00083E5D">
        <w:t>Izmjene i dopune Programa</w:t>
      </w:r>
      <w:r w:rsidR="009F017B" w:rsidRPr="00083E5D">
        <w:t xml:space="preserve"> iz članka 1. ove Odluke objaviti će se u „Službenom vjesniku Varaždinske županije“.</w:t>
      </w:r>
      <w:r w:rsidR="006A21E6">
        <w:t xml:space="preserve"> </w:t>
      </w:r>
      <w:r w:rsidR="00DF3289" w:rsidRPr="00083E5D">
        <w:t>Ova Odluka stupa na snagu danom donošenja.</w:t>
      </w:r>
    </w:p>
    <w:p w:rsidR="00EC5D05" w:rsidRPr="00EC5D05" w:rsidRDefault="00EC5D05" w:rsidP="00EC5D05">
      <w:pPr>
        <w:pStyle w:val="Bezproreda"/>
        <w:jc w:val="both"/>
        <w:rPr>
          <w:b/>
        </w:rPr>
      </w:pPr>
    </w:p>
    <w:p w:rsidR="00E97F06" w:rsidRPr="00083E5D" w:rsidRDefault="006A21E6" w:rsidP="006A21E6">
      <w:pPr>
        <w:spacing w:after="200" w:line="276" w:lineRule="auto"/>
        <w:jc w:val="both"/>
      </w:pPr>
      <w:r w:rsidRPr="006A21E6">
        <w:t xml:space="preserve">ODLUKA : </w:t>
      </w:r>
      <w:r w:rsidR="00E97F06" w:rsidRPr="006A21E6">
        <w:t xml:space="preserve">o donošenju Proračuna Općine Vidovec za 2017. </w:t>
      </w:r>
      <w:r w:rsidRPr="006A21E6">
        <w:t>g</w:t>
      </w:r>
      <w:r w:rsidR="00E97F06" w:rsidRPr="006A21E6">
        <w:t>odinu</w:t>
      </w:r>
      <w:r w:rsidRPr="006A21E6">
        <w:t xml:space="preserve"> </w:t>
      </w:r>
      <w:r w:rsidR="00C66BC4" w:rsidRPr="006A21E6">
        <w:t>(3. i 6. razina)</w:t>
      </w:r>
      <w:r>
        <w:t xml:space="preserve"> </w:t>
      </w:r>
      <w:r w:rsidR="00E97F06" w:rsidRPr="00083E5D">
        <w:t>Općinsko vijeće Općine Vidovec donosi Proračun Općine Vidovec za 2017. godinu.</w:t>
      </w:r>
      <w:r>
        <w:t xml:space="preserve"> </w:t>
      </w:r>
      <w:r w:rsidR="00E97F06" w:rsidRPr="00083E5D">
        <w:t>Proračun Općine Vidovec za 2017. godinu objaviti će se u „Službenom vjesniku Varaždinske županije“.</w:t>
      </w:r>
      <w:r>
        <w:t xml:space="preserve"> </w:t>
      </w:r>
      <w:r w:rsidR="00E97F06" w:rsidRPr="00083E5D">
        <w:t>Ova Odluka stupa na snagu danom donošenja.</w:t>
      </w:r>
    </w:p>
    <w:p w:rsidR="00C66BC4" w:rsidRPr="006A21E6" w:rsidRDefault="006A21E6" w:rsidP="006A21E6">
      <w:pPr>
        <w:ind w:right="85"/>
        <w:jc w:val="both"/>
      </w:pPr>
      <w:r w:rsidRPr="006A21E6">
        <w:t xml:space="preserve">ODLUKA : </w:t>
      </w:r>
      <w:r w:rsidR="00C66BC4" w:rsidRPr="006A21E6">
        <w:t>o donošenju Projekcija Proračuna Općine Vidovec za 2018. i 2019. godinu</w:t>
      </w:r>
    </w:p>
    <w:p w:rsidR="00C66BC4" w:rsidRPr="006A21E6" w:rsidRDefault="00C66BC4" w:rsidP="006A21E6">
      <w:pPr>
        <w:jc w:val="both"/>
      </w:pPr>
      <w:r w:rsidRPr="006A21E6">
        <w:t>(2. razina)</w:t>
      </w:r>
    </w:p>
    <w:p w:rsidR="00C66BC4" w:rsidRPr="00083E5D" w:rsidRDefault="00C66BC4" w:rsidP="006A21E6">
      <w:pPr>
        <w:jc w:val="both"/>
      </w:pPr>
      <w:r w:rsidRPr="00083E5D">
        <w:t>Općinsko vijeće Općine Vidovec donosi Projekcije Proračuna Općine Vidovec za 2018. i 2019. godinu.</w:t>
      </w:r>
    </w:p>
    <w:p w:rsidR="00C66BC4" w:rsidRPr="006A21E6" w:rsidRDefault="00C66BC4" w:rsidP="006A21E6">
      <w:pPr>
        <w:jc w:val="both"/>
        <w:rPr>
          <w:b/>
        </w:rPr>
      </w:pPr>
      <w:r w:rsidRPr="00083E5D">
        <w:t>Projekcije Proračuna Općine Vidovec za 2018. i 2019. godinu objaviti će se u „Službenom vjesniku Varaždinske županije“.</w:t>
      </w:r>
      <w:r w:rsidR="006A21E6">
        <w:rPr>
          <w:b/>
        </w:rPr>
        <w:t xml:space="preserve"> </w:t>
      </w:r>
      <w:r w:rsidRPr="00083E5D">
        <w:t>Ova Odluka stupa na snagu danom donošenja.</w:t>
      </w:r>
    </w:p>
    <w:p w:rsidR="00C66BC4" w:rsidRPr="00083E5D" w:rsidRDefault="00C66BC4" w:rsidP="00C66BC4">
      <w:pPr>
        <w:ind w:firstLine="708"/>
        <w:jc w:val="both"/>
      </w:pPr>
    </w:p>
    <w:p w:rsidR="006A21E6" w:rsidRDefault="006A21E6" w:rsidP="006A21E6">
      <w:pPr>
        <w:pStyle w:val="Bezproreda"/>
        <w:jc w:val="both"/>
      </w:pPr>
      <w:r>
        <w:t xml:space="preserve">ODLUKA : </w:t>
      </w:r>
      <w:r w:rsidR="00B45972" w:rsidRPr="00083E5D">
        <w:t xml:space="preserve">o prihvaćanju Odluke o izvršavanju Proračuna Općine Vidovec za 2017. </w:t>
      </w:r>
      <w:r w:rsidRPr="00083E5D">
        <w:t>G</w:t>
      </w:r>
      <w:r w:rsidR="00B45972" w:rsidRPr="00083E5D">
        <w:t>odinu</w:t>
      </w:r>
      <w:r>
        <w:t xml:space="preserve"> </w:t>
      </w:r>
    </w:p>
    <w:p w:rsidR="00B45972" w:rsidRPr="00083E5D" w:rsidRDefault="00B45972" w:rsidP="006A21E6">
      <w:pPr>
        <w:pStyle w:val="Bezproreda"/>
        <w:jc w:val="both"/>
      </w:pPr>
      <w:r w:rsidRPr="00083E5D">
        <w:t>Općinsko vijeće Općine Vidovec prihvaća Odluku o izvršavanju Proračuna Općine Vidovec za 2017. godinu.</w:t>
      </w:r>
    </w:p>
    <w:p w:rsidR="00B45972" w:rsidRPr="00083E5D" w:rsidRDefault="00B45972" w:rsidP="006A21E6">
      <w:pPr>
        <w:pStyle w:val="Bezproreda"/>
        <w:jc w:val="both"/>
      </w:pPr>
      <w:r w:rsidRPr="00083E5D">
        <w:t>Odluka o izvršavanju Proračuna Općine Vidovec za 2017. godinu objaviti će se u „Službenom vjesniku Varaždinske županije“.</w:t>
      </w:r>
      <w:r w:rsidR="006A21E6">
        <w:t xml:space="preserve"> </w:t>
      </w:r>
      <w:r w:rsidRPr="00083E5D">
        <w:t>Ova Odluka stupa na snagu danom donošenja.</w:t>
      </w:r>
    </w:p>
    <w:p w:rsidR="00B45972" w:rsidRPr="00083E5D" w:rsidRDefault="00B45972" w:rsidP="006A21E6">
      <w:pPr>
        <w:pStyle w:val="Bezproreda"/>
      </w:pPr>
    </w:p>
    <w:p w:rsidR="006A21E6" w:rsidRDefault="006A21E6" w:rsidP="006A21E6">
      <w:pPr>
        <w:pStyle w:val="Bezproreda"/>
        <w:jc w:val="both"/>
      </w:pPr>
      <w:r>
        <w:t xml:space="preserve">ODLUKA : </w:t>
      </w:r>
      <w:r w:rsidR="00B45972" w:rsidRPr="006A21E6">
        <w:t>o prihvaćanju Plana razvojnih programa Općine Vidovec</w:t>
      </w:r>
      <w:r>
        <w:t xml:space="preserve"> </w:t>
      </w:r>
      <w:r w:rsidR="00B45972" w:rsidRPr="006A21E6">
        <w:t xml:space="preserve">za razdoblje od 2017. do 2019. </w:t>
      </w:r>
      <w:r>
        <w:t>g</w:t>
      </w:r>
      <w:r w:rsidR="00B45972" w:rsidRPr="006A21E6">
        <w:t>odine</w:t>
      </w:r>
      <w:r>
        <w:t xml:space="preserve"> </w:t>
      </w:r>
    </w:p>
    <w:p w:rsidR="0027202C" w:rsidRPr="00083E5D" w:rsidRDefault="00B45972" w:rsidP="006A21E6">
      <w:pPr>
        <w:pStyle w:val="Bezproreda"/>
        <w:jc w:val="both"/>
      </w:pPr>
      <w:r w:rsidRPr="00083E5D">
        <w:t xml:space="preserve">Općinsko vijeće Općine Vidovec prihvaća </w:t>
      </w:r>
      <w:r w:rsidR="0027202C" w:rsidRPr="00083E5D">
        <w:t>Plan razvojnih programa Općine Vidovec</w:t>
      </w:r>
    </w:p>
    <w:p w:rsidR="0027202C" w:rsidRPr="00083E5D" w:rsidRDefault="0027202C" w:rsidP="006A21E6">
      <w:pPr>
        <w:pStyle w:val="Bezproreda"/>
        <w:jc w:val="both"/>
      </w:pPr>
      <w:r w:rsidRPr="00083E5D">
        <w:t>za razdoblje od 2017. do 2019. godine.</w:t>
      </w:r>
    </w:p>
    <w:p w:rsidR="00B45972" w:rsidRPr="00083E5D" w:rsidRDefault="0027202C" w:rsidP="006A21E6">
      <w:pPr>
        <w:pStyle w:val="Bezproreda"/>
        <w:jc w:val="both"/>
      </w:pPr>
      <w:r w:rsidRPr="00083E5D">
        <w:t>Plan iz članka 1. ove Odluke</w:t>
      </w:r>
      <w:r w:rsidR="00B45972" w:rsidRPr="00083E5D">
        <w:t xml:space="preserve"> objaviti će se u „Službenom vjesniku Varaždinske županije“.</w:t>
      </w:r>
    </w:p>
    <w:p w:rsidR="00B45972" w:rsidRPr="00083E5D" w:rsidRDefault="00B45972" w:rsidP="006A21E6">
      <w:pPr>
        <w:pStyle w:val="Bezproreda"/>
        <w:jc w:val="both"/>
      </w:pPr>
      <w:r w:rsidRPr="00083E5D">
        <w:t>Ova Odluka stupa na snagu danom donošenja.</w:t>
      </w:r>
    </w:p>
    <w:p w:rsidR="00B45972" w:rsidRPr="00083E5D" w:rsidRDefault="00B45972" w:rsidP="006A21E6">
      <w:pPr>
        <w:ind w:firstLine="708"/>
        <w:jc w:val="both"/>
      </w:pPr>
    </w:p>
    <w:p w:rsidR="00EC5D05" w:rsidRDefault="00EC5D05" w:rsidP="006A21E6">
      <w:pPr>
        <w:jc w:val="both"/>
      </w:pPr>
    </w:p>
    <w:p w:rsidR="00EC5D05" w:rsidRDefault="00EC5D05" w:rsidP="006A21E6">
      <w:pPr>
        <w:jc w:val="both"/>
      </w:pPr>
    </w:p>
    <w:p w:rsidR="0037508C" w:rsidRPr="006A21E6" w:rsidRDefault="006A21E6" w:rsidP="006A21E6">
      <w:pPr>
        <w:jc w:val="both"/>
      </w:pPr>
      <w:r>
        <w:lastRenderedPageBreak/>
        <w:t xml:space="preserve">ODLUKA : </w:t>
      </w:r>
      <w:r w:rsidR="00DD50D6" w:rsidRPr="006A21E6">
        <w:t>o prihvaćanju</w:t>
      </w:r>
      <w:r>
        <w:t xml:space="preserve"> </w:t>
      </w:r>
      <w:r w:rsidR="0037508C" w:rsidRPr="006A21E6">
        <w:t xml:space="preserve">Programa gradnje objekata i uređaja komunalne infrastrukture </w:t>
      </w:r>
      <w:r>
        <w:t xml:space="preserve"> </w:t>
      </w:r>
      <w:r w:rsidR="0037508C" w:rsidRPr="006A21E6">
        <w:t xml:space="preserve">na području Općine Vidovec za 2017. </w:t>
      </w:r>
      <w:r>
        <w:t>g</w:t>
      </w:r>
      <w:r w:rsidR="0037508C" w:rsidRPr="006A21E6">
        <w:t>odinu</w:t>
      </w:r>
      <w:r>
        <w:t xml:space="preserve">, </w:t>
      </w:r>
      <w:r w:rsidR="0037508C" w:rsidRPr="006A21E6">
        <w:t>Programa održavanja komunalne infrastrukture na području Općine Vidovec</w:t>
      </w:r>
      <w:r>
        <w:t xml:space="preserve"> </w:t>
      </w:r>
      <w:r w:rsidR="00DD50D6" w:rsidRPr="006A21E6">
        <w:t>za 2017. godinu</w:t>
      </w:r>
    </w:p>
    <w:p w:rsidR="00AE53D8" w:rsidRPr="006A21E6" w:rsidRDefault="0037508C" w:rsidP="006A21E6">
      <w:pPr>
        <w:jc w:val="both"/>
      </w:pPr>
      <w:r w:rsidRPr="006A21E6">
        <w:t>Programa javnih potreba u društvenim djelatnostima Opć</w:t>
      </w:r>
      <w:r w:rsidR="000E41B2" w:rsidRPr="006A21E6">
        <w:t>ine Vidovec za 2017. godinu</w:t>
      </w:r>
    </w:p>
    <w:p w:rsidR="0037508C" w:rsidRPr="006A21E6" w:rsidRDefault="0037508C" w:rsidP="006A21E6">
      <w:pPr>
        <w:jc w:val="both"/>
      </w:pPr>
      <w:r w:rsidRPr="006A21E6">
        <w:t>Programa javnih potreba u socijalnoj skrbi Općine Vidovec za 2017. godinu</w:t>
      </w:r>
    </w:p>
    <w:p w:rsidR="0037508C" w:rsidRPr="00083E5D" w:rsidRDefault="001C7F42" w:rsidP="006A21E6">
      <w:pPr>
        <w:jc w:val="both"/>
      </w:pPr>
      <w:r w:rsidRPr="00083E5D">
        <w:t>Općinsko vijeće Općine Vidovec prihvaća</w:t>
      </w:r>
      <w:r w:rsidR="0037508C" w:rsidRPr="00083E5D">
        <w:t>:</w:t>
      </w:r>
    </w:p>
    <w:p w:rsidR="0037508C" w:rsidRPr="00083E5D" w:rsidRDefault="00AE53D8" w:rsidP="000E41B2">
      <w:pPr>
        <w:pStyle w:val="Odlomakpopisa"/>
        <w:numPr>
          <w:ilvl w:val="0"/>
          <w:numId w:val="2"/>
        </w:numPr>
      </w:pPr>
      <w:r w:rsidRPr="00083E5D">
        <w:t>Program</w:t>
      </w:r>
      <w:r w:rsidR="0037508C" w:rsidRPr="00083E5D">
        <w:t xml:space="preserve"> gradnje objekata i uređaja komunalne infrastrukture na području Općine Vidovec za 2017. godinu</w:t>
      </w:r>
    </w:p>
    <w:p w:rsidR="00AE53D8" w:rsidRPr="00083E5D" w:rsidRDefault="00AE53D8" w:rsidP="000E41B2">
      <w:pPr>
        <w:pStyle w:val="Odlomakpopisa"/>
        <w:numPr>
          <w:ilvl w:val="0"/>
          <w:numId w:val="2"/>
        </w:numPr>
      </w:pPr>
      <w:r w:rsidRPr="00083E5D">
        <w:t>Program održavanja komunalne infrastrukture na području Općine Vidovec za 2017. godinu</w:t>
      </w:r>
    </w:p>
    <w:p w:rsidR="001C7F42" w:rsidRPr="00083E5D" w:rsidRDefault="00AE53D8" w:rsidP="000E41B2">
      <w:pPr>
        <w:pStyle w:val="Odlomakpopisa"/>
        <w:numPr>
          <w:ilvl w:val="0"/>
          <w:numId w:val="2"/>
        </w:numPr>
      </w:pPr>
      <w:r w:rsidRPr="00083E5D">
        <w:t xml:space="preserve">Program javnih potreba u društvenim djelatnostima Općine Vidovec za 2017. godinu </w:t>
      </w:r>
    </w:p>
    <w:p w:rsidR="00AE53D8" w:rsidRPr="00083E5D" w:rsidRDefault="00AE53D8" w:rsidP="000E41B2">
      <w:pPr>
        <w:pStyle w:val="Odlomakpopisa"/>
        <w:numPr>
          <w:ilvl w:val="0"/>
          <w:numId w:val="2"/>
        </w:numPr>
      </w:pPr>
      <w:r w:rsidRPr="00083E5D">
        <w:t>Programa javnih potreba u socijalnoj skrbi Općine Vidovec za 2017. godinu</w:t>
      </w:r>
    </w:p>
    <w:p w:rsidR="001C7F42" w:rsidRPr="00083E5D" w:rsidRDefault="001C7F42" w:rsidP="006A21E6">
      <w:pPr>
        <w:jc w:val="both"/>
      </w:pPr>
      <w:r w:rsidRPr="00083E5D">
        <w:t xml:space="preserve"> </w:t>
      </w:r>
      <w:r w:rsidR="00AE53D8" w:rsidRPr="00083E5D">
        <w:t>Programi</w:t>
      </w:r>
      <w:r w:rsidRPr="00083E5D">
        <w:t xml:space="preserve"> iz članka 1. ove Odluke objaviti će se u „Službenom vjesniku Varaždinske županije“.</w:t>
      </w:r>
      <w:r w:rsidR="006A21E6">
        <w:t xml:space="preserve"> </w:t>
      </w:r>
      <w:r w:rsidRPr="00083E5D">
        <w:t>Ova Odluka stupa na snagu danom donošenja.</w:t>
      </w:r>
    </w:p>
    <w:p w:rsidR="001C7F42" w:rsidRPr="00083E5D" w:rsidRDefault="001C7F42" w:rsidP="000E41B2">
      <w:pPr>
        <w:jc w:val="both"/>
      </w:pPr>
    </w:p>
    <w:p w:rsidR="007320DF" w:rsidRPr="006A21E6" w:rsidRDefault="006A21E6" w:rsidP="006A21E6">
      <w:r w:rsidRPr="006A21E6">
        <w:t xml:space="preserve">ODLUKA : </w:t>
      </w:r>
      <w:r w:rsidR="007320DF" w:rsidRPr="006A21E6">
        <w:t>o prihvaćanju Plana davanja koncesija</w:t>
      </w:r>
      <w:r w:rsidRPr="006A21E6">
        <w:t xml:space="preserve"> </w:t>
      </w:r>
      <w:r w:rsidR="007320DF" w:rsidRPr="006A21E6">
        <w:t>za komunalne djelatnosti za 2017. godinu</w:t>
      </w:r>
    </w:p>
    <w:p w:rsidR="007320DF" w:rsidRPr="00083E5D" w:rsidRDefault="007320DF" w:rsidP="007320DF">
      <w:pPr>
        <w:jc w:val="both"/>
      </w:pPr>
      <w:r w:rsidRPr="00083E5D">
        <w:t>Općinsko vijeće Općine Vidovec prihvaća Plan davanja koncesija za komunalne djelatnosti za 2017. godinu.</w:t>
      </w:r>
    </w:p>
    <w:p w:rsidR="007320DF" w:rsidRPr="00083E5D" w:rsidRDefault="007320DF" w:rsidP="007320DF">
      <w:pPr>
        <w:jc w:val="both"/>
      </w:pPr>
      <w:r w:rsidRPr="00083E5D">
        <w:t>Plan iz članka 1. ove Odluke objaviti će se u „Službenom vjesniku Varaždinske županije“.</w:t>
      </w:r>
    </w:p>
    <w:p w:rsidR="007320DF" w:rsidRPr="00083E5D" w:rsidRDefault="007320DF" w:rsidP="006A21E6">
      <w:pPr>
        <w:jc w:val="both"/>
      </w:pPr>
      <w:r w:rsidRPr="00083E5D">
        <w:t>Ova Odluka stupa na snagu danom donošenja.</w:t>
      </w:r>
    </w:p>
    <w:p w:rsidR="006A21E6" w:rsidRPr="00083E5D" w:rsidRDefault="006A21E6" w:rsidP="007320DF">
      <w:pPr>
        <w:jc w:val="both"/>
      </w:pPr>
    </w:p>
    <w:p w:rsidR="007320DF" w:rsidRPr="006A21E6" w:rsidRDefault="006A21E6" w:rsidP="006A21E6">
      <w:pPr>
        <w:jc w:val="both"/>
      </w:pPr>
      <w:r w:rsidRPr="006A21E6">
        <w:t xml:space="preserve">ODLUKA : </w:t>
      </w:r>
      <w:r w:rsidR="007320DF" w:rsidRPr="006A21E6">
        <w:t>o prihvaćanju Srednjoročnog plana davanja koncesija</w:t>
      </w:r>
      <w:r w:rsidRPr="006A21E6">
        <w:t xml:space="preserve"> </w:t>
      </w:r>
      <w:r w:rsidR="007320DF" w:rsidRPr="006A21E6">
        <w:t>za komunalne djelatnosti za razdoblje od 2017. godine</w:t>
      </w:r>
      <w:r w:rsidR="008B1F05" w:rsidRPr="006A21E6">
        <w:t xml:space="preserve"> do 2019. godine</w:t>
      </w:r>
    </w:p>
    <w:p w:rsidR="007320DF" w:rsidRPr="00083E5D" w:rsidRDefault="007320DF" w:rsidP="006A21E6">
      <w:pPr>
        <w:jc w:val="both"/>
      </w:pPr>
      <w:r w:rsidRPr="00083E5D">
        <w:t xml:space="preserve">Općinsko vijeće Općine Vidovec prihvaća </w:t>
      </w:r>
      <w:r w:rsidR="008B1F05" w:rsidRPr="00083E5D">
        <w:t>Srednjoročni p</w:t>
      </w:r>
      <w:r w:rsidRPr="00083E5D">
        <w:t xml:space="preserve">lan davanja koncesija za komunalne djelatnosti za </w:t>
      </w:r>
      <w:r w:rsidR="008B1F05" w:rsidRPr="00083E5D">
        <w:t xml:space="preserve">razdoblje od </w:t>
      </w:r>
      <w:r w:rsidRPr="00083E5D">
        <w:t>2017.</w:t>
      </w:r>
      <w:r w:rsidR="008B1F05" w:rsidRPr="00083E5D">
        <w:t xml:space="preserve"> do 2019.</w:t>
      </w:r>
      <w:r w:rsidRPr="00083E5D">
        <w:t xml:space="preserve"> godinu.</w:t>
      </w:r>
    </w:p>
    <w:p w:rsidR="007320DF" w:rsidRPr="00083E5D" w:rsidRDefault="007320DF" w:rsidP="006A21E6">
      <w:pPr>
        <w:jc w:val="both"/>
      </w:pPr>
      <w:r w:rsidRPr="00083E5D">
        <w:t xml:space="preserve"> Plan iz članka 1. ove Odluke objaviti će se u „Službenom vjesniku Varaždinske županije“.</w:t>
      </w:r>
    </w:p>
    <w:p w:rsidR="0061307B" w:rsidRPr="00083E5D" w:rsidRDefault="007320DF" w:rsidP="006A21E6">
      <w:pPr>
        <w:jc w:val="both"/>
      </w:pPr>
      <w:r w:rsidRPr="00083E5D">
        <w:t>Ova Odluka stupa na snagu danom donošenja.</w:t>
      </w:r>
    </w:p>
    <w:p w:rsidR="006D5867" w:rsidRPr="00083E5D" w:rsidRDefault="006D5867" w:rsidP="006D5867">
      <w:pPr>
        <w:jc w:val="both"/>
      </w:pPr>
    </w:p>
    <w:p w:rsidR="0061307B" w:rsidRPr="006A21E6" w:rsidRDefault="0061307B" w:rsidP="006A21E6">
      <w:pPr>
        <w:jc w:val="both"/>
      </w:pPr>
      <w:r w:rsidRPr="006A21E6">
        <w:t>ZAKLJUČAK</w:t>
      </w:r>
      <w:r w:rsidR="006A21E6" w:rsidRPr="006A21E6">
        <w:t xml:space="preserve"> : </w:t>
      </w:r>
      <w:r w:rsidRPr="006A21E6">
        <w:t>o prihvaćanju prijedloga Odluke</w:t>
      </w:r>
      <w:r w:rsidR="006A21E6" w:rsidRPr="006A21E6">
        <w:t xml:space="preserve"> </w:t>
      </w:r>
      <w:r w:rsidRPr="006A21E6">
        <w:t>o obavljanju ugostiteljske djelatnosti</w:t>
      </w:r>
    </w:p>
    <w:p w:rsidR="000E41B2" w:rsidRPr="006A21E6" w:rsidRDefault="000E41B2" w:rsidP="006A21E6">
      <w:pPr>
        <w:jc w:val="both"/>
      </w:pPr>
      <w:r w:rsidRPr="006A21E6">
        <w:t>na području Općine Vidovec</w:t>
      </w:r>
    </w:p>
    <w:p w:rsidR="0061307B" w:rsidRPr="00083E5D" w:rsidRDefault="0061307B" w:rsidP="006A21E6">
      <w:pPr>
        <w:jc w:val="both"/>
      </w:pPr>
      <w:r w:rsidRPr="00083E5D">
        <w:t>Općinsko vijeće Općine Vidovec prihvaća prijedlog Odluke o obavljanju ugostiteljske djelatnosti na području Općine Vidovec.</w:t>
      </w:r>
    </w:p>
    <w:p w:rsidR="0061307B" w:rsidRPr="00083E5D" w:rsidRDefault="0061307B" w:rsidP="006A21E6">
      <w:pPr>
        <w:jc w:val="both"/>
      </w:pPr>
      <w:r w:rsidRPr="00083E5D">
        <w:t>Odluka iz točke I. ovog Zaključka objaviti će se u „Službenom vjesniku Varaždinske županije“.</w:t>
      </w:r>
      <w:r w:rsidR="006A21E6">
        <w:t xml:space="preserve"> </w:t>
      </w:r>
      <w:r w:rsidRPr="00083E5D">
        <w:t>Ovaj Zaključak stupa na snagu danom donošenja.</w:t>
      </w:r>
    </w:p>
    <w:p w:rsidR="0061307B" w:rsidRPr="00083E5D" w:rsidRDefault="0061307B" w:rsidP="0061307B">
      <w:pPr>
        <w:ind w:firstLine="708"/>
        <w:jc w:val="both"/>
      </w:pPr>
    </w:p>
    <w:p w:rsidR="001C03B8" w:rsidRPr="006A21E6" w:rsidRDefault="001C03B8" w:rsidP="006A21E6">
      <w:pPr>
        <w:jc w:val="both"/>
      </w:pPr>
      <w:r w:rsidRPr="006A21E6">
        <w:t>ZAKLJUČAK</w:t>
      </w:r>
      <w:r w:rsidR="006A21E6" w:rsidRPr="006A21E6">
        <w:t xml:space="preserve"> : </w:t>
      </w:r>
      <w:r w:rsidRPr="006A21E6">
        <w:t>o prihvaćanju prijedloga II. Izmjena i dopuna</w:t>
      </w:r>
      <w:r w:rsidR="006A21E6" w:rsidRPr="006A21E6">
        <w:t xml:space="preserve"> </w:t>
      </w:r>
      <w:r w:rsidRPr="006A21E6">
        <w:t>Odluke o komunalnom doprinosu Općine Vidovec</w:t>
      </w:r>
    </w:p>
    <w:p w:rsidR="001C03B8" w:rsidRPr="00083E5D" w:rsidRDefault="001C03B8" w:rsidP="006A21E6">
      <w:pPr>
        <w:jc w:val="both"/>
      </w:pPr>
      <w:r w:rsidRPr="00083E5D">
        <w:t>Općinsko vijeće Općine Vidovec prihvaća prijedlog II. Izmjena i dopuna Odluke o komunalnom doprinosu Općine Vidovec.</w:t>
      </w:r>
    </w:p>
    <w:p w:rsidR="001C03B8" w:rsidRPr="00083E5D" w:rsidRDefault="001C03B8" w:rsidP="006A21E6">
      <w:pPr>
        <w:jc w:val="both"/>
      </w:pPr>
      <w:r w:rsidRPr="00083E5D">
        <w:t>Izmjene i dopune Odluke iz točke I. ovog Zaključka objaviti će se u „Službenom vjesniku Varaždinske županije“.</w:t>
      </w:r>
      <w:r w:rsidR="006A21E6">
        <w:t xml:space="preserve"> </w:t>
      </w:r>
      <w:r w:rsidRPr="00083E5D">
        <w:t>Ovaj Zaključak stupa na snagu danom donošenja.</w:t>
      </w:r>
    </w:p>
    <w:p w:rsidR="001C03B8" w:rsidRPr="006A21E6" w:rsidRDefault="001C03B8" w:rsidP="006A21E6">
      <w:pPr>
        <w:ind w:firstLine="708"/>
        <w:jc w:val="both"/>
      </w:pPr>
    </w:p>
    <w:p w:rsidR="001A15D8" w:rsidRPr="006A21E6" w:rsidRDefault="001A15D8" w:rsidP="006A21E6">
      <w:pPr>
        <w:jc w:val="both"/>
      </w:pPr>
      <w:r w:rsidRPr="006A21E6">
        <w:t>ZAKLJUČAK</w:t>
      </w:r>
      <w:r w:rsidR="006A21E6" w:rsidRPr="006A21E6">
        <w:t xml:space="preserve"> </w:t>
      </w:r>
      <w:r w:rsidRPr="006A21E6">
        <w:t xml:space="preserve">o prihvaćanju prijedloga Financijskog plana </w:t>
      </w:r>
      <w:r w:rsidR="006A21E6" w:rsidRPr="006A21E6">
        <w:t xml:space="preserve"> </w:t>
      </w:r>
      <w:r w:rsidRPr="006A21E6">
        <w:t>Dječjeg vrtića „</w:t>
      </w:r>
      <w:proofErr w:type="spellStart"/>
      <w:r w:rsidRPr="006A21E6">
        <w:t>Škrinjica</w:t>
      </w:r>
      <w:proofErr w:type="spellEnd"/>
      <w:r w:rsidRPr="006A21E6">
        <w:t>“ za 2017. godinu</w:t>
      </w:r>
    </w:p>
    <w:p w:rsidR="001A15D8" w:rsidRPr="00083E5D" w:rsidRDefault="001A15D8" w:rsidP="006A21E6">
      <w:pPr>
        <w:jc w:val="both"/>
      </w:pPr>
      <w:r w:rsidRPr="00083E5D">
        <w:t>Općinsko vijeće Općine Vidovec prihvaća prijedlog Financijskog plana Dječjeg vrtića „</w:t>
      </w:r>
      <w:proofErr w:type="spellStart"/>
      <w:r w:rsidRPr="00083E5D">
        <w:t>Škrinjica</w:t>
      </w:r>
      <w:proofErr w:type="spellEnd"/>
      <w:r w:rsidRPr="00083E5D">
        <w:t>“ za 2017. godinu.</w:t>
      </w:r>
      <w:r w:rsidR="006A21E6">
        <w:t xml:space="preserve"> </w:t>
      </w:r>
      <w:r w:rsidRPr="00083E5D">
        <w:t>Ovaj Zaključak stupa na snagu danom donošenja.</w:t>
      </w:r>
    </w:p>
    <w:p w:rsidR="001A15D8" w:rsidRPr="00083E5D" w:rsidRDefault="001A15D8" w:rsidP="001A15D8">
      <w:pPr>
        <w:ind w:firstLine="708"/>
        <w:jc w:val="both"/>
      </w:pPr>
    </w:p>
    <w:p w:rsidR="00EC5D05" w:rsidRDefault="00EC5D05" w:rsidP="002C33EB">
      <w:pPr>
        <w:pStyle w:val="Bezproreda"/>
        <w:jc w:val="both"/>
      </w:pPr>
    </w:p>
    <w:p w:rsidR="00EC5D05" w:rsidRDefault="00EC5D05" w:rsidP="002C33EB">
      <w:pPr>
        <w:pStyle w:val="Bezproreda"/>
        <w:jc w:val="both"/>
      </w:pPr>
    </w:p>
    <w:p w:rsidR="006A21E6" w:rsidRDefault="001A15D8" w:rsidP="002C33EB">
      <w:pPr>
        <w:pStyle w:val="Bezproreda"/>
        <w:jc w:val="both"/>
      </w:pPr>
      <w:r w:rsidRPr="00083E5D">
        <w:lastRenderedPageBreak/>
        <w:t>ZAKLJUČAK</w:t>
      </w:r>
      <w:r w:rsidR="006A21E6">
        <w:t xml:space="preserve"> : </w:t>
      </w:r>
      <w:r w:rsidRPr="00083E5D">
        <w:t>o prihvaćanju Projekcija Financijskog plana Dječjeg vrtića „</w:t>
      </w:r>
      <w:proofErr w:type="spellStart"/>
      <w:r w:rsidRPr="00083E5D">
        <w:t>Škrinjica</w:t>
      </w:r>
      <w:proofErr w:type="spellEnd"/>
      <w:r w:rsidRPr="00083E5D">
        <w:t xml:space="preserve">“ za 2018. i 2019. </w:t>
      </w:r>
      <w:r w:rsidR="00EC5D05">
        <w:t>g</w:t>
      </w:r>
      <w:r w:rsidRPr="00083E5D">
        <w:t>odinu</w:t>
      </w:r>
    </w:p>
    <w:p w:rsidR="001A15D8" w:rsidRPr="00083E5D" w:rsidRDefault="001A15D8" w:rsidP="002C33EB">
      <w:pPr>
        <w:pStyle w:val="Bezproreda"/>
        <w:jc w:val="both"/>
      </w:pPr>
      <w:r w:rsidRPr="00083E5D">
        <w:t>Općinsko vijeće Općine Vidovec prihvaća Projekciju Financijskog plana Dječjeg vrtića „</w:t>
      </w:r>
      <w:proofErr w:type="spellStart"/>
      <w:r w:rsidRPr="00083E5D">
        <w:t>Škrinjica</w:t>
      </w:r>
      <w:proofErr w:type="spellEnd"/>
      <w:r w:rsidRPr="00083E5D">
        <w:t>“ za 2018. i 2019. godinu.</w:t>
      </w:r>
      <w:r w:rsidR="002C33EB">
        <w:t xml:space="preserve"> </w:t>
      </w:r>
      <w:r w:rsidRPr="00083E5D">
        <w:t>Ovaj Zaključak stupa na snagu danom donošenja.</w:t>
      </w:r>
    </w:p>
    <w:p w:rsidR="001A15D8" w:rsidRDefault="001A15D8" w:rsidP="00EC5D05">
      <w:pPr>
        <w:jc w:val="both"/>
      </w:pPr>
    </w:p>
    <w:p w:rsidR="00EC5D05" w:rsidRDefault="00EC5D05" w:rsidP="00EC5D05">
      <w:pPr>
        <w:jc w:val="both"/>
      </w:pPr>
      <w:r>
        <w:t>ZAKLJUČAK : o prihvaćanju prijedloga Plana mreže dječjih vrtića na području općine Vidovec</w:t>
      </w:r>
    </w:p>
    <w:p w:rsidR="00EC5D05" w:rsidRDefault="00EC5D05" w:rsidP="00EC5D05">
      <w:pPr>
        <w:jc w:val="both"/>
      </w:pPr>
      <w:r>
        <w:t xml:space="preserve">Općinsko vijeće Općine Vidovec </w:t>
      </w:r>
      <w:r w:rsidR="006B290E">
        <w:t xml:space="preserve">jednoglasno prihvaća prijedlog Plana mreže dječjih vrtića na području općine Vidovec. Ovaj Zaključak stupa na snagu danom donošenja. </w:t>
      </w:r>
    </w:p>
    <w:p w:rsidR="00EC5D05" w:rsidRPr="00083E5D" w:rsidRDefault="00EC5D05" w:rsidP="00EC5D05">
      <w:pPr>
        <w:jc w:val="both"/>
      </w:pPr>
    </w:p>
    <w:p w:rsidR="00461679" w:rsidRPr="00461679" w:rsidRDefault="00461679" w:rsidP="00461679">
      <w:pPr>
        <w:jc w:val="both"/>
      </w:pPr>
      <w:r w:rsidRPr="00461679">
        <w:rPr>
          <w:rFonts w:eastAsiaTheme="minorHAnsi"/>
        </w:rPr>
        <w:t>ZAKLJUČAK : o prihvaćanju</w:t>
      </w:r>
      <w:r w:rsidRPr="00461679">
        <w:t xml:space="preserve"> </w:t>
      </w:r>
      <w:r w:rsidRPr="00461679">
        <w:rPr>
          <w:rFonts w:eastAsiaTheme="minorHAnsi"/>
        </w:rPr>
        <w:t>prijedloga Odluke o izmjeni i dopuni Odluke o</w:t>
      </w:r>
      <w:r w:rsidRPr="00461679">
        <w:t xml:space="preserve"> </w:t>
      </w:r>
      <w:r w:rsidRPr="00461679">
        <w:rPr>
          <w:rFonts w:eastAsiaTheme="minorHAnsi"/>
        </w:rPr>
        <w:t>raspisivanju javnog natječaja za prodaju nekretnina čkbr.881/17, čkbr.903/14 i čkbr.903/52, k.o. Vidovec</w:t>
      </w:r>
    </w:p>
    <w:p w:rsidR="00461679" w:rsidRPr="00461679" w:rsidRDefault="00461679" w:rsidP="00461679">
      <w:pPr>
        <w:jc w:val="both"/>
        <w:rPr>
          <w:rFonts w:eastAsiaTheme="minorHAnsi"/>
          <w:b/>
        </w:rPr>
      </w:pPr>
      <w:r w:rsidRPr="00461679">
        <w:rPr>
          <w:rFonts w:eastAsiaTheme="minorHAnsi"/>
        </w:rPr>
        <w:t>Općinsko vijeće Općine Vidovec prihvaća prijedlog Odluke o izmjeni i dopuni Odluke o raspisivanju javnog natječaja za prodaju nekretnina  čkbr.881/17, čkbr.903/14 i čkbr.903/52, k.o. Vidovec</w:t>
      </w:r>
    </w:p>
    <w:p w:rsidR="00461679" w:rsidRPr="00461679" w:rsidRDefault="00461679" w:rsidP="00461679">
      <w:pPr>
        <w:jc w:val="both"/>
        <w:rPr>
          <w:rFonts w:eastAsiaTheme="minorHAnsi"/>
        </w:rPr>
      </w:pPr>
      <w:r w:rsidRPr="00461679">
        <w:rPr>
          <w:rFonts w:eastAsiaTheme="minorHAnsi"/>
        </w:rPr>
        <w:t xml:space="preserve">Izmjena Odluke odnosi se samo na iznos početne kupoprodajne cijene koja se sa 10,00 kn/m2 smanjuje na iznos od 6,67 kn / m2, prema elaboratu o procijenjenoj vrijednosti nekretnina izrađenog od ovlaštenog sudskog vještaka, za nekretnine koje su predmet prodaje : </w:t>
      </w:r>
    </w:p>
    <w:p w:rsidR="00461679" w:rsidRPr="00461679" w:rsidRDefault="00461679" w:rsidP="0046167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</w:rPr>
      </w:pPr>
      <w:r w:rsidRPr="00461679">
        <w:rPr>
          <w:rFonts w:eastAsiaTheme="minorHAnsi"/>
        </w:rPr>
        <w:t>čkbr.881/17, k.o. Vidovec, ZK uložak 2570, udio 1/</w:t>
      </w:r>
      <w:proofErr w:type="spellStart"/>
      <w:r w:rsidRPr="00461679">
        <w:rPr>
          <w:rFonts w:eastAsiaTheme="minorHAnsi"/>
        </w:rPr>
        <w:t>1</w:t>
      </w:r>
      <w:proofErr w:type="spellEnd"/>
      <w:r w:rsidRPr="00461679">
        <w:rPr>
          <w:rFonts w:eastAsiaTheme="minorHAnsi"/>
        </w:rPr>
        <w:t xml:space="preserve"> – 1.715,58 m2</w:t>
      </w:r>
    </w:p>
    <w:p w:rsidR="00461679" w:rsidRPr="00461679" w:rsidRDefault="00461679" w:rsidP="0046167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</w:rPr>
      </w:pPr>
      <w:r w:rsidRPr="00461679">
        <w:rPr>
          <w:rFonts w:eastAsiaTheme="minorHAnsi"/>
        </w:rPr>
        <w:t>čkbr.903/14, k.o. Vidovec, ZK uložak 992, udio ½ - 1.390,09 m2</w:t>
      </w:r>
    </w:p>
    <w:p w:rsidR="00461679" w:rsidRPr="00461679" w:rsidRDefault="00461679" w:rsidP="0046167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1679">
        <w:rPr>
          <w:rFonts w:eastAsiaTheme="minorHAnsi"/>
        </w:rPr>
        <w:t>čkbr.903/52, k.o. Vidove, ZK uložak 2071, udio 1/</w:t>
      </w:r>
      <w:proofErr w:type="spellStart"/>
      <w:r w:rsidRPr="00461679">
        <w:rPr>
          <w:rFonts w:eastAsiaTheme="minorHAnsi"/>
        </w:rPr>
        <w:t>1</w:t>
      </w:r>
      <w:proofErr w:type="spellEnd"/>
      <w:r w:rsidRPr="00461679">
        <w:rPr>
          <w:rFonts w:eastAsiaTheme="minorHAnsi"/>
        </w:rPr>
        <w:t xml:space="preserve"> – 2.934,83 m2</w:t>
      </w:r>
    </w:p>
    <w:p w:rsidR="00461679" w:rsidRPr="006B290E" w:rsidRDefault="00461679" w:rsidP="006B290E">
      <w:pPr>
        <w:spacing w:after="200" w:line="276" w:lineRule="auto"/>
        <w:jc w:val="both"/>
        <w:rPr>
          <w:rFonts w:eastAsiaTheme="minorHAnsi"/>
        </w:rPr>
      </w:pPr>
      <w:r w:rsidRPr="00461679">
        <w:rPr>
          <w:rFonts w:eastAsiaTheme="minorHAnsi"/>
        </w:rPr>
        <w:t xml:space="preserve">Ovaj Zaključak stupa na snagu danom donošenja. </w:t>
      </w:r>
    </w:p>
    <w:p w:rsidR="00461679" w:rsidRPr="00461679" w:rsidRDefault="00461679" w:rsidP="00461679">
      <w:pPr>
        <w:jc w:val="both"/>
        <w:rPr>
          <w:rFonts w:eastAsiaTheme="minorHAnsi"/>
        </w:rPr>
      </w:pPr>
      <w:r w:rsidRPr="00461679">
        <w:rPr>
          <w:rFonts w:eastAsiaTheme="minorHAnsi"/>
        </w:rPr>
        <w:t>ZAKLJUČAK</w:t>
      </w:r>
      <w:r>
        <w:rPr>
          <w:rFonts w:eastAsiaTheme="minorHAnsi"/>
        </w:rPr>
        <w:t xml:space="preserve"> :</w:t>
      </w:r>
      <w:r w:rsidRPr="00461679">
        <w:rPr>
          <w:rFonts w:eastAsiaTheme="minorHAnsi"/>
        </w:rPr>
        <w:t xml:space="preserve"> o prihvaćanju prijedloga Odluke o stavljanju van snage Odluke o smanjenju potrošnje električne energije javne rasvjete na području općine Vidovec</w:t>
      </w:r>
    </w:p>
    <w:p w:rsidR="00461679" w:rsidRPr="00461679" w:rsidRDefault="00461679" w:rsidP="00461679">
      <w:pPr>
        <w:jc w:val="both"/>
        <w:rPr>
          <w:rFonts w:eastAsiaTheme="minorHAnsi"/>
        </w:rPr>
      </w:pPr>
      <w:r w:rsidRPr="00461679">
        <w:rPr>
          <w:rFonts w:eastAsiaTheme="minorHAnsi"/>
          <w:lang w:eastAsia="en-US"/>
        </w:rPr>
        <w:t xml:space="preserve">Općinsko Vijeće Općine Vidovec prihvaća prijedlog Odluke o stavljanju van snage Odluke o smanjenju </w:t>
      </w:r>
      <w:r w:rsidRPr="00461679">
        <w:rPr>
          <w:rFonts w:eastAsiaTheme="minorHAnsi"/>
        </w:rPr>
        <w:t>potrošnje električne energije javne rasvjete na području općine Vidovec kojom je regulirano gašenje javne rasvjete u vremenu od 23,00 do 04,00 sata, zbog uvođenja energetski učinkovite javne rasvjete.</w:t>
      </w:r>
      <w:r>
        <w:rPr>
          <w:rFonts w:eastAsiaTheme="minorHAnsi"/>
        </w:rPr>
        <w:t xml:space="preserve"> </w:t>
      </w:r>
      <w:r w:rsidRPr="00461679">
        <w:rPr>
          <w:rFonts w:eastAsiaTheme="minorHAnsi"/>
        </w:rPr>
        <w:t xml:space="preserve">Ovaj Zaključak stupa na snagu danom donošenja. </w:t>
      </w:r>
    </w:p>
    <w:p w:rsidR="0061307B" w:rsidRDefault="0061307B">
      <w:pPr>
        <w:jc w:val="both"/>
      </w:pPr>
    </w:p>
    <w:p w:rsidR="00461679" w:rsidRPr="00461679" w:rsidRDefault="00461679" w:rsidP="00461679">
      <w:pPr>
        <w:autoSpaceDE w:val="0"/>
        <w:autoSpaceDN w:val="0"/>
        <w:adjustRightInd w:val="0"/>
      </w:pPr>
      <w:r w:rsidRPr="00461679">
        <w:t xml:space="preserve">ZAKLJUČAK o prihvaćanju prijedloga Rješenja o predlaganju kandidata za imenovanje </w:t>
      </w:r>
    </w:p>
    <w:p w:rsidR="00461679" w:rsidRPr="00461679" w:rsidRDefault="00461679" w:rsidP="00461679">
      <w:pPr>
        <w:autoSpaceDE w:val="0"/>
        <w:autoSpaceDN w:val="0"/>
        <w:adjustRightInd w:val="0"/>
      </w:pPr>
      <w:r w:rsidRPr="00461679">
        <w:t>suca porotnika Županijskog suda u Varaždinu</w:t>
      </w:r>
    </w:p>
    <w:p w:rsidR="00461679" w:rsidRDefault="00461679" w:rsidP="00461679">
      <w:pPr>
        <w:jc w:val="both"/>
        <w:rPr>
          <w:rFonts w:eastAsiaTheme="minorHAnsi"/>
        </w:rPr>
      </w:pPr>
      <w:r w:rsidRPr="00461679">
        <w:rPr>
          <w:rFonts w:eastAsiaTheme="minorHAnsi"/>
          <w:lang w:eastAsia="en-US"/>
        </w:rPr>
        <w:t xml:space="preserve">Općinsko vijeće Općine Vidovec prihvaća prijedlog zamjenice općinskog načelnika Dubravke Rog da se za suca porotnika Županijskog suda u Varaždinu imenuje Marijan </w:t>
      </w:r>
      <w:proofErr w:type="spellStart"/>
      <w:r w:rsidRPr="00461679">
        <w:rPr>
          <w:rFonts w:eastAsiaTheme="minorHAnsi"/>
          <w:lang w:eastAsia="en-US"/>
        </w:rPr>
        <w:t>Lisičak</w:t>
      </w:r>
      <w:proofErr w:type="spellEnd"/>
      <w:r w:rsidRPr="00461679">
        <w:rPr>
          <w:rFonts w:eastAsiaTheme="minorHAnsi"/>
          <w:lang w:eastAsia="en-US"/>
        </w:rPr>
        <w:t xml:space="preserve"> iz </w:t>
      </w:r>
      <w:proofErr w:type="spellStart"/>
      <w:r w:rsidRPr="00461679">
        <w:rPr>
          <w:rFonts w:eastAsiaTheme="minorHAnsi"/>
          <w:lang w:eastAsia="en-US"/>
        </w:rPr>
        <w:t>Nedeljanca</w:t>
      </w:r>
      <w:proofErr w:type="spellEnd"/>
      <w:r w:rsidRPr="00461679">
        <w:rPr>
          <w:rFonts w:eastAsiaTheme="minorHAnsi"/>
          <w:lang w:eastAsia="en-US"/>
        </w:rPr>
        <w:t>, Livadska 22.</w:t>
      </w:r>
      <w:r>
        <w:rPr>
          <w:rFonts w:eastAsiaTheme="minorHAnsi"/>
          <w:lang w:eastAsia="en-US"/>
        </w:rPr>
        <w:t xml:space="preserve"> </w:t>
      </w:r>
      <w:r w:rsidRPr="00461679">
        <w:rPr>
          <w:rFonts w:eastAsiaTheme="minorHAnsi"/>
        </w:rPr>
        <w:t>Ovaj Zaključak stupa na snagu danom donošenja</w:t>
      </w:r>
      <w:r>
        <w:rPr>
          <w:rFonts w:eastAsiaTheme="minorHAnsi"/>
        </w:rPr>
        <w:t xml:space="preserve">.  </w:t>
      </w:r>
    </w:p>
    <w:p w:rsidR="00461679" w:rsidRDefault="00461679" w:rsidP="00461679">
      <w:pPr>
        <w:jc w:val="both"/>
        <w:rPr>
          <w:rFonts w:eastAsiaTheme="minorHAnsi"/>
        </w:rPr>
      </w:pPr>
    </w:p>
    <w:p w:rsidR="00461679" w:rsidRPr="00461679" w:rsidRDefault="00461679" w:rsidP="00461679">
      <w:pPr>
        <w:jc w:val="both"/>
      </w:pPr>
      <w:r w:rsidRPr="00461679">
        <w:t xml:space="preserve">ZAKLJUČAK : o prihvaćanju prijedloga Odluke o osnivanju Odbora za promet Općine Vidovec </w:t>
      </w:r>
    </w:p>
    <w:p w:rsidR="00461679" w:rsidRPr="00461679" w:rsidRDefault="00461679" w:rsidP="00461679">
      <w:pPr>
        <w:jc w:val="both"/>
        <w:rPr>
          <w:rFonts w:eastAsiaTheme="minorHAnsi"/>
          <w:lang w:eastAsia="en-US"/>
        </w:rPr>
      </w:pPr>
      <w:r w:rsidRPr="00461679">
        <w:rPr>
          <w:rFonts w:eastAsiaTheme="minorHAnsi"/>
          <w:lang w:eastAsia="en-US"/>
        </w:rPr>
        <w:t>Općinsko vijeće Općine Vidovec prihvaća prijedlog Odluke o osnivanju Odbora za promet Općine Vidovec.</w:t>
      </w:r>
      <w:r>
        <w:rPr>
          <w:rFonts w:eastAsiaTheme="minorHAnsi"/>
          <w:lang w:eastAsia="en-US"/>
        </w:rPr>
        <w:t xml:space="preserve"> </w:t>
      </w:r>
      <w:r w:rsidRPr="00461679">
        <w:rPr>
          <w:rFonts w:eastAsiaTheme="minorHAnsi"/>
        </w:rPr>
        <w:t xml:space="preserve">Ovaj Zaključak stupa na snagu danom donošenja. </w:t>
      </w:r>
    </w:p>
    <w:p w:rsidR="00461679" w:rsidRDefault="00461679" w:rsidP="00461679">
      <w:pPr>
        <w:jc w:val="both"/>
        <w:rPr>
          <w:rFonts w:eastAsiaTheme="minorHAnsi"/>
          <w:lang w:eastAsia="en-US"/>
        </w:rPr>
      </w:pPr>
    </w:p>
    <w:p w:rsidR="00461679" w:rsidRPr="00461679" w:rsidRDefault="00461679" w:rsidP="00461679">
      <w:pPr>
        <w:jc w:val="both"/>
      </w:pPr>
      <w:r w:rsidRPr="00461679">
        <w:t>ZAKLJUČAK : o prihvaćanju  prijedloga Odluke o III. Izmjenama i dopunama</w:t>
      </w:r>
    </w:p>
    <w:p w:rsidR="00461679" w:rsidRPr="00461679" w:rsidRDefault="00461679" w:rsidP="00461679">
      <w:pPr>
        <w:jc w:val="both"/>
      </w:pPr>
      <w:r w:rsidRPr="00461679">
        <w:t xml:space="preserve">Odluke o osnivanju Vijeća za prevenciju kriminaliteta Općine Vidovec  </w:t>
      </w:r>
    </w:p>
    <w:p w:rsidR="00461679" w:rsidRPr="00461679" w:rsidRDefault="00461679" w:rsidP="00461679">
      <w:pPr>
        <w:jc w:val="both"/>
      </w:pPr>
      <w:r w:rsidRPr="00461679">
        <w:t xml:space="preserve">Općinsko vijeće Općine Vidovec prihvaća prijedlog Odluke o III. Izmjenama i dopunama Odluke o osnivanju Vijeća za prevenciju kriminaliteta Općine Vidovec. </w:t>
      </w:r>
    </w:p>
    <w:p w:rsidR="00461679" w:rsidRPr="00461679" w:rsidRDefault="00461679" w:rsidP="00461679">
      <w:pPr>
        <w:jc w:val="both"/>
        <w:rPr>
          <w:rFonts w:eastAsiaTheme="minorHAnsi"/>
        </w:rPr>
      </w:pPr>
      <w:r w:rsidRPr="00461679">
        <w:rPr>
          <w:rFonts w:eastAsiaTheme="minorHAnsi"/>
        </w:rPr>
        <w:t xml:space="preserve">Izmjena Odluke odnosi se samo na zamjenu člana Vijeća za prevenciju kriminaliteta pod rednim brojem 6., gdje se župni vikar Siniša </w:t>
      </w:r>
      <w:proofErr w:type="spellStart"/>
      <w:r w:rsidRPr="00461679">
        <w:rPr>
          <w:rFonts w:eastAsiaTheme="minorHAnsi"/>
        </w:rPr>
        <w:t>Blatarić</w:t>
      </w:r>
      <w:proofErr w:type="spellEnd"/>
      <w:r w:rsidRPr="00461679">
        <w:rPr>
          <w:rFonts w:eastAsiaTheme="minorHAnsi"/>
        </w:rPr>
        <w:t xml:space="preserve"> razrješuje dužnosti, a na njegovo mjesto imenuje se novi župni vikar Marijan Kovačić.</w:t>
      </w:r>
    </w:p>
    <w:p w:rsidR="006B290E" w:rsidRDefault="006B290E" w:rsidP="00461679">
      <w:pPr>
        <w:jc w:val="both"/>
      </w:pPr>
    </w:p>
    <w:p w:rsidR="006B290E" w:rsidRDefault="006B290E" w:rsidP="00461679">
      <w:pPr>
        <w:jc w:val="both"/>
      </w:pPr>
    </w:p>
    <w:p w:rsidR="006B290E" w:rsidRDefault="006B290E" w:rsidP="00461679">
      <w:pPr>
        <w:jc w:val="both"/>
      </w:pPr>
    </w:p>
    <w:p w:rsidR="00461679" w:rsidRPr="00461679" w:rsidRDefault="00461679" w:rsidP="00461679">
      <w:pPr>
        <w:jc w:val="both"/>
      </w:pPr>
      <w:r w:rsidRPr="00461679">
        <w:t>Odluka o III. Izmjenama i dopunama Odluke o osnivanju Vijeća za prevenciju kriminaliteta</w:t>
      </w:r>
    </w:p>
    <w:p w:rsidR="00461679" w:rsidRPr="00461679" w:rsidRDefault="00461679" w:rsidP="00461679">
      <w:pPr>
        <w:jc w:val="both"/>
      </w:pPr>
      <w:r w:rsidRPr="00461679">
        <w:t>Općine Vidovec dostavlja se na nadzor u Ured državne uprave Varaždinske županije i na objavu u Službeni vjesnik Varaždinske županije.</w:t>
      </w:r>
      <w:r>
        <w:t xml:space="preserve"> </w:t>
      </w:r>
      <w:r w:rsidRPr="00461679">
        <w:rPr>
          <w:rFonts w:eastAsiaTheme="minorHAnsi"/>
        </w:rPr>
        <w:t xml:space="preserve">Ovaj Zaključak stupa na snagu danom donošenja. </w:t>
      </w:r>
    </w:p>
    <w:p w:rsidR="00461679" w:rsidRDefault="00461679" w:rsidP="00461679">
      <w:pPr>
        <w:jc w:val="both"/>
        <w:rPr>
          <w:rFonts w:eastAsiaTheme="minorHAnsi"/>
          <w:lang w:eastAsia="en-US"/>
        </w:rPr>
      </w:pPr>
    </w:p>
    <w:p w:rsidR="00461679" w:rsidRPr="00461679" w:rsidRDefault="00461679" w:rsidP="00461679">
      <w:pPr>
        <w:jc w:val="both"/>
        <w:rPr>
          <w:rFonts w:eastAsiaTheme="minorHAnsi"/>
          <w:lang w:eastAsia="en-US"/>
        </w:rPr>
      </w:pPr>
      <w:r w:rsidRPr="00461679">
        <w:rPr>
          <w:rFonts w:eastAsiaTheme="minorHAnsi"/>
          <w:lang w:eastAsia="en-US"/>
        </w:rPr>
        <w:t xml:space="preserve">ZAKLJUČAK </w:t>
      </w:r>
      <w:r>
        <w:rPr>
          <w:rFonts w:eastAsiaTheme="minorHAnsi"/>
          <w:lang w:eastAsia="en-US"/>
        </w:rPr>
        <w:t xml:space="preserve">: o prihvaćanju </w:t>
      </w:r>
      <w:r w:rsidRPr="00461679">
        <w:rPr>
          <w:rFonts w:eastAsiaTheme="minorHAnsi"/>
          <w:lang w:eastAsia="en-US"/>
        </w:rPr>
        <w:t>prijedloga Odluke o I. izmjenama i dopunama</w:t>
      </w:r>
      <w:r>
        <w:rPr>
          <w:rFonts w:eastAsiaTheme="minorHAnsi"/>
          <w:lang w:eastAsia="en-US"/>
        </w:rPr>
        <w:t xml:space="preserve"> </w:t>
      </w:r>
      <w:r w:rsidRPr="00461679">
        <w:rPr>
          <w:rFonts w:eastAsiaTheme="minorHAnsi"/>
          <w:lang w:eastAsia="en-US"/>
        </w:rPr>
        <w:t>Odluke o osnivanju i izboru predsjednika i članova</w:t>
      </w:r>
      <w:r>
        <w:rPr>
          <w:rFonts w:eastAsiaTheme="minorHAnsi"/>
          <w:lang w:eastAsia="en-US"/>
        </w:rPr>
        <w:t xml:space="preserve"> </w:t>
      </w:r>
      <w:r w:rsidRPr="00461679">
        <w:rPr>
          <w:rFonts w:eastAsiaTheme="minorHAnsi"/>
          <w:lang w:eastAsia="en-US"/>
        </w:rPr>
        <w:t>Komisije za izbor i imenovanja</w:t>
      </w:r>
    </w:p>
    <w:p w:rsidR="00461679" w:rsidRPr="00461679" w:rsidRDefault="00461679" w:rsidP="00461679">
      <w:pPr>
        <w:jc w:val="both"/>
        <w:rPr>
          <w:rFonts w:eastAsiaTheme="minorHAnsi"/>
          <w:lang w:eastAsia="en-US"/>
        </w:rPr>
      </w:pPr>
      <w:r w:rsidRPr="00461679">
        <w:rPr>
          <w:rFonts w:eastAsiaTheme="minorHAnsi"/>
          <w:lang w:eastAsia="en-US"/>
        </w:rPr>
        <w:t>Općinsko vijeće Općine Vidovec prihvaća prijedlog Odluke o I. izmjenama i dopunama Odluke o osnivanju i izboru predsjednika i članova Komisije za izbor i imenovanja.</w:t>
      </w:r>
    </w:p>
    <w:p w:rsidR="00461679" w:rsidRPr="00461679" w:rsidRDefault="00461679" w:rsidP="00461679">
      <w:pPr>
        <w:jc w:val="both"/>
        <w:rPr>
          <w:rFonts w:eastAsiaTheme="minorHAnsi"/>
          <w:lang w:eastAsia="en-US"/>
        </w:rPr>
      </w:pPr>
      <w:r w:rsidRPr="00461679">
        <w:rPr>
          <w:rFonts w:eastAsiaTheme="minorHAnsi"/>
          <w:lang w:eastAsia="en-US"/>
        </w:rPr>
        <w:t xml:space="preserve">Izmjena Odluke odnosi se samo na izmjenu članova Komisije za izbor i imenovanja pod rednim broje 1. i 2. gdje se Hrvoje </w:t>
      </w:r>
      <w:proofErr w:type="spellStart"/>
      <w:r w:rsidRPr="00461679">
        <w:rPr>
          <w:rFonts w:eastAsiaTheme="minorHAnsi"/>
          <w:lang w:eastAsia="en-US"/>
        </w:rPr>
        <w:t>Hosni</w:t>
      </w:r>
      <w:proofErr w:type="spellEnd"/>
      <w:r w:rsidRPr="00461679">
        <w:rPr>
          <w:rFonts w:eastAsiaTheme="minorHAnsi"/>
          <w:lang w:eastAsia="en-US"/>
        </w:rPr>
        <w:t xml:space="preserve">, zbog stavljanja mandata u mirovanje i Ivan Kliček, zbog smrti, razrješuju dužnosti, a na njihova mjesta imenuju se Josip </w:t>
      </w:r>
      <w:proofErr w:type="spellStart"/>
      <w:r w:rsidRPr="00461679">
        <w:rPr>
          <w:rFonts w:eastAsiaTheme="minorHAnsi"/>
          <w:lang w:eastAsia="en-US"/>
        </w:rPr>
        <w:t>Puček</w:t>
      </w:r>
      <w:proofErr w:type="spellEnd"/>
      <w:r w:rsidRPr="00461679">
        <w:rPr>
          <w:rFonts w:eastAsiaTheme="minorHAnsi"/>
          <w:lang w:eastAsia="en-US"/>
        </w:rPr>
        <w:t xml:space="preserve"> i Ivan </w:t>
      </w:r>
      <w:proofErr w:type="spellStart"/>
      <w:r w:rsidRPr="00461679">
        <w:rPr>
          <w:rFonts w:eastAsiaTheme="minorHAnsi"/>
          <w:lang w:eastAsia="en-US"/>
        </w:rPr>
        <w:t>Kušćar</w:t>
      </w:r>
      <w:proofErr w:type="spellEnd"/>
      <w:r w:rsidRPr="00461679">
        <w:rPr>
          <w:rFonts w:eastAsiaTheme="minorHAnsi"/>
          <w:lang w:eastAsia="en-US"/>
        </w:rPr>
        <w:t>.</w:t>
      </w:r>
    </w:p>
    <w:p w:rsidR="00461679" w:rsidRPr="00461679" w:rsidRDefault="00461679" w:rsidP="00461679">
      <w:pPr>
        <w:jc w:val="both"/>
        <w:rPr>
          <w:rFonts w:eastAsiaTheme="minorHAnsi"/>
          <w:lang w:eastAsia="en-US"/>
        </w:rPr>
      </w:pPr>
      <w:r w:rsidRPr="00461679">
        <w:rPr>
          <w:rFonts w:eastAsiaTheme="minorHAnsi"/>
          <w:lang w:eastAsia="en-US"/>
        </w:rPr>
        <w:t xml:space="preserve">Odluka o I. izmjenama i dopunama Odluke o osnivanju i izboru predsjednika i članova Komisije za izbor i imenovanja dostavlja se na nadzor u Ured državne uprave Varaždinske županije i na objavu u Službeni vjesnik Varaždinske županije. Ovaj Zaključak stupa na snagu danom donošenja. </w:t>
      </w:r>
    </w:p>
    <w:p w:rsidR="00461679" w:rsidRDefault="00461679" w:rsidP="00461679">
      <w:pPr>
        <w:rPr>
          <w:rFonts w:eastAsiaTheme="minorHAnsi"/>
          <w:lang w:eastAsia="en-US"/>
        </w:rPr>
      </w:pPr>
    </w:p>
    <w:p w:rsidR="00461679" w:rsidRPr="00461679" w:rsidRDefault="00461679" w:rsidP="00461679">
      <w:pPr>
        <w:jc w:val="both"/>
      </w:pPr>
      <w:r w:rsidRPr="00461679">
        <w:t>ZAKLJUČAK o prihvaćanju  prijedloga Odluke o II. izmjenama i dopunama Odluke o osnivanju i izboru predsjednika i članova Komisije za statutarno-pravna pitanja</w:t>
      </w:r>
    </w:p>
    <w:p w:rsidR="00461679" w:rsidRPr="00461679" w:rsidRDefault="00461679" w:rsidP="00461679">
      <w:pPr>
        <w:jc w:val="both"/>
      </w:pPr>
      <w:r w:rsidRPr="00461679">
        <w:t>Općinsko vijeće Općine Vidovec prihvaća prijedlog Odluke o II. izmjenama i dopunama Odluke o osnivanju i izboru predsjednika i članova Komisije za statutarno-pravna pitanja.</w:t>
      </w:r>
    </w:p>
    <w:p w:rsidR="00461679" w:rsidRPr="00461679" w:rsidRDefault="00461679" w:rsidP="00461679">
      <w:pPr>
        <w:jc w:val="both"/>
        <w:rPr>
          <w:rFonts w:eastAsiaTheme="minorHAnsi"/>
        </w:rPr>
      </w:pPr>
      <w:r w:rsidRPr="00461679">
        <w:rPr>
          <w:rFonts w:eastAsiaTheme="minorHAnsi"/>
        </w:rPr>
        <w:t xml:space="preserve">Izmjena Odluke odnosi se samo na izmjenu člana Komisije za statutarno-pravna pitanja pod rednim brojem 4. gdje se Hrvoje </w:t>
      </w:r>
      <w:proofErr w:type="spellStart"/>
      <w:r w:rsidRPr="00461679">
        <w:rPr>
          <w:rFonts w:eastAsiaTheme="minorHAnsi"/>
        </w:rPr>
        <w:t>Hosni</w:t>
      </w:r>
      <w:proofErr w:type="spellEnd"/>
      <w:r w:rsidRPr="00461679">
        <w:rPr>
          <w:rFonts w:eastAsiaTheme="minorHAnsi"/>
        </w:rPr>
        <w:t xml:space="preserve">, zbog stavljanja mandata u mirovanje, razrješuje dužnosti, a na njegovo mjesto imenuje se Ivan </w:t>
      </w:r>
      <w:proofErr w:type="spellStart"/>
      <w:r w:rsidRPr="00461679">
        <w:rPr>
          <w:rFonts w:eastAsiaTheme="minorHAnsi"/>
        </w:rPr>
        <w:t>Kušćar</w:t>
      </w:r>
      <w:proofErr w:type="spellEnd"/>
      <w:r w:rsidRPr="00461679">
        <w:rPr>
          <w:rFonts w:eastAsiaTheme="minorHAnsi"/>
        </w:rPr>
        <w:t xml:space="preserve">. Ovaj Zaključak stupa na snagu danom donošenja. </w:t>
      </w:r>
    </w:p>
    <w:p w:rsidR="00461679" w:rsidRDefault="00461679" w:rsidP="00461679">
      <w:pPr>
        <w:jc w:val="both"/>
      </w:pPr>
    </w:p>
    <w:p w:rsidR="006B290E" w:rsidRDefault="006B290E" w:rsidP="00461679">
      <w:pPr>
        <w:jc w:val="both"/>
      </w:pPr>
    </w:p>
    <w:p w:rsidR="006B290E" w:rsidRDefault="006B290E" w:rsidP="006B290E">
      <w:pPr>
        <w:jc w:val="right"/>
      </w:pPr>
      <w:r>
        <w:t>Općinsko vijeće Općine Vidovec</w:t>
      </w:r>
    </w:p>
    <w:p w:rsidR="006B290E" w:rsidRDefault="006B290E" w:rsidP="006B290E">
      <w:pPr>
        <w:jc w:val="right"/>
      </w:pPr>
      <w:r>
        <w:t>Predsjednik</w:t>
      </w:r>
    </w:p>
    <w:p w:rsidR="006B290E" w:rsidRPr="00461679" w:rsidRDefault="006B290E" w:rsidP="006B290E">
      <w:pPr>
        <w:jc w:val="right"/>
      </w:pPr>
      <w:bookmarkStart w:id="0" w:name="_GoBack"/>
      <w:bookmarkEnd w:id="0"/>
      <w:r>
        <w:t xml:space="preserve">Zdravko </w:t>
      </w:r>
      <w:proofErr w:type="spellStart"/>
      <w:r>
        <w:t>Pizek</w:t>
      </w:r>
      <w:proofErr w:type="spellEnd"/>
      <w:r>
        <w:t xml:space="preserve"> </w:t>
      </w:r>
    </w:p>
    <w:sectPr w:rsidR="006B290E" w:rsidRPr="004616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78" w:rsidRDefault="00A22678" w:rsidP="00A22678">
      <w:r>
        <w:separator/>
      </w:r>
    </w:p>
  </w:endnote>
  <w:endnote w:type="continuationSeparator" w:id="0">
    <w:p w:rsidR="00A22678" w:rsidRDefault="00A22678" w:rsidP="00A2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8" w:rsidRDefault="00A22678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Odluke i zaključci sa 26. sjednice Općinskog vijeća, 29.11.2016.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81991" w:rsidRPr="00981991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A22678" w:rsidRDefault="00A226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78" w:rsidRDefault="00A22678" w:rsidP="00A22678">
      <w:r>
        <w:separator/>
      </w:r>
    </w:p>
  </w:footnote>
  <w:footnote w:type="continuationSeparator" w:id="0">
    <w:p w:rsidR="00A22678" w:rsidRDefault="00A22678" w:rsidP="00A2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C83"/>
    <w:multiLevelType w:val="hybridMultilevel"/>
    <w:tmpl w:val="89807AF8"/>
    <w:lvl w:ilvl="0" w:tplc="07F2341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F865F1E"/>
    <w:multiLevelType w:val="hybridMultilevel"/>
    <w:tmpl w:val="CC1030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A28FA"/>
    <w:multiLevelType w:val="hybridMultilevel"/>
    <w:tmpl w:val="DBC0E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96A12"/>
    <w:multiLevelType w:val="hybridMultilevel"/>
    <w:tmpl w:val="77904B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0"/>
    <w:rsid w:val="00083E5D"/>
    <w:rsid w:val="000E41B2"/>
    <w:rsid w:val="001007E6"/>
    <w:rsid w:val="001A15D8"/>
    <w:rsid w:val="001C03B8"/>
    <w:rsid w:val="001C7F42"/>
    <w:rsid w:val="001E3AB1"/>
    <w:rsid w:val="002358C7"/>
    <w:rsid w:val="00253D8E"/>
    <w:rsid w:val="0027202C"/>
    <w:rsid w:val="002C33EB"/>
    <w:rsid w:val="003130C6"/>
    <w:rsid w:val="0037508C"/>
    <w:rsid w:val="003F29B9"/>
    <w:rsid w:val="00461679"/>
    <w:rsid w:val="0061307B"/>
    <w:rsid w:val="00644013"/>
    <w:rsid w:val="006A21E6"/>
    <w:rsid w:val="006B290E"/>
    <w:rsid w:val="006D5867"/>
    <w:rsid w:val="007320DF"/>
    <w:rsid w:val="00760499"/>
    <w:rsid w:val="007749CC"/>
    <w:rsid w:val="007F481A"/>
    <w:rsid w:val="00823026"/>
    <w:rsid w:val="00837D7D"/>
    <w:rsid w:val="0088169E"/>
    <w:rsid w:val="008B1F05"/>
    <w:rsid w:val="00981991"/>
    <w:rsid w:val="009D6380"/>
    <w:rsid w:val="009F017B"/>
    <w:rsid w:val="009F09C4"/>
    <w:rsid w:val="00A22678"/>
    <w:rsid w:val="00A47566"/>
    <w:rsid w:val="00A479FD"/>
    <w:rsid w:val="00AE53D8"/>
    <w:rsid w:val="00B45972"/>
    <w:rsid w:val="00C2140E"/>
    <w:rsid w:val="00C66BC4"/>
    <w:rsid w:val="00C725AE"/>
    <w:rsid w:val="00CD7252"/>
    <w:rsid w:val="00DD50D6"/>
    <w:rsid w:val="00DE0A20"/>
    <w:rsid w:val="00DF3289"/>
    <w:rsid w:val="00E312EA"/>
    <w:rsid w:val="00E67079"/>
    <w:rsid w:val="00E97F06"/>
    <w:rsid w:val="00EC5D05"/>
    <w:rsid w:val="00FA290A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0A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A2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7508C"/>
    <w:pPr>
      <w:ind w:left="720"/>
      <w:contextualSpacing/>
    </w:pPr>
  </w:style>
  <w:style w:type="paragraph" w:styleId="Bezproreda">
    <w:name w:val="No Spacing"/>
    <w:uiPriority w:val="1"/>
    <w:qFormat/>
    <w:rsid w:val="006A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26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26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26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267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0A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A2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7508C"/>
    <w:pPr>
      <w:ind w:left="720"/>
      <w:contextualSpacing/>
    </w:pPr>
  </w:style>
  <w:style w:type="paragraph" w:styleId="Bezproreda">
    <w:name w:val="No Spacing"/>
    <w:uiPriority w:val="1"/>
    <w:qFormat/>
    <w:rsid w:val="006A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26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26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26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267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A539-6778-48DC-8C15-E700BE1A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Andreja</cp:lastModifiedBy>
  <cp:revision>10</cp:revision>
  <cp:lastPrinted>2016-12-12T13:15:00Z</cp:lastPrinted>
  <dcterms:created xsi:type="dcterms:W3CDTF">2016-12-07T13:39:00Z</dcterms:created>
  <dcterms:modified xsi:type="dcterms:W3CDTF">2016-12-12T13:15:00Z</dcterms:modified>
</cp:coreProperties>
</file>