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94" w:rsidRPr="00F45C7E" w:rsidRDefault="002E4D94" w:rsidP="002E4D9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</w:t>
      </w:r>
      <w:r w:rsidRPr="00F45C7E">
        <w:rPr>
          <w:rFonts w:ascii="Arial" w:hAnsi="Arial" w:cs="Arial"/>
        </w:rPr>
        <w:t xml:space="preserve">   </w:t>
      </w:r>
      <w:r>
        <w:rPr>
          <w:noProof/>
        </w:rPr>
        <w:drawing>
          <wp:inline distT="0" distB="0" distL="0" distR="0" wp14:anchorId="171594BD" wp14:editId="31F7CB30">
            <wp:extent cx="504825" cy="647700"/>
            <wp:effectExtent l="0" t="0" r="9525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94" w:rsidRPr="00F45C7E" w:rsidRDefault="002E4D94" w:rsidP="002E4D94">
      <w:pPr>
        <w:jc w:val="both"/>
        <w:rPr>
          <w:rFonts w:ascii="Arial" w:hAnsi="Arial" w:cs="Arial"/>
          <w:b/>
          <w:sz w:val="20"/>
          <w:szCs w:val="20"/>
        </w:rPr>
      </w:pPr>
    </w:p>
    <w:p w:rsidR="002E4D94" w:rsidRPr="00597BF7" w:rsidRDefault="002E4D94" w:rsidP="002E4D94">
      <w:pPr>
        <w:jc w:val="both"/>
      </w:pPr>
      <w:r w:rsidRPr="00597BF7">
        <w:t>REPUBLIKA HRVATSKA</w:t>
      </w:r>
    </w:p>
    <w:p w:rsidR="002E4D94" w:rsidRPr="00597BF7" w:rsidRDefault="002E4D94" w:rsidP="002E4D94">
      <w:pPr>
        <w:jc w:val="both"/>
      </w:pPr>
      <w:r w:rsidRPr="00597BF7">
        <w:t>VARAŽDINSKA ŽUPANIJA</w:t>
      </w:r>
      <w:r w:rsidRPr="00597BF7">
        <w:tab/>
      </w:r>
      <w:r w:rsidRPr="00597BF7">
        <w:tab/>
      </w:r>
      <w:r w:rsidRPr="00597BF7">
        <w:tab/>
      </w:r>
      <w:r w:rsidRPr="00597BF7">
        <w:tab/>
      </w:r>
      <w:r w:rsidRPr="00597BF7">
        <w:tab/>
      </w:r>
      <w:r w:rsidRPr="00597BF7">
        <w:tab/>
      </w:r>
      <w:r w:rsidRPr="00597BF7">
        <w:tab/>
      </w:r>
    </w:p>
    <w:p w:rsidR="002E4D94" w:rsidRPr="00597BF7" w:rsidRDefault="002E4D94" w:rsidP="002E4D94">
      <w:pPr>
        <w:jc w:val="both"/>
      </w:pPr>
      <w:r w:rsidRPr="00597BF7">
        <w:t>OPĆINA VIDOVEC</w:t>
      </w:r>
    </w:p>
    <w:p w:rsidR="002E4D94" w:rsidRPr="00597BF7" w:rsidRDefault="002E4D94" w:rsidP="002E4D94">
      <w:pPr>
        <w:jc w:val="both"/>
      </w:pPr>
      <w:r w:rsidRPr="00597BF7">
        <w:t>Općinsko vijeće</w:t>
      </w:r>
      <w:r w:rsidR="0030013E" w:rsidRPr="00597BF7">
        <w:t xml:space="preserve"> Općine Vidovec </w:t>
      </w:r>
    </w:p>
    <w:p w:rsidR="0030013E" w:rsidRPr="00597BF7" w:rsidRDefault="0030013E" w:rsidP="002E4D94">
      <w:pPr>
        <w:jc w:val="both"/>
      </w:pPr>
    </w:p>
    <w:p w:rsidR="0030013E" w:rsidRPr="00597BF7" w:rsidRDefault="0030013E" w:rsidP="002E4D94">
      <w:pPr>
        <w:jc w:val="both"/>
      </w:pPr>
      <w:r w:rsidRPr="00597BF7">
        <w:t>KLASA:</w:t>
      </w:r>
      <w:r w:rsidR="00967EFC">
        <w:t xml:space="preserve"> 021-05/15-01/</w:t>
      </w:r>
      <w:r w:rsidR="00F729F4">
        <w:t>02</w:t>
      </w:r>
    </w:p>
    <w:p w:rsidR="0030013E" w:rsidRPr="00597BF7" w:rsidRDefault="0030013E" w:rsidP="002E4D94">
      <w:pPr>
        <w:jc w:val="both"/>
      </w:pPr>
      <w:r w:rsidRPr="00597BF7">
        <w:t>URBROJ:</w:t>
      </w:r>
      <w:r w:rsidR="00967EFC">
        <w:t xml:space="preserve"> 2186/10-01/1-15-04</w:t>
      </w:r>
    </w:p>
    <w:p w:rsidR="0030013E" w:rsidRPr="00597BF7" w:rsidRDefault="0030013E" w:rsidP="002E4D94">
      <w:pPr>
        <w:jc w:val="both"/>
      </w:pPr>
      <w:r w:rsidRPr="00597BF7">
        <w:t>Vidovec, 25.02.2015.</w:t>
      </w:r>
    </w:p>
    <w:p w:rsidR="0030013E" w:rsidRPr="00597BF7" w:rsidRDefault="0030013E" w:rsidP="002E4D94">
      <w:pPr>
        <w:jc w:val="both"/>
      </w:pPr>
    </w:p>
    <w:p w:rsidR="002E4D94" w:rsidRPr="0030013E" w:rsidRDefault="002E4D94" w:rsidP="002E4D94">
      <w:pPr>
        <w:jc w:val="center"/>
        <w:rPr>
          <w:b/>
          <w:lang w:val="en-US" w:eastAsia="en-US"/>
        </w:rPr>
      </w:pPr>
      <w:r w:rsidRPr="0030013E">
        <w:t xml:space="preserve"> </w:t>
      </w:r>
      <w:r w:rsidRPr="0030013E">
        <w:rPr>
          <w:b/>
          <w:lang w:val="en-US" w:eastAsia="en-US"/>
        </w:rPr>
        <w:t xml:space="preserve">ODLUKE I ZAKLJUČCI DONIJETI NA   </w:t>
      </w:r>
    </w:p>
    <w:p w:rsidR="002E4D94" w:rsidRPr="002E4D94" w:rsidRDefault="002E4D94" w:rsidP="002E4D94">
      <w:pPr>
        <w:jc w:val="center"/>
        <w:rPr>
          <w:b/>
          <w:lang w:val="en-US" w:eastAsia="en-US"/>
        </w:rPr>
      </w:pPr>
      <w:r w:rsidRPr="0030013E">
        <w:rPr>
          <w:b/>
          <w:lang w:val="en-US" w:eastAsia="en-US"/>
        </w:rPr>
        <w:t xml:space="preserve"> 14</w:t>
      </w:r>
      <w:r w:rsidRPr="002E4D94">
        <w:rPr>
          <w:b/>
          <w:lang w:val="en-US" w:eastAsia="en-US"/>
        </w:rPr>
        <w:t>. SJEDNICI</w:t>
      </w:r>
    </w:p>
    <w:p w:rsidR="002E4D94" w:rsidRPr="002E4D94" w:rsidRDefault="002E4D94" w:rsidP="002E4D94">
      <w:pPr>
        <w:jc w:val="center"/>
        <w:rPr>
          <w:b/>
          <w:lang w:val="en-US" w:eastAsia="en-US"/>
        </w:rPr>
      </w:pPr>
      <w:r w:rsidRPr="002E4D94">
        <w:rPr>
          <w:b/>
          <w:lang w:val="en-US" w:eastAsia="en-US"/>
        </w:rPr>
        <w:t>OPĆINSKOG VIJEĆA OPĆINE VIDOVEC</w:t>
      </w:r>
    </w:p>
    <w:p w:rsidR="002E4D94" w:rsidRPr="002E4D94" w:rsidRDefault="002E4D94" w:rsidP="002E4D94">
      <w:pPr>
        <w:jc w:val="center"/>
        <w:rPr>
          <w:b/>
          <w:lang w:val="en-US" w:eastAsia="en-US"/>
        </w:rPr>
      </w:pPr>
      <w:r w:rsidRPr="0030013E">
        <w:rPr>
          <w:b/>
          <w:lang w:val="en-US" w:eastAsia="en-US"/>
        </w:rPr>
        <w:t xml:space="preserve">ODRŽANE </w:t>
      </w:r>
      <w:proofErr w:type="gramStart"/>
      <w:r w:rsidRPr="0030013E">
        <w:rPr>
          <w:b/>
          <w:lang w:val="en-US" w:eastAsia="en-US"/>
        </w:rPr>
        <w:t>DANA  25</w:t>
      </w:r>
      <w:proofErr w:type="gramEnd"/>
      <w:r w:rsidRPr="0030013E">
        <w:rPr>
          <w:b/>
          <w:lang w:val="en-US" w:eastAsia="en-US"/>
        </w:rPr>
        <w:t xml:space="preserve">.  </w:t>
      </w:r>
      <w:proofErr w:type="spellStart"/>
      <w:proofErr w:type="gramStart"/>
      <w:r w:rsidRPr="0030013E">
        <w:rPr>
          <w:b/>
          <w:lang w:val="en-US" w:eastAsia="en-US"/>
        </w:rPr>
        <w:t>veljače</w:t>
      </w:r>
      <w:proofErr w:type="spellEnd"/>
      <w:r w:rsidRPr="0030013E">
        <w:rPr>
          <w:b/>
          <w:lang w:val="en-US" w:eastAsia="en-US"/>
        </w:rPr>
        <w:t xml:space="preserve">  2015</w:t>
      </w:r>
      <w:proofErr w:type="gramEnd"/>
      <w:r w:rsidRPr="002E4D94">
        <w:rPr>
          <w:b/>
          <w:lang w:val="en-US" w:eastAsia="en-US"/>
        </w:rPr>
        <w:t xml:space="preserve">. GODINE </w:t>
      </w:r>
    </w:p>
    <w:p w:rsidR="002E4D94" w:rsidRPr="0030013E" w:rsidRDefault="002E4D94" w:rsidP="002E4D94">
      <w:pPr>
        <w:jc w:val="center"/>
      </w:pPr>
    </w:p>
    <w:p w:rsidR="002E4D94" w:rsidRPr="0030013E" w:rsidRDefault="002E4D94" w:rsidP="002E4D94">
      <w:pPr>
        <w:jc w:val="both"/>
        <w:rPr>
          <w:b/>
        </w:rPr>
      </w:pPr>
    </w:p>
    <w:p w:rsidR="002E4D94" w:rsidRPr="00597BF7" w:rsidRDefault="002E4D94" w:rsidP="00597BF7">
      <w:pPr>
        <w:jc w:val="both"/>
      </w:pPr>
      <w:r w:rsidRPr="00597BF7">
        <w:t xml:space="preserve">ZAKLJUČAK : o prihvaćanju </w:t>
      </w:r>
      <w:r w:rsidRPr="00597BF7">
        <w:rPr>
          <w:rFonts w:eastAsia="Calibri"/>
        </w:rPr>
        <w:t>Izvještaja o radu Općinskog načelnika za razdoblje od 01. srpnja do 31. pr</w:t>
      </w:r>
      <w:bookmarkStart w:id="0" w:name="_GoBack"/>
      <w:bookmarkEnd w:id="0"/>
      <w:r w:rsidRPr="00597BF7">
        <w:rPr>
          <w:rFonts w:eastAsia="Calibri"/>
        </w:rPr>
        <w:t>osinca 2014. godine</w:t>
      </w:r>
    </w:p>
    <w:p w:rsidR="002E4D94" w:rsidRPr="0030013E" w:rsidRDefault="002E4D94" w:rsidP="0030013E">
      <w:pPr>
        <w:jc w:val="both"/>
        <w:rPr>
          <w:b/>
        </w:rPr>
      </w:pPr>
      <w:r w:rsidRPr="0030013E">
        <w:t>Općinsko vijeće Općine Vidovec prihvaća Izvještaj o radu Općinskog načelnika za razdoblje od 01. srpnja do 31. prosinca 2014.</w:t>
      </w:r>
      <w:r w:rsidR="00966B13">
        <w:t xml:space="preserve"> </w:t>
      </w:r>
      <w:r w:rsidRPr="0030013E">
        <w:t>Ova</w:t>
      </w:r>
      <w:r w:rsidR="00966B13">
        <w:t>j</w:t>
      </w:r>
      <w:r w:rsidRPr="0030013E">
        <w:t xml:space="preserve"> Zaključak stupa na snagu danom donošenja.</w:t>
      </w:r>
    </w:p>
    <w:p w:rsidR="002E4D94" w:rsidRPr="0030013E" w:rsidRDefault="002E4D94" w:rsidP="0030013E">
      <w:pPr>
        <w:jc w:val="both"/>
      </w:pPr>
    </w:p>
    <w:p w:rsidR="002E4D94" w:rsidRPr="00597BF7" w:rsidRDefault="002E4D94" w:rsidP="0030013E">
      <w:pPr>
        <w:jc w:val="both"/>
      </w:pPr>
      <w:r w:rsidRPr="00597BF7">
        <w:t>ZAKLJUČAK : o prihvaćanju Plana aktivnosti „Općina Vidovec– prijatelj djece“ za 2015. godinu</w:t>
      </w:r>
    </w:p>
    <w:p w:rsidR="002E4D94" w:rsidRPr="0030013E" w:rsidRDefault="002E4D94" w:rsidP="0030013E">
      <w:pPr>
        <w:jc w:val="both"/>
        <w:rPr>
          <w:b/>
        </w:rPr>
      </w:pPr>
      <w:r w:rsidRPr="0030013E">
        <w:t>Općinsko vijeće Općine Vidovec prihvaća Plan aktivnosti „Općina Vidovec – prijatelj djece“ za 2015. godinu.</w:t>
      </w:r>
      <w:r w:rsidRPr="0030013E">
        <w:rPr>
          <w:b/>
        </w:rPr>
        <w:t xml:space="preserve"> </w:t>
      </w:r>
      <w:r w:rsidRPr="0030013E">
        <w:t>Ovaj Zaključak stupa na snagu danom donošenja.</w:t>
      </w:r>
    </w:p>
    <w:p w:rsidR="002E4D94" w:rsidRPr="0030013E" w:rsidRDefault="002E4D94" w:rsidP="0030013E">
      <w:pPr>
        <w:jc w:val="both"/>
      </w:pPr>
    </w:p>
    <w:p w:rsidR="002E4D94" w:rsidRPr="00597BF7" w:rsidRDefault="002E4D94" w:rsidP="00597BF7">
      <w:pPr>
        <w:jc w:val="both"/>
      </w:pPr>
      <w:r w:rsidRPr="00597BF7">
        <w:t xml:space="preserve">ZAKLJUČAK : o prihvaćanju </w:t>
      </w:r>
      <w:r w:rsidRPr="00597BF7">
        <w:rPr>
          <w:rFonts w:eastAsia="Calibri"/>
          <w:bCs/>
          <w:lang w:eastAsia="en-US"/>
        </w:rPr>
        <w:t xml:space="preserve">Programa Projekta „Općina Vidovec – prijatelj djece“ </w:t>
      </w:r>
      <w:r w:rsidR="00597BF7">
        <w:t xml:space="preserve"> </w:t>
      </w:r>
      <w:r w:rsidRPr="00597BF7">
        <w:rPr>
          <w:rFonts w:eastAsia="Calibri"/>
          <w:bCs/>
          <w:lang w:eastAsia="en-US"/>
        </w:rPr>
        <w:t>za razdoblje od 2015.- 2018. godine</w:t>
      </w:r>
    </w:p>
    <w:p w:rsidR="002E4D94" w:rsidRPr="0030013E" w:rsidRDefault="002E4D94" w:rsidP="0030013E">
      <w:pPr>
        <w:jc w:val="both"/>
        <w:rPr>
          <w:b/>
        </w:rPr>
      </w:pPr>
      <w:r w:rsidRPr="0030013E">
        <w:t>Općinsko vijeće Općine Vidovec prihvaća Program Projekta „Općina Vidovec – prijatelj djece“ za 2015. godinu.</w:t>
      </w:r>
      <w:r w:rsidRPr="0030013E">
        <w:rPr>
          <w:b/>
        </w:rPr>
        <w:t xml:space="preserve"> </w:t>
      </w:r>
      <w:r w:rsidRPr="0030013E">
        <w:t>Ovaj Zaključak stupa na snagu danom donošenja.</w:t>
      </w:r>
    </w:p>
    <w:p w:rsidR="002E4D94" w:rsidRPr="0030013E" w:rsidRDefault="002E4D94" w:rsidP="0030013E">
      <w:pPr>
        <w:jc w:val="both"/>
      </w:pPr>
    </w:p>
    <w:p w:rsidR="002E4D94" w:rsidRPr="00597BF7" w:rsidRDefault="002E4D94" w:rsidP="0030013E">
      <w:pPr>
        <w:jc w:val="both"/>
      </w:pPr>
      <w:r w:rsidRPr="00597BF7">
        <w:t xml:space="preserve">ZAKLJUČAK : o prihvaćanju </w:t>
      </w:r>
      <w:r w:rsidRPr="00597BF7">
        <w:rPr>
          <w:rFonts w:eastAsia="Calibri"/>
        </w:rPr>
        <w:t>Odluke o ostvarivanju prava na novčanu pomoć roditeljima za novorođeno dijete</w:t>
      </w:r>
    </w:p>
    <w:p w:rsidR="002E4D94" w:rsidRPr="0030013E" w:rsidRDefault="002E4D94" w:rsidP="0030013E">
      <w:pPr>
        <w:jc w:val="both"/>
      </w:pPr>
      <w:r w:rsidRPr="0030013E">
        <w:t xml:space="preserve">Općinsko vijeće Općine Vidovec prihvaća </w:t>
      </w:r>
      <w:r w:rsidRPr="0030013E">
        <w:rPr>
          <w:rFonts w:eastAsia="Calibri"/>
        </w:rPr>
        <w:t>Odluku o ostvarivanju prava na novčanu pomoć roditeljima za novorođeno dijete.</w:t>
      </w:r>
    </w:p>
    <w:p w:rsidR="002E4D94" w:rsidRPr="0030013E" w:rsidRDefault="002E4D94" w:rsidP="0030013E">
      <w:pPr>
        <w:jc w:val="both"/>
        <w:rPr>
          <w:b/>
        </w:rPr>
      </w:pPr>
      <w:r w:rsidRPr="0030013E">
        <w:t>Odluka iz članka 1. ovog Zaključka objaviti će se u „Službenom vjesniku Varaždinske županije“.</w:t>
      </w:r>
      <w:r w:rsidRPr="0030013E">
        <w:rPr>
          <w:b/>
        </w:rPr>
        <w:t xml:space="preserve"> </w:t>
      </w:r>
      <w:r w:rsidRPr="0030013E">
        <w:t>Ovaj Zaključak stupa na snagu danom donošenja.</w:t>
      </w:r>
    </w:p>
    <w:p w:rsidR="002E4D94" w:rsidRPr="0030013E" w:rsidRDefault="002E4D94" w:rsidP="0030013E">
      <w:pPr>
        <w:jc w:val="both"/>
      </w:pPr>
    </w:p>
    <w:p w:rsidR="002E4D94" w:rsidRPr="00597BF7" w:rsidRDefault="002E4D94" w:rsidP="0030013E">
      <w:pPr>
        <w:jc w:val="both"/>
      </w:pPr>
      <w:r w:rsidRPr="00597BF7">
        <w:t xml:space="preserve">ZAKLJUČAK : o prihvaćanju </w:t>
      </w:r>
      <w:r w:rsidRPr="00597BF7">
        <w:rPr>
          <w:rFonts w:eastAsia="Calibri"/>
        </w:rPr>
        <w:t>2. Izmjena i dopuna Odluke o utvrđivanju mjerila za naplatu usluga Dječjeg vrtića „</w:t>
      </w:r>
      <w:proofErr w:type="spellStart"/>
      <w:r w:rsidRPr="00597BF7">
        <w:rPr>
          <w:rFonts w:eastAsia="Calibri"/>
        </w:rPr>
        <w:t>Škrinjica</w:t>
      </w:r>
      <w:proofErr w:type="spellEnd"/>
      <w:r w:rsidRPr="00597BF7">
        <w:rPr>
          <w:rFonts w:eastAsia="Calibri"/>
        </w:rPr>
        <w:t>“ Vidovec od roditelja - korisnika usluga</w:t>
      </w:r>
    </w:p>
    <w:p w:rsidR="002E4D94" w:rsidRPr="0030013E" w:rsidRDefault="002E4D94" w:rsidP="0030013E">
      <w:pPr>
        <w:jc w:val="both"/>
        <w:rPr>
          <w:b/>
        </w:rPr>
      </w:pPr>
      <w:r w:rsidRPr="0030013E">
        <w:t xml:space="preserve">Općinsko vijeće Općine Vidovec ne prihvaća prijedlog </w:t>
      </w:r>
      <w:r w:rsidRPr="0030013E">
        <w:rPr>
          <w:rFonts w:eastAsia="Calibri"/>
        </w:rPr>
        <w:t>2. Izmjena i dopuna Odluke o utvrđivanju mjerila za naplatu usluga Dječjeg vrtića „</w:t>
      </w:r>
      <w:proofErr w:type="spellStart"/>
      <w:r w:rsidRPr="0030013E">
        <w:rPr>
          <w:rFonts w:eastAsia="Calibri"/>
        </w:rPr>
        <w:t>Škrinjica</w:t>
      </w:r>
      <w:proofErr w:type="spellEnd"/>
      <w:r w:rsidRPr="0030013E">
        <w:rPr>
          <w:rFonts w:eastAsia="Calibri"/>
        </w:rPr>
        <w:t xml:space="preserve">“ Vidovec od roditelja - korisnika usluga u formi dobivenoj u materijalima za 14. sjednicu, već prihvaća prijedlog članice Općinskog vijeća Općine Vidovec Sanje </w:t>
      </w:r>
      <w:proofErr w:type="spellStart"/>
      <w:r w:rsidRPr="0030013E">
        <w:rPr>
          <w:rFonts w:eastAsia="Calibri"/>
        </w:rPr>
        <w:t>Pomper</w:t>
      </w:r>
      <w:proofErr w:type="spellEnd"/>
      <w:r w:rsidRPr="0030013E">
        <w:rPr>
          <w:rFonts w:eastAsia="Calibri"/>
        </w:rPr>
        <w:t xml:space="preserve">, koji glasi: </w:t>
      </w:r>
    </w:p>
    <w:p w:rsidR="002E4D94" w:rsidRPr="0030013E" w:rsidRDefault="002E4D94" w:rsidP="0030013E">
      <w:pPr>
        <w:ind w:firstLine="708"/>
        <w:contextualSpacing/>
        <w:jc w:val="both"/>
        <w:rPr>
          <w:rFonts w:eastAsia="Calibri"/>
        </w:rPr>
      </w:pPr>
      <w:r w:rsidRPr="0030013E">
        <w:rPr>
          <w:rFonts w:eastAsia="Calibri"/>
        </w:rPr>
        <w:lastRenderedPageBreak/>
        <w:t>„Članak 7. Odluke o utvrđivanju mjerila za naplatu usluga Dječjeg vrtića „</w:t>
      </w:r>
      <w:proofErr w:type="spellStart"/>
      <w:r w:rsidRPr="0030013E">
        <w:rPr>
          <w:rFonts w:eastAsia="Calibri"/>
        </w:rPr>
        <w:t>Škrinjica</w:t>
      </w:r>
      <w:proofErr w:type="spellEnd"/>
      <w:r w:rsidRPr="0030013E">
        <w:rPr>
          <w:rFonts w:eastAsia="Calibri"/>
        </w:rPr>
        <w:t>“ Vidovec od roditelja – korisnika usluga („Službeni vjesnik Varaždinske županije“ broj 30/14 i 44/14), mijenja  se  i glasi:</w:t>
      </w:r>
    </w:p>
    <w:p w:rsidR="002E4D94" w:rsidRPr="0030013E" w:rsidRDefault="002E4D94" w:rsidP="0030013E">
      <w:pPr>
        <w:ind w:firstLine="708"/>
        <w:contextualSpacing/>
        <w:jc w:val="both"/>
        <w:rPr>
          <w:rFonts w:eastAsia="Calibri"/>
        </w:rPr>
      </w:pPr>
      <w:r w:rsidRPr="0030013E">
        <w:rPr>
          <w:rFonts w:eastAsia="Calibri"/>
        </w:rPr>
        <w:t xml:space="preserve">Mjesečno sudjelovanje roditelja-korisnika usluga u punoj mjesečnoj cijeni usluga Dječjeg vrtića,  utvrđeno u smislu članka 4. ove Odluke, smanjuje se za cijenu toplog obroka po danu u slučaju kada je dijete bolesno više od 8 dana, a najduže do 3 mjeseca, o čemu roditelj-korisnik usluga dostavlja liječničku potvrdu. </w:t>
      </w:r>
    </w:p>
    <w:p w:rsidR="002E4D94" w:rsidRPr="0030013E" w:rsidRDefault="002E4D94" w:rsidP="0030013E">
      <w:pPr>
        <w:ind w:firstLine="708"/>
        <w:contextualSpacing/>
        <w:jc w:val="both"/>
        <w:rPr>
          <w:rFonts w:eastAsia="Calibri"/>
        </w:rPr>
      </w:pPr>
      <w:r w:rsidRPr="0030013E">
        <w:rPr>
          <w:rFonts w:eastAsia="Calibri"/>
        </w:rPr>
        <w:t>Ako je dijete bolesno do tri mjeseca u kontinuitetu, ravnateljica Dječjeg vrtića predlaže Upravnom vijeću mogućnost ispisa djeteta iz programa Dječjeg vrtića „</w:t>
      </w:r>
      <w:proofErr w:type="spellStart"/>
      <w:r w:rsidRPr="0030013E">
        <w:rPr>
          <w:rFonts w:eastAsia="Calibri"/>
        </w:rPr>
        <w:t>Škrinjica</w:t>
      </w:r>
      <w:proofErr w:type="spellEnd"/>
      <w:r w:rsidRPr="0030013E">
        <w:rPr>
          <w:rFonts w:eastAsia="Calibri"/>
        </w:rPr>
        <w:t>“.“</w:t>
      </w:r>
    </w:p>
    <w:p w:rsidR="002E4D94" w:rsidRPr="0030013E" w:rsidRDefault="002E4D94" w:rsidP="0030013E">
      <w:pPr>
        <w:ind w:firstLine="708"/>
        <w:jc w:val="both"/>
      </w:pPr>
      <w:r w:rsidRPr="0030013E">
        <w:t>2. Izmjene i dopune Odluke iz članka 1. ovog Zaključka objaviti će se u „Službenom vjesniku Varaždinske županije“. Ovaj Zaključak stupa na snagu danom donošenja.</w:t>
      </w:r>
    </w:p>
    <w:p w:rsidR="002E4D94" w:rsidRPr="0030013E" w:rsidRDefault="002E4D94" w:rsidP="0030013E">
      <w:pPr>
        <w:jc w:val="both"/>
      </w:pPr>
    </w:p>
    <w:p w:rsidR="002E4D94" w:rsidRPr="00597BF7" w:rsidRDefault="002E4D94" w:rsidP="0030013E">
      <w:pPr>
        <w:jc w:val="both"/>
      </w:pPr>
      <w:r w:rsidRPr="00597BF7">
        <w:t xml:space="preserve">ZAKLJUČAK : o prihvaćanju </w:t>
      </w:r>
      <w:r w:rsidRPr="00597BF7">
        <w:rPr>
          <w:rFonts w:eastAsia="Calibri"/>
        </w:rPr>
        <w:t xml:space="preserve">Plana davanja koncesije </w:t>
      </w:r>
      <w:r w:rsidRPr="00597BF7">
        <w:t xml:space="preserve"> </w:t>
      </w:r>
      <w:r w:rsidRPr="00597BF7">
        <w:rPr>
          <w:rFonts w:eastAsia="Calibri"/>
        </w:rPr>
        <w:t>za komunalne djelatnosti za 2015. godinu</w:t>
      </w:r>
    </w:p>
    <w:p w:rsidR="002E4D94" w:rsidRPr="0030013E" w:rsidRDefault="002E4D94" w:rsidP="0030013E">
      <w:pPr>
        <w:jc w:val="both"/>
        <w:rPr>
          <w:b/>
        </w:rPr>
      </w:pPr>
      <w:r w:rsidRPr="0030013E">
        <w:t xml:space="preserve">Općinsko vijeće Općine Vidovec prihvaća </w:t>
      </w:r>
      <w:r w:rsidRPr="0030013E">
        <w:rPr>
          <w:rFonts w:eastAsia="Calibri"/>
        </w:rPr>
        <w:t>Plan davanja koncesija za komunalne djelatnosti za 2015. godinu.</w:t>
      </w:r>
    </w:p>
    <w:p w:rsidR="002E4D94" w:rsidRPr="0030013E" w:rsidRDefault="002E4D94" w:rsidP="0030013E">
      <w:pPr>
        <w:jc w:val="both"/>
        <w:rPr>
          <w:b/>
        </w:rPr>
      </w:pPr>
      <w:r w:rsidRPr="0030013E">
        <w:t>Plan iz članka 1. ovog Zaključka objaviti će se u „Službenom vjesniku Varaždinske županije“.</w:t>
      </w:r>
    </w:p>
    <w:p w:rsidR="002E4D94" w:rsidRPr="0030013E" w:rsidRDefault="002E4D94" w:rsidP="0030013E">
      <w:pPr>
        <w:jc w:val="both"/>
        <w:rPr>
          <w:b/>
        </w:rPr>
      </w:pPr>
      <w:r w:rsidRPr="0030013E">
        <w:t>Ovaj Zaključak stupa na snagu danom donošenja.</w:t>
      </w:r>
    </w:p>
    <w:p w:rsidR="002E4D94" w:rsidRPr="0030013E" w:rsidRDefault="002E4D94" w:rsidP="0030013E">
      <w:pPr>
        <w:jc w:val="both"/>
      </w:pPr>
    </w:p>
    <w:p w:rsidR="002E4D94" w:rsidRPr="00597BF7" w:rsidRDefault="002E4D94" w:rsidP="0030013E">
      <w:pPr>
        <w:jc w:val="both"/>
      </w:pPr>
      <w:r w:rsidRPr="00597BF7">
        <w:t>ZAKLJUČAK</w:t>
      </w:r>
      <w:r w:rsidR="0030013E" w:rsidRPr="00597BF7">
        <w:t xml:space="preserve"> : </w:t>
      </w:r>
      <w:r w:rsidRPr="00597BF7">
        <w:t xml:space="preserve">o prihvaćanju </w:t>
      </w:r>
      <w:r w:rsidRPr="00597BF7">
        <w:rPr>
          <w:rFonts w:eastAsia="Calibri"/>
        </w:rPr>
        <w:t>Srednjoročnog plana davanja koncesija za komunalne djelatnosti za razdoblje od 2015. do 2017. godine</w:t>
      </w:r>
    </w:p>
    <w:p w:rsidR="002E4D94" w:rsidRPr="0030013E" w:rsidRDefault="002E4D94" w:rsidP="0030013E">
      <w:pPr>
        <w:contextualSpacing/>
        <w:jc w:val="both"/>
        <w:rPr>
          <w:rFonts w:eastAsia="Calibri"/>
        </w:rPr>
      </w:pPr>
      <w:r w:rsidRPr="0030013E">
        <w:t xml:space="preserve">Općinsko vijeće Općine Vidovec prihvaća </w:t>
      </w:r>
      <w:r w:rsidRPr="0030013E">
        <w:rPr>
          <w:rFonts w:eastAsia="Calibri"/>
        </w:rPr>
        <w:t>Srednjoročni plan davanja koncesija za komunalne djelatnosti za razdoblje od 2015. do 2017. godine.</w:t>
      </w:r>
    </w:p>
    <w:p w:rsidR="002E4D94" w:rsidRPr="0030013E" w:rsidRDefault="002E4D94" w:rsidP="0030013E">
      <w:pPr>
        <w:jc w:val="both"/>
      </w:pPr>
      <w:r w:rsidRPr="0030013E">
        <w:t>Plan iz članka 1. ovog Zaključka objaviti će se u „Službenom vjesniku Varaždinske županije“.</w:t>
      </w:r>
    </w:p>
    <w:p w:rsidR="0030013E" w:rsidRPr="0030013E" w:rsidRDefault="002E4D94" w:rsidP="0030013E">
      <w:pPr>
        <w:jc w:val="both"/>
      </w:pPr>
      <w:r w:rsidRPr="0030013E">
        <w:t>Ovaj Zaključak stupa na snagu danom donošenja.</w:t>
      </w:r>
    </w:p>
    <w:p w:rsidR="0030013E" w:rsidRPr="0030013E" w:rsidRDefault="0030013E" w:rsidP="0030013E">
      <w:pPr>
        <w:jc w:val="both"/>
      </w:pPr>
    </w:p>
    <w:p w:rsidR="002E4D94" w:rsidRPr="00597BF7" w:rsidRDefault="002E4D94" w:rsidP="0030013E">
      <w:pPr>
        <w:jc w:val="both"/>
      </w:pPr>
      <w:r w:rsidRPr="00597BF7">
        <w:t>ZAKLJUČAK</w:t>
      </w:r>
      <w:r w:rsidR="0030013E" w:rsidRPr="00597BF7">
        <w:t xml:space="preserve"> : </w:t>
      </w:r>
      <w:r w:rsidRPr="00597BF7">
        <w:t xml:space="preserve">o prihvaćanju </w:t>
      </w:r>
      <w:r w:rsidRPr="00597BF7">
        <w:rPr>
          <w:rFonts w:eastAsia="Calibri"/>
        </w:rPr>
        <w:t>Odluke o uvjetima i načinu držanja kućnih ljubimaca, načinu kontrole njihova razmnožavanja, uvjetima i načinu držanja ograđenih i vezanih pasa te načinu postupanja s napuštenim i izgubljenim životinjama</w:t>
      </w:r>
    </w:p>
    <w:p w:rsidR="002E4D94" w:rsidRPr="0030013E" w:rsidRDefault="002E4D94" w:rsidP="0030013E">
      <w:pPr>
        <w:contextualSpacing/>
        <w:jc w:val="both"/>
        <w:rPr>
          <w:rFonts w:eastAsia="Calibri"/>
        </w:rPr>
      </w:pPr>
      <w:r w:rsidRPr="0030013E">
        <w:t xml:space="preserve">Općinsko vijeće Općine Vidovec prihvaća </w:t>
      </w:r>
      <w:r w:rsidRPr="0030013E">
        <w:rPr>
          <w:rFonts w:eastAsia="Calibri"/>
        </w:rPr>
        <w:t>Odluku o uvjetima i načinu držanja kućnih ljubimaca, načinu kontrole njihova razmnožavanja, uvjetima i načinu držanja ograđenih i vezanih pasa te načinu postupanja s napuštenim i izgubljenim životinjama.</w:t>
      </w:r>
    </w:p>
    <w:p w:rsidR="002E4D94" w:rsidRPr="0030013E" w:rsidRDefault="002E4D94" w:rsidP="0030013E">
      <w:pPr>
        <w:jc w:val="both"/>
      </w:pPr>
      <w:r w:rsidRPr="0030013E">
        <w:t>Odluka iz članka 1. ovog Zaključka objaviti će se u „Službenom vjesniku Varaždinske županije“.</w:t>
      </w:r>
      <w:r w:rsidR="0030013E" w:rsidRPr="0030013E">
        <w:t xml:space="preserve"> </w:t>
      </w:r>
      <w:r w:rsidRPr="0030013E">
        <w:t>Ovaj Zaključak stupa na snagu danom donošenja.</w:t>
      </w:r>
    </w:p>
    <w:p w:rsidR="002E4D94" w:rsidRPr="0030013E" w:rsidRDefault="002E4D94" w:rsidP="0030013E">
      <w:pPr>
        <w:jc w:val="both"/>
      </w:pPr>
    </w:p>
    <w:p w:rsidR="002E4D94" w:rsidRPr="00597BF7" w:rsidRDefault="002E4D94" w:rsidP="0030013E">
      <w:pPr>
        <w:jc w:val="both"/>
      </w:pPr>
      <w:r w:rsidRPr="00597BF7">
        <w:t>ZAKLJUČAK</w:t>
      </w:r>
      <w:r w:rsidR="0030013E" w:rsidRPr="00597BF7">
        <w:t xml:space="preserve"> : </w:t>
      </w:r>
      <w:r w:rsidRPr="00597BF7">
        <w:rPr>
          <w:rFonts w:eastAsia="Calibri"/>
        </w:rPr>
        <w:t>o davanju suglasnosti na primjenu novog cjenika javne usluge prikupljanja miješanog komunalnog otpada na području općine Vidovec</w:t>
      </w:r>
    </w:p>
    <w:p w:rsidR="002E4D94" w:rsidRPr="0030013E" w:rsidRDefault="002E4D94" w:rsidP="0030013E">
      <w:pPr>
        <w:contextualSpacing/>
        <w:jc w:val="both"/>
      </w:pPr>
      <w:r w:rsidRPr="0030013E">
        <w:t>Općinsko vijeće Općine Vidovec, suglasno je da se davatelju javne usluge prikupljanja miješanog komunalnog otpada na području općine Vidovec trgovačkom društvu „ČISTOĆA“ d.o.o. Varaždin, Ognjena Price 13, OIB: 02371889218, odobri primjena novog cjenika javne usluge prikupljanja miješanog komunalnog otpada na području općine Vidovec.</w:t>
      </w:r>
    </w:p>
    <w:p w:rsidR="002E4D94" w:rsidRPr="0030013E" w:rsidRDefault="002E4D94" w:rsidP="0030013E">
      <w:pPr>
        <w:jc w:val="both"/>
      </w:pPr>
      <w:r w:rsidRPr="0030013E">
        <w:t>Ovaj Zaključak stupa na snagu danom donošenja.</w:t>
      </w:r>
    </w:p>
    <w:p w:rsidR="002E4D94" w:rsidRDefault="002E4D94" w:rsidP="0030013E">
      <w:pPr>
        <w:jc w:val="both"/>
      </w:pPr>
    </w:p>
    <w:p w:rsidR="00597BF7" w:rsidRDefault="00597BF7" w:rsidP="0030013E">
      <w:pPr>
        <w:jc w:val="both"/>
      </w:pPr>
    </w:p>
    <w:p w:rsidR="00597BF7" w:rsidRDefault="00597BF7" w:rsidP="0030013E">
      <w:pPr>
        <w:jc w:val="both"/>
      </w:pPr>
    </w:p>
    <w:p w:rsidR="00597BF7" w:rsidRDefault="00597BF7" w:rsidP="0030013E">
      <w:pPr>
        <w:jc w:val="both"/>
      </w:pPr>
    </w:p>
    <w:p w:rsidR="00597BF7" w:rsidRDefault="00597BF7" w:rsidP="0030013E">
      <w:pPr>
        <w:jc w:val="both"/>
      </w:pPr>
    </w:p>
    <w:p w:rsidR="00597BF7" w:rsidRPr="0030013E" w:rsidRDefault="00597BF7" w:rsidP="0030013E">
      <w:pPr>
        <w:jc w:val="both"/>
      </w:pPr>
    </w:p>
    <w:p w:rsidR="002E4D94" w:rsidRPr="00597BF7" w:rsidRDefault="002E4D94" w:rsidP="0030013E">
      <w:pPr>
        <w:jc w:val="both"/>
      </w:pPr>
      <w:r w:rsidRPr="00597BF7">
        <w:lastRenderedPageBreak/>
        <w:t>ZAKLJUČAK</w:t>
      </w:r>
      <w:r w:rsidR="0030013E" w:rsidRPr="00597BF7">
        <w:t xml:space="preserve"> : </w:t>
      </w:r>
      <w:r w:rsidRPr="00597BF7">
        <w:rPr>
          <w:rFonts w:eastAsia="Calibri"/>
        </w:rPr>
        <w:t>o prihvaćanju Odluke o određivanju potpisnika</w:t>
      </w:r>
      <w:r w:rsidR="0030013E" w:rsidRPr="00597BF7">
        <w:t xml:space="preserve"> </w:t>
      </w:r>
      <w:r w:rsidRPr="00597BF7">
        <w:rPr>
          <w:rFonts w:eastAsia="Calibri"/>
        </w:rPr>
        <w:t xml:space="preserve">financijske dokumentacije </w:t>
      </w:r>
      <w:r w:rsidR="0030013E" w:rsidRPr="00597BF7">
        <w:t xml:space="preserve"> </w:t>
      </w:r>
      <w:r w:rsidRPr="00597BF7">
        <w:rPr>
          <w:rFonts w:eastAsia="Calibri"/>
        </w:rPr>
        <w:t>Općine Vidovec</w:t>
      </w:r>
    </w:p>
    <w:p w:rsidR="002E4D94" w:rsidRPr="0030013E" w:rsidRDefault="002E4D94" w:rsidP="0030013E">
      <w:pPr>
        <w:contextualSpacing/>
        <w:jc w:val="both"/>
        <w:rPr>
          <w:rFonts w:eastAsia="Calibri"/>
        </w:rPr>
      </w:pPr>
      <w:r w:rsidRPr="0030013E">
        <w:t xml:space="preserve">Općinsko vijeće Općine Vidovec prihvaća </w:t>
      </w:r>
      <w:r w:rsidRPr="0030013E">
        <w:rPr>
          <w:rFonts w:eastAsia="Calibri"/>
        </w:rPr>
        <w:t xml:space="preserve">Odluku o određivanju potpisnika financijske dokumentacije Općine Vidovec </w:t>
      </w:r>
      <w:r w:rsidRPr="0030013E">
        <w:t>za račun Proračuna HR 63 2360000 1848400002 koji se vodi kod Zagrebačke banke d.d. Zagreb, Poslovnica Varaždin.</w:t>
      </w:r>
    </w:p>
    <w:p w:rsidR="002E4D94" w:rsidRPr="0030013E" w:rsidRDefault="002E4D94" w:rsidP="0030013E">
      <w:pPr>
        <w:jc w:val="both"/>
      </w:pPr>
      <w:r w:rsidRPr="0030013E">
        <w:t>Odluka iz članka 1. ovog Zaključka objaviti će se u „Službenom vjesniku Varaždinske županije“.</w:t>
      </w:r>
      <w:r w:rsidR="0030013E" w:rsidRPr="0030013E">
        <w:t xml:space="preserve"> </w:t>
      </w:r>
      <w:r w:rsidRPr="0030013E">
        <w:t>Ovaj Zaključak stupa na snagu danom donošenja.</w:t>
      </w:r>
    </w:p>
    <w:p w:rsidR="0030013E" w:rsidRPr="0030013E" w:rsidRDefault="0030013E" w:rsidP="0030013E">
      <w:pPr>
        <w:jc w:val="both"/>
      </w:pPr>
    </w:p>
    <w:p w:rsidR="002E4D94" w:rsidRPr="00597BF7" w:rsidRDefault="002E4D94" w:rsidP="0030013E">
      <w:pPr>
        <w:jc w:val="both"/>
      </w:pPr>
      <w:r w:rsidRPr="00597BF7">
        <w:t>ZAKLJUČAK</w:t>
      </w:r>
      <w:r w:rsidR="0030013E" w:rsidRPr="00597BF7">
        <w:t xml:space="preserve"> : </w:t>
      </w:r>
      <w:r w:rsidRPr="00597BF7">
        <w:rPr>
          <w:rFonts w:eastAsia="Calibri"/>
        </w:rPr>
        <w:t>o prihvaćanju Odluke o raspoređivanju sredstava za financiranje političkih stranaka zastupljenih u Općinskom vijeću Općine Vidovec za 2015. godinu</w:t>
      </w:r>
    </w:p>
    <w:p w:rsidR="002E4D94" w:rsidRPr="0030013E" w:rsidRDefault="002E4D94" w:rsidP="0030013E">
      <w:pPr>
        <w:contextualSpacing/>
        <w:jc w:val="both"/>
        <w:rPr>
          <w:rFonts w:eastAsia="Calibri"/>
        </w:rPr>
      </w:pPr>
      <w:r w:rsidRPr="0030013E">
        <w:t xml:space="preserve">Općinsko vijeće Općine Vidovec prihvaća </w:t>
      </w:r>
      <w:r w:rsidRPr="0030013E">
        <w:rPr>
          <w:rFonts w:eastAsia="Calibri"/>
        </w:rPr>
        <w:t>Odluku o raspoređivanju sredstava za financiranje političkih stranaka zastupljenih u Općinskom vijeću Općine Vidovec za 2015. godinu</w:t>
      </w:r>
      <w:r w:rsidRPr="0030013E">
        <w:t>.</w:t>
      </w:r>
    </w:p>
    <w:p w:rsidR="002E4D94" w:rsidRPr="0030013E" w:rsidRDefault="002E4D94" w:rsidP="0030013E">
      <w:pPr>
        <w:jc w:val="both"/>
      </w:pPr>
      <w:r w:rsidRPr="0030013E">
        <w:t>Odluka iz članka 1. ovog Zaključka objaviti će se u „Službenom vjesniku Varaždinske županije“.</w:t>
      </w:r>
      <w:r w:rsidR="0030013E" w:rsidRPr="0030013E">
        <w:t xml:space="preserve"> </w:t>
      </w:r>
      <w:r w:rsidRPr="0030013E">
        <w:t>Ovaj Zaključak stupa na snagu danom donošenja.</w:t>
      </w:r>
    </w:p>
    <w:p w:rsidR="002E4D94" w:rsidRPr="0030013E" w:rsidRDefault="002E4D94" w:rsidP="0030013E">
      <w:pPr>
        <w:jc w:val="both"/>
      </w:pPr>
    </w:p>
    <w:p w:rsidR="002E4D94" w:rsidRPr="00597BF7" w:rsidRDefault="0030013E" w:rsidP="0030013E">
      <w:pPr>
        <w:jc w:val="both"/>
      </w:pPr>
      <w:r w:rsidRPr="00597BF7">
        <w:t xml:space="preserve">ZAKLJUČAK : </w:t>
      </w:r>
      <w:r w:rsidR="002E4D94" w:rsidRPr="00597BF7">
        <w:rPr>
          <w:rFonts w:eastAsia="Calibri"/>
        </w:rPr>
        <w:t>o prihvaćanju Odluke o odobravanju isplate naknade za nadoknadu štete na opremi nastale od elementarne nepogode – poplave</w:t>
      </w:r>
    </w:p>
    <w:p w:rsidR="002E4D94" w:rsidRDefault="002E4D94" w:rsidP="0030013E">
      <w:pPr>
        <w:contextualSpacing/>
        <w:jc w:val="both"/>
      </w:pPr>
      <w:r w:rsidRPr="0030013E">
        <w:t xml:space="preserve">Općinsko vijeće Općine Vidovec prihvaća </w:t>
      </w:r>
      <w:r w:rsidRPr="0030013E">
        <w:rPr>
          <w:rFonts w:eastAsia="Calibri"/>
        </w:rPr>
        <w:t>Odluku o odobravanju isplate naknade za nadoknadu štete na opremi nastale od elementarne nepogode – poplave.</w:t>
      </w:r>
      <w:r w:rsidR="0030013E" w:rsidRPr="0030013E">
        <w:rPr>
          <w:rFonts w:eastAsia="Calibri"/>
        </w:rPr>
        <w:t xml:space="preserve"> </w:t>
      </w:r>
      <w:r w:rsidRPr="0030013E">
        <w:t>Ovaj Zaključak stupa na snagu danom donošenja.</w:t>
      </w:r>
    </w:p>
    <w:p w:rsidR="00597BF7" w:rsidRPr="0030013E" w:rsidRDefault="00597BF7" w:rsidP="0030013E">
      <w:pPr>
        <w:contextualSpacing/>
        <w:jc w:val="both"/>
        <w:rPr>
          <w:rFonts w:eastAsia="Calibri"/>
        </w:rPr>
      </w:pPr>
    </w:p>
    <w:p w:rsidR="002E4D94" w:rsidRPr="00597BF7" w:rsidRDefault="002E4D94" w:rsidP="0030013E">
      <w:pPr>
        <w:jc w:val="both"/>
      </w:pPr>
      <w:r w:rsidRPr="00597BF7">
        <w:t>ZAKLJUČAK</w:t>
      </w:r>
      <w:r w:rsidR="0030013E" w:rsidRPr="00597BF7">
        <w:t xml:space="preserve"> : </w:t>
      </w:r>
      <w:r w:rsidRPr="00597BF7">
        <w:rPr>
          <w:rFonts w:eastAsia="Calibri"/>
        </w:rPr>
        <w:t>o prihvaćanju Odluke o imenovanju ulica</w:t>
      </w:r>
      <w:r w:rsidR="0030013E" w:rsidRPr="00597BF7">
        <w:t xml:space="preserve"> </w:t>
      </w:r>
      <w:r w:rsidRPr="00597BF7">
        <w:rPr>
          <w:rFonts w:eastAsia="Calibri"/>
        </w:rPr>
        <w:t>na području općine Vidovec</w:t>
      </w:r>
    </w:p>
    <w:p w:rsidR="002E4D94" w:rsidRPr="0030013E" w:rsidRDefault="002E4D94" w:rsidP="0030013E">
      <w:pPr>
        <w:contextualSpacing/>
        <w:jc w:val="both"/>
        <w:rPr>
          <w:rFonts w:eastAsia="Calibri"/>
        </w:rPr>
      </w:pPr>
      <w:r w:rsidRPr="0030013E">
        <w:t xml:space="preserve">Općinsko vijeće Općine Vidovec prihvaća </w:t>
      </w:r>
      <w:r w:rsidRPr="0030013E">
        <w:rPr>
          <w:rFonts w:eastAsia="Calibri"/>
        </w:rPr>
        <w:t>Odluku o imenovanju ulica na području općine Vidovec.</w:t>
      </w:r>
      <w:r w:rsidR="0030013E" w:rsidRPr="0030013E">
        <w:rPr>
          <w:rFonts w:eastAsia="Calibri"/>
        </w:rPr>
        <w:t xml:space="preserve"> </w:t>
      </w:r>
      <w:r w:rsidRPr="0030013E">
        <w:t>Odluka iz članka 1. ovog Zaključka objaviti će se u „Službenom vjesniku Varaždinske županije“.</w:t>
      </w:r>
      <w:r w:rsidR="0030013E" w:rsidRPr="0030013E">
        <w:rPr>
          <w:rFonts w:eastAsia="Calibri"/>
        </w:rPr>
        <w:t xml:space="preserve"> </w:t>
      </w:r>
      <w:r w:rsidRPr="0030013E">
        <w:t>Ovaj Zaključak stupa na snagu danom donošenja.</w:t>
      </w:r>
    </w:p>
    <w:p w:rsidR="0030013E" w:rsidRPr="0030013E" w:rsidRDefault="0030013E" w:rsidP="0030013E">
      <w:pPr>
        <w:contextualSpacing/>
        <w:jc w:val="both"/>
        <w:rPr>
          <w:rFonts w:eastAsia="Calibri"/>
        </w:rPr>
      </w:pPr>
    </w:p>
    <w:p w:rsidR="002E4D94" w:rsidRPr="00597BF7" w:rsidRDefault="002E4D94" w:rsidP="0030013E">
      <w:pPr>
        <w:jc w:val="both"/>
      </w:pPr>
      <w:r w:rsidRPr="00597BF7">
        <w:t>ZAKLJUČAK</w:t>
      </w:r>
      <w:r w:rsidR="0030013E" w:rsidRPr="00597BF7">
        <w:t xml:space="preserve"> : </w:t>
      </w:r>
      <w:r w:rsidRPr="00597BF7">
        <w:rPr>
          <w:rFonts w:eastAsia="Calibri"/>
        </w:rPr>
        <w:t xml:space="preserve">o prihvaćanju Odluke o osnivanju Povjerenstva </w:t>
      </w:r>
      <w:r w:rsidR="0030013E" w:rsidRPr="00597BF7">
        <w:t xml:space="preserve"> </w:t>
      </w:r>
      <w:r w:rsidRPr="00597BF7">
        <w:rPr>
          <w:rFonts w:eastAsia="Calibri"/>
        </w:rPr>
        <w:t>za razvoj ruralnog turizma Općine Vidovec</w:t>
      </w:r>
    </w:p>
    <w:p w:rsidR="002E4D94" w:rsidRPr="0030013E" w:rsidRDefault="002E4D94" w:rsidP="0030013E">
      <w:pPr>
        <w:contextualSpacing/>
        <w:jc w:val="both"/>
        <w:rPr>
          <w:rFonts w:eastAsia="Calibri"/>
        </w:rPr>
      </w:pPr>
      <w:r w:rsidRPr="0030013E">
        <w:t xml:space="preserve">Općinsko vijeće Općine Vidovec prihvaća </w:t>
      </w:r>
      <w:r w:rsidRPr="0030013E">
        <w:rPr>
          <w:rFonts w:eastAsia="Calibri"/>
        </w:rPr>
        <w:t>Odluku o osnivanju Povjerenstva za razvoj ruralnog turizma Općine Vidovec.</w:t>
      </w:r>
      <w:r w:rsidR="0030013E" w:rsidRPr="0030013E">
        <w:rPr>
          <w:rFonts w:eastAsia="Calibri"/>
        </w:rPr>
        <w:t xml:space="preserve"> </w:t>
      </w:r>
      <w:r w:rsidRPr="0030013E">
        <w:t>Ovaj Zaključak stupa na snagu danom donošenja.</w:t>
      </w:r>
    </w:p>
    <w:p w:rsidR="002E4D94" w:rsidRPr="0030013E" w:rsidRDefault="002E4D94" w:rsidP="0030013E">
      <w:pPr>
        <w:jc w:val="both"/>
      </w:pPr>
    </w:p>
    <w:p w:rsidR="002E4D94" w:rsidRPr="00597BF7" w:rsidRDefault="002E4D94" w:rsidP="00597BF7">
      <w:pPr>
        <w:jc w:val="both"/>
      </w:pPr>
      <w:r w:rsidRPr="00597BF7">
        <w:t>ZAKLJUČAK</w:t>
      </w:r>
      <w:r w:rsidR="0030013E" w:rsidRPr="00597BF7">
        <w:t xml:space="preserve"> : </w:t>
      </w:r>
      <w:r w:rsidRPr="00597BF7">
        <w:rPr>
          <w:rFonts w:eastAsia="Calibri"/>
        </w:rPr>
        <w:t>o izradi projektne dokumentacije i</w:t>
      </w:r>
      <w:r w:rsidR="0030013E" w:rsidRPr="00597BF7">
        <w:t xml:space="preserve"> </w:t>
      </w:r>
      <w:r w:rsidRPr="00597BF7">
        <w:rPr>
          <w:rFonts w:eastAsia="Calibri"/>
        </w:rPr>
        <w:t>uređenje Parka hrvatskih branitelja</w:t>
      </w:r>
    </w:p>
    <w:p w:rsidR="002E4D94" w:rsidRPr="0030013E" w:rsidRDefault="002E4D94" w:rsidP="0030013E">
      <w:pPr>
        <w:tabs>
          <w:tab w:val="left" w:pos="6386"/>
        </w:tabs>
        <w:contextualSpacing/>
        <w:jc w:val="both"/>
        <w:rPr>
          <w:rFonts w:eastAsia="Calibri"/>
        </w:rPr>
      </w:pPr>
      <w:r w:rsidRPr="0030013E">
        <w:t xml:space="preserve">Općinsko vijeće Općine Vidovec prihvaća </w:t>
      </w:r>
      <w:r w:rsidRPr="0030013E">
        <w:rPr>
          <w:rFonts w:eastAsia="Calibri"/>
        </w:rPr>
        <w:t xml:space="preserve">prijedlog općinskog načelnika da se u </w:t>
      </w:r>
      <w:r w:rsidRPr="0030013E">
        <w:t>proračunu za slijedeću godinu predvidi izrada projektne dokumentacije za uređenje parkirališta i ugibališta, te da se jedan dio prostora iza nogometnog igrališta Nogometnog kluba Vidovec uredi kao Park hrvatskih branitelja, u kojem će se postaviti četiri biste u spomen braniteljima sa područja općine Vidovec.</w:t>
      </w:r>
      <w:r w:rsidR="0030013E" w:rsidRPr="0030013E">
        <w:rPr>
          <w:rFonts w:eastAsia="Calibri"/>
        </w:rPr>
        <w:t xml:space="preserve"> </w:t>
      </w:r>
      <w:r w:rsidRPr="0030013E">
        <w:t>Ovaj Zaključak stupa na snagu danom donošenja.</w:t>
      </w:r>
    </w:p>
    <w:p w:rsidR="002E4D94" w:rsidRPr="0030013E" w:rsidRDefault="002E4D94" w:rsidP="0030013E">
      <w:pPr>
        <w:jc w:val="both"/>
      </w:pPr>
    </w:p>
    <w:p w:rsidR="002E4D94" w:rsidRPr="00597BF7" w:rsidRDefault="002E4D94" w:rsidP="0030013E">
      <w:pPr>
        <w:jc w:val="both"/>
      </w:pPr>
      <w:r w:rsidRPr="00597BF7">
        <w:t>ZAKLJUČAK</w:t>
      </w:r>
      <w:r w:rsidR="0030013E" w:rsidRPr="00597BF7">
        <w:t xml:space="preserve"> : </w:t>
      </w:r>
      <w:r w:rsidRPr="00597BF7">
        <w:rPr>
          <w:rFonts w:eastAsia="Calibri"/>
        </w:rPr>
        <w:t>o potpisivanju Sporazuma o zajedničkom financiranju</w:t>
      </w:r>
      <w:r w:rsidR="0030013E" w:rsidRPr="00597BF7">
        <w:t xml:space="preserve"> </w:t>
      </w:r>
      <w:r w:rsidRPr="00597BF7">
        <w:rPr>
          <w:rFonts w:eastAsia="Calibri"/>
        </w:rPr>
        <w:t xml:space="preserve">i izvođenju radova na uređenju pješačke staze u </w:t>
      </w:r>
      <w:proofErr w:type="spellStart"/>
      <w:r w:rsidRPr="00597BF7">
        <w:rPr>
          <w:rFonts w:eastAsia="Calibri"/>
        </w:rPr>
        <w:t>Vidovcu</w:t>
      </w:r>
      <w:proofErr w:type="spellEnd"/>
      <w:r w:rsidRPr="00597BF7">
        <w:rPr>
          <w:rFonts w:eastAsia="Calibri"/>
        </w:rPr>
        <w:t xml:space="preserve"> </w:t>
      </w:r>
      <w:r w:rsidR="0030013E" w:rsidRPr="00597BF7">
        <w:t xml:space="preserve"> </w:t>
      </w:r>
      <w:r w:rsidRPr="00597BF7">
        <w:rPr>
          <w:rFonts w:eastAsia="Calibri"/>
        </w:rPr>
        <w:t>(dionica uz ŽC 2061)</w:t>
      </w:r>
    </w:p>
    <w:p w:rsidR="002E4D94" w:rsidRDefault="002E4D94" w:rsidP="0030013E">
      <w:pPr>
        <w:contextualSpacing/>
        <w:jc w:val="both"/>
      </w:pPr>
      <w:r w:rsidRPr="0030013E">
        <w:t xml:space="preserve">Općinsko vijeće Općine Vidovec suglasno je da općinski načelnik Bruno </w:t>
      </w:r>
      <w:proofErr w:type="spellStart"/>
      <w:r w:rsidRPr="0030013E">
        <w:t>Hranić</w:t>
      </w:r>
      <w:proofErr w:type="spellEnd"/>
      <w:r w:rsidRPr="0030013E">
        <w:t xml:space="preserve"> potpiše Sporazum o zajedničkom financiranju i izvođenju radova na uređenju pješačke staze u </w:t>
      </w:r>
      <w:proofErr w:type="spellStart"/>
      <w:r w:rsidRPr="0030013E">
        <w:t>Vidovcu</w:t>
      </w:r>
      <w:proofErr w:type="spellEnd"/>
      <w:r w:rsidRPr="0030013E">
        <w:t xml:space="preserve"> (dionica uz ŽC 2061) - nastavak izgradnje nogostupa </w:t>
      </w:r>
      <w:proofErr w:type="spellStart"/>
      <w:r w:rsidRPr="0030013E">
        <w:t>Krkanec</w:t>
      </w:r>
      <w:proofErr w:type="spellEnd"/>
      <w:r w:rsidRPr="0030013E">
        <w:t xml:space="preserve"> – Vidovec, od ulaza u park do veterinarske stanice.</w:t>
      </w:r>
    </w:p>
    <w:p w:rsidR="00597BF7" w:rsidRDefault="00597BF7" w:rsidP="0030013E">
      <w:pPr>
        <w:contextualSpacing/>
        <w:jc w:val="both"/>
      </w:pPr>
    </w:p>
    <w:p w:rsidR="00597BF7" w:rsidRDefault="00597BF7" w:rsidP="0030013E">
      <w:pPr>
        <w:contextualSpacing/>
        <w:jc w:val="both"/>
      </w:pPr>
    </w:p>
    <w:p w:rsidR="00597BF7" w:rsidRDefault="00597BF7" w:rsidP="0030013E">
      <w:pPr>
        <w:contextualSpacing/>
        <w:jc w:val="both"/>
      </w:pPr>
    </w:p>
    <w:p w:rsidR="00597BF7" w:rsidRDefault="00597BF7" w:rsidP="0030013E">
      <w:pPr>
        <w:contextualSpacing/>
        <w:jc w:val="both"/>
      </w:pPr>
    </w:p>
    <w:p w:rsidR="00597BF7" w:rsidRDefault="00597BF7" w:rsidP="0030013E">
      <w:pPr>
        <w:contextualSpacing/>
        <w:jc w:val="both"/>
      </w:pPr>
    </w:p>
    <w:p w:rsidR="00597BF7" w:rsidRPr="0030013E" w:rsidRDefault="00597BF7" w:rsidP="0030013E">
      <w:pPr>
        <w:contextualSpacing/>
        <w:jc w:val="both"/>
      </w:pPr>
    </w:p>
    <w:p w:rsidR="002E4D94" w:rsidRPr="0030013E" w:rsidRDefault="002E4D94" w:rsidP="0030013E">
      <w:pPr>
        <w:jc w:val="both"/>
      </w:pPr>
      <w:r w:rsidRPr="0030013E">
        <w:t>Vrijednost radova na uređenju pješačke staze iz članka 1. ovog Zaključka iznosi 371.628,79 kuna s uključenim PDV-om, sa slijedećim omjerom financiranja:</w:t>
      </w:r>
    </w:p>
    <w:p w:rsidR="002E4D94" w:rsidRPr="0030013E" w:rsidRDefault="002E4D94" w:rsidP="0030013E">
      <w:pPr>
        <w:jc w:val="both"/>
      </w:pPr>
      <w:r w:rsidRPr="0030013E">
        <w:tab/>
        <w:t xml:space="preserve">- Županijska uprava za ceste </w:t>
      </w:r>
      <w:r w:rsidRPr="0030013E">
        <w:tab/>
      </w:r>
      <w:r w:rsidRPr="0030013E">
        <w:tab/>
        <w:t>278.721,59 kn (75%)</w:t>
      </w:r>
    </w:p>
    <w:p w:rsidR="002E4D94" w:rsidRPr="0030013E" w:rsidRDefault="002E4D94" w:rsidP="0030013E">
      <w:pPr>
        <w:jc w:val="both"/>
      </w:pPr>
      <w:r w:rsidRPr="0030013E">
        <w:tab/>
        <w:t xml:space="preserve">- Općina Vidovec </w:t>
      </w:r>
      <w:r w:rsidRPr="0030013E">
        <w:tab/>
      </w:r>
      <w:r w:rsidRPr="0030013E">
        <w:tab/>
      </w:r>
      <w:r w:rsidRPr="0030013E">
        <w:tab/>
      </w:r>
      <w:r w:rsidRPr="0030013E">
        <w:tab/>
        <w:t xml:space="preserve">  92.907,20 kn (25%)</w:t>
      </w:r>
    </w:p>
    <w:p w:rsidR="002E4D94" w:rsidRPr="0030013E" w:rsidRDefault="002E4D94" w:rsidP="0030013E">
      <w:pPr>
        <w:jc w:val="both"/>
      </w:pPr>
      <w:r w:rsidRPr="0030013E">
        <w:t xml:space="preserve">Sredstva Općine Vidovec za uređenje pješačke staze - nastavak izgradnje nogostupa </w:t>
      </w:r>
      <w:proofErr w:type="spellStart"/>
      <w:r w:rsidRPr="0030013E">
        <w:t>Krkanec</w:t>
      </w:r>
      <w:proofErr w:type="spellEnd"/>
      <w:r w:rsidRPr="0030013E">
        <w:t xml:space="preserve"> – Vidovec, osigurana su u Proračunu Općine Vidovec za 2015. godinu.</w:t>
      </w:r>
    </w:p>
    <w:p w:rsidR="002E4D94" w:rsidRPr="0030013E" w:rsidRDefault="002E4D94" w:rsidP="0030013E">
      <w:pPr>
        <w:jc w:val="both"/>
      </w:pPr>
      <w:r w:rsidRPr="0030013E">
        <w:t>Ovaj Zaključak stupa na snagu danom donošenja.</w:t>
      </w:r>
    </w:p>
    <w:p w:rsidR="0030013E" w:rsidRPr="0030013E" w:rsidRDefault="0030013E" w:rsidP="0030013E">
      <w:pPr>
        <w:jc w:val="both"/>
      </w:pPr>
    </w:p>
    <w:p w:rsidR="0030013E" w:rsidRPr="00597BF7" w:rsidRDefault="002E4D94" w:rsidP="0030013E">
      <w:pPr>
        <w:jc w:val="both"/>
      </w:pPr>
      <w:r w:rsidRPr="00597BF7">
        <w:t>ZAKLJUČAK</w:t>
      </w:r>
      <w:r w:rsidR="0030013E" w:rsidRPr="00597BF7">
        <w:t xml:space="preserve"> : </w:t>
      </w:r>
      <w:r w:rsidRPr="00597BF7">
        <w:t xml:space="preserve">o davanju suglasnosti za potpisivanje dokumentacije </w:t>
      </w:r>
      <w:r w:rsidR="0030013E" w:rsidRPr="00597BF7">
        <w:t xml:space="preserve"> </w:t>
      </w:r>
      <w:r w:rsidRPr="00597BF7">
        <w:t>vezanu uz provođenje mjera gospodarenja otpadom</w:t>
      </w:r>
    </w:p>
    <w:p w:rsidR="002E4D94" w:rsidRPr="0030013E" w:rsidRDefault="002E4D94" w:rsidP="0030013E">
      <w:pPr>
        <w:jc w:val="both"/>
        <w:rPr>
          <w:b/>
        </w:rPr>
      </w:pPr>
      <w:r w:rsidRPr="0030013E">
        <w:t xml:space="preserve">Općinsko vijeće Općine Vidovec daje suglasnost općinskom načelniku Općine Vidovec Bruni </w:t>
      </w:r>
      <w:proofErr w:type="spellStart"/>
      <w:r w:rsidRPr="0030013E">
        <w:t>Hraniću</w:t>
      </w:r>
      <w:proofErr w:type="spellEnd"/>
      <w:r w:rsidRPr="0030013E">
        <w:t xml:space="preserve"> da potpiše Aneks Ugovora o sanaciji divljih deponija sa Fondom za zaštitu okoliša i energetsku učinkovitost, Ugovor sa poduzećem Komunalac d.o.o. o zbrinjavanju miješanog komunalnog otpada, te Sporazum sa Općinom Velika </w:t>
      </w:r>
      <w:proofErr w:type="spellStart"/>
      <w:r w:rsidRPr="0030013E">
        <w:t>Trnovitica</w:t>
      </w:r>
      <w:proofErr w:type="spellEnd"/>
      <w:r w:rsidRPr="0030013E">
        <w:t xml:space="preserve"> o zajedničkoj provedbi mjera gospodarenja otpadom.</w:t>
      </w:r>
      <w:r w:rsidR="0030013E" w:rsidRPr="0030013E">
        <w:rPr>
          <w:b/>
        </w:rPr>
        <w:t xml:space="preserve">  </w:t>
      </w:r>
      <w:r w:rsidRPr="0030013E">
        <w:t>Ovaj</w:t>
      </w:r>
      <w:r w:rsidR="0030013E" w:rsidRPr="0030013E">
        <w:t xml:space="preserve"> Zaključak stupa na snagu danom </w:t>
      </w:r>
      <w:r w:rsidRPr="0030013E">
        <w:t>donošenja.</w:t>
      </w:r>
    </w:p>
    <w:p w:rsidR="002E4D94" w:rsidRPr="0030013E" w:rsidRDefault="002E4D94" w:rsidP="0030013E">
      <w:pPr>
        <w:jc w:val="both"/>
      </w:pPr>
    </w:p>
    <w:p w:rsidR="002E4D94" w:rsidRPr="00597BF7" w:rsidRDefault="002E4D94" w:rsidP="0030013E">
      <w:pPr>
        <w:jc w:val="both"/>
      </w:pPr>
      <w:r w:rsidRPr="00597BF7">
        <w:t>ODLUKA</w:t>
      </w:r>
      <w:r w:rsidR="0030013E" w:rsidRPr="00597BF7">
        <w:t xml:space="preserve"> : </w:t>
      </w:r>
      <w:r w:rsidRPr="00597BF7">
        <w:t>o prihvaćanju nekretnina darovanih od strane Republike Hrvatske, Državnog ureda za</w:t>
      </w:r>
      <w:r w:rsidR="0030013E" w:rsidRPr="00597BF7">
        <w:t xml:space="preserve"> </w:t>
      </w:r>
      <w:r w:rsidRPr="00597BF7">
        <w:t>upravljanje državnom imovinom</w:t>
      </w:r>
    </w:p>
    <w:p w:rsidR="002E4D94" w:rsidRPr="0030013E" w:rsidRDefault="00966B13" w:rsidP="0030013E">
      <w:pPr>
        <w:jc w:val="both"/>
      </w:pPr>
      <w:r w:rsidRPr="00966B13">
        <w:t>O</w:t>
      </w:r>
      <w:r w:rsidR="002E4D94" w:rsidRPr="0030013E">
        <w:t xml:space="preserve">pćinsko vijeće Općine Vidovec prihvaća nekretnine označene kao čk.br. 80/2, oranica u </w:t>
      </w:r>
      <w:proofErr w:type="spellStart"/>
      <w:r w:rsidR="002E4D94" w:rsidRPr="0030013E">
        <w:t>Vidovcu</w:t>
      </w:r>
      <w:proofErr w:type="spellEnd"/>
      <w:r w:rsidR="002E4D94" w:rsidRPr="0030013E">
        <w:t xml:space="preserve"> površine 447 </w:t>
      </w:r>
      <w:proofErr w:type="spellStart"/>
      <w:r w:rsidR="002E4D94" w:rsidRPr="0030013E">
        <w:t>čhv</w:t>
      </w:r>
      <w:proofErr w:type="spellEnd"/>
      <w:r w:rsidR="002E4D94" w:rsidRPr="0030013E">
        <w:t xml:space="preserve">, 80/4, livada u </w:t>
      </w:r>
      <w:proofErr w:type="spellStart"/>
      <w:r w:rsidR="002E4D94" w:rsidRPr="0030013E">
        <w:t>Vidovcu</w:t>
      </w:r>
      <w:proofErr w:type="spellEnd"/>
      <w:r w:rsidR="002E4D94" w:rsidRPr="0030013E">
        <w:t xml:space="preserve"> površine 64 </w:t>
      </w:r>
      <w:proofErr w:type="spellStart"/>
      <w:r w:rsidR="002E4D94" w:rsidRPr="0030013E">
        <w:t>čhv</w:t>
      </w:r>
      <w:proofErr w:type="spellEnd"/>
      <w:r w:rsidR="002E4D94" w:rsidRPr="0030013E">
        <w:t xml:space="preserve">, obje upisane u </w:t>
      </w:r>
      <w:proofErr w:type="spellStart"/>
      <w:r w:rsidR="002E4D94" w:rsidRPr="0030013E">
        <w:t>zk.ul</w:t>
      </w:r>
      <w:proofErr w:type="spellEnd"/>
      <w:r w:rsidR="002E4D94" w:rsidRPr="0030013E">
        <w:t xml:space="preserve">. 2545 k.o. Vidovec i čk.br. 81/6, dvorište u </w:t>
      </w:r>
      <w:proofErr w:type="spellStart"/>
      <w:r w:rsidR="002E4D94" w:rsidRPr="0030013E">
        <w:t>Vidovcu</w:t>
      </w:r>
      <w:proofErr w:type="spellEnd"/>
      <w:r w:rsidR="002E4D94" w:rsidRPr="0030013E">
        <w:t xml:space="preserve"> površine 460 </w:t>
      </w:r>
      <w:proofErr w:type="spellStart"/>
      <w:r w:rsidR="002E4D94" w:rsidRPr="0030013E">
        <w:t>čhv</w:t>
      </w:r>
      <w:proofErr w:type="spellEnd"/>
      <w:r w:rsidR="002E4D94" w:rsidRPr="0030013E">
        <w:t xml:space="preserve"> upisanu u </w:t>
      </w:r>
      <w:proofErr w:type="spellStart"/>
      <w:r w:rsidR="002E4D94" w:rsidRPr="0030013E">
        <w:t>zk.ul</w:t>
      </w:r>
      <w:proofErr w:type="spellEnd"/>
      <w:r w:rsidR="002E4D94" w:rsidRPr="0030013E">
        <w:t>. 3639, darovanih po Ugovoru o darovanju 2105/2014 od strane Republike Hrvatske, Državnog ureda za upravljanje državnom imovinom.</w:t>
      </w:r>
      <w:r w:rsidR="0030013E" w:rsidRPr="0030013E">
        <w:t xml:space="preserve"> </w:t>
      </w:r>
      <w:r w:rsidR="002E4D94" w:rsidRPr="0030013E">
        <w:t>Ova Odluka stupa na snagu danom donošenja.</w:t>
      </w:r>
    </w:p>
    <w:p w:rsidR="002E4D94" w:rsidRPr="0030013E" w:rsidRDefault="002E4D94" w:rsidP="0030013E">
      <w:pPr>
        <w:jc w:val="both"/>
      </w:pPr>
    </w:p>
    <w:p w:rsidR="002E4D94" w:rsidRPr="00597BF7" w:rsidRDefault="002E4D94" w:rsidP="0030013E">
      <w:pPr>
        <w:jc w:val="both"/>
      </w:pPr>
      <w:r w:rsidRPr="00597BF7">
        <w:t>ODLUKA</w:t>
      </w:r>
      <w:r w:rsidR="0030013E" w:rsidRPr="00597BF7">
        <w:t xml:space="preserve"> : </w:t>
      </w:r>
      <w:r w:rsidRPr="00597BF7">
        <w:t xml:space="preserve">o bratimljenju sa Općinom </w:t>
      </w:r>
      <w:proofErr w:type="spellStart"/>
      <w:r w:rsidRPr="00597BF7">
        <w:t>Dornava</w:t>
      </w:r>
      <w:proofErr w:type="spellEnd"/>
      <w:r w:rsidRPr="00597BF7">
        <w:t xml:space="preserve"> iz Slovenije i</w:t>
      </w:r>
      <w:r w:rsidR="0030013E" w:rsidRPr="00597BF7">
        <w:t xml:space="preserve"> </w:t>
      </w:r>
      <w:r w:rsidRPr="00597BF7">
        <w:t xml:space="preserve">Općinom </w:t>
      </w:r>
      <w:proofErr w:type="spellStart"/>
      <w:r w:rsidRPr="00597BF7">
        <w:t>Acguaviva</w:t>
      </w:r>
      <w:proofErr w:type="spellEnd"/>
      <w:r w:rsidRPr="00597BF7">
        <w:t xml:space="preserve"> </w:t>
      </w:r>
      <w:proofErr w:type="spellStart"/>
      <w:r w:rsidRPr="00597BF7">
        <w:t>Collecroce</w:t>
      </w:r>
      <w:proofErr w:type="spellEnd"/>
      <w:r w:rsidRPr="00597BF7">
        <w:t xml:space="preserve"> (Hrvatima iz Italije)</w:t>
      </w:r>
    </w:p>
    <w:p w:rsidR="002E4D94" w:rsidRPr="0030013E" w:rsidRDefault="002E4D94" w:rsidP="0030013E">
      <w:pPr>
        <w:jc w:val="both"/>
      </w:pPr>
      <w:r w:rsidRPr="0030013E">
        <w:t xml:space="preserve">Općinsko vijeće Općine Vidovec prihvaća da Općina Vidovec, u okviru projekta „Europa za građane“, pristupi bratimljenju sa Općinom </w:t>
      </w:r>
      <w:proofErr w:type="spellStart"/>
      <w:r w:rsidRPr="0030013E">
        <w:t>Dornava</w:t>
      </w:r>
      <w:proofErr w:type="spellEnd"/>
      <w:r w:rsidRPr="0030013E">
        <w:t xml:space="preserve"> iz Slovenije i Općinom</w:t>
      </w:r>
      <w:r w:rsidRPr="0030013E">
        <w:rPr>
          <w:b/>
        </w:rPr>
        <w:t xml:space="preserve"> </w:t>
      </w:r>
      <w:proofErr w:type="spellStart"/>
      <w:r w:rsidRPr="0030013E">
        <w:t>Acguaviva</w:t>
      </w:r>
      <w:proofErr w:type="spellEnd"/>
      <w:r w:rsidRPr="0030013E">
        <w:t xml:space="preserve"> </w:t>
      </w:r>
      <w:proofErr w:type="spellStart"/>
      <w:r w:rsidRPr="0030013E">
        <w:t>Collecroce</w:t>
      </w:r>
      <w:proofErr w:type="spellEnd"/>
      <w:r w:rsidRPr="0030013E">
        <w:t xml:space="preserve"> (Hrvatima iz Italije).</w:t>
      </w:r>
    </w:p>
    <w:p w:rsidR="002E4D94" w:rsidRPr="0030013E" w:rsidRDefault="002E4D94" w:rsidP="003001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0013E">
        <w:rPr>
          <w:rFonts w:ascii="Times New Roman" w:hAnsi="Times New Roman"/>
          <w:sz w:val="24"/>
          <w:szCs w:val="24"/>
        </w:rPr>
        <w:t>Projekt će se provoditi na ime razvoja kulture „iskustva žena i izrade suvenira i nakita“ te će se potpisati povelje o bratimljenju sa navedenim Općinama, a sredstva za realizaciju projekta osiguravaju se iz fondova Europske unije.</w:t>
      </w:r>
      <w:r w:rsidR="0030013E" w:rsidRPr="0030013E">
        <w:rPr>
          <w:rFonts w:ascii="Times New Roman" w:hAnsi="Times New Roman"/>
          <w:sz w:val="24"/>
          <w:szCs w:val="24"/>
        </w:rPr>
        <w:t xml:space="preserve"> </w:t>
      </w:r>
      <w:r w:rsidRPr="0030013E">
        <w:rPr>
          <w:rFonts w:ascii="Times New Roman" w:hAnsi="Times New Roman"/>
          <w:sz w:val="24"/>
          <w:szCs w:val="24"/>
        </w:rPr>
        <w:t>Ova Odluka stupa na snagu danom donošenja.</w:t>
      </w:r>
    </w:p>
    <w:p w:rsidR="002E4D94" w:rsidRPr="0030013E" w:rsidRDefault="002E4D94" w:rsidP="0030013E">
      <w:pPr>
        <w:jc w:val="both"/>
      </w:pPr>
    </w:p>
    <w:p w:rsidR="002E4D94" w:rsidRPr="00597BF7" w:rsidRDefault="0030013E" w:rsidP="0030013E">
      <w:pPr>
        <w:jc w:val="both"/>
      </w:pPr>
      <w:r w:rsidRPr="00597BF7">
        <w:t xml:space="preserve">ODLUKA : </w:t>
      </w:r>
      <w:r w:rsidR="002E4D94" w:rsidRPr="00597BF7">
        <w:t xml:space="preserve">o isplati donacije RKT Župa svetog Vida </w:t>
      </w:r>
    </w:p>
    <w:p w:rsidR="002E4D94" w:rsidRPr="0030013E" w:rsidRDefault="002E4D94" w:rsidP="0030013E">
      <w:pPr>
        <w:jc w:val="both"/>
      </w:pPr>
      <w:r w:rsidRPr="0030013E">
        <w:t xml:space="preserve">Općinsko vijeće Općine Vidovec, po podnijetoj zamolbi župnika Dragutina </w:t>
      </w:r>
      <w:proofErr w:type="spellStart"/>
      <w:r w:rsidRPr="0030013E">
        <w:t>Bogadija</w:t>
      </w:r>
      <w:proofErr w:type="spellEnd"/>
      <w:r w:rsidRPr="0030013E">
        <w:t xml:space="preserve">, odobrava isplatu donacije u iznosu 10.000,00 kuna na žiroračun RKT Župe svetog Vida. </w:t>
      </w:r>
    </w:p>
    <w:p w:rsidR="002E4D94" w:rsidRPr="0030013E" w:rsidRDefault="002E4D94" w:rsidP="0030013E">
      <w:pPr>
        <w:jc w:val="both"/>
      </w:pPr>
      <w:r w:rsidRPr="0030013E">
        <w:t>Iznos donacije iz članka 1. ove Odluke namijenjen je za potrebe podmirenja troškova večere i doručka mladih Varaždinske biskupije, sudionike križnog puta, koji će se ove godine dijelom održati i na području Općine Vidovec.</w:t>
      </w:r>
    </w:p>
    <w:p w:rsidR="002E4D94" w:rsidRPr="0030013E" w:rsidRDefault="002E4D94" w:rsidP="0030013E">
      <w:pPr>
        <w:jc w:val="both"/>
      </w:pPr>
      <w:r w:rsidRPr="0030013E">
        <w:t>Iznos donacije iz članka 1. ove Odluke biti će prikazan u 1. izmjenama i dopunama Proračuna Općine Vidovec za 2015. godinu.</w:t>
      </w:r>
      <w:r w:rsidR="0030013E" w:rsidRPr="0030013E">
        <w:t xml:space="preserve"> </w:t>
      </w:r>
      <w:r w:rsidRPr="0030013E">
        <w:t>Ova Odluka stupa na snagu danom donošenja.</w:t>
      </w:r>
    </w:p>
    <w:p w:rsidR="002E4D94" w:rsidRDefault="002E4D94" w:rsidP="0030013E">
      <w:pPr>
        <w:jc w:val="both"/>
      </w:pPr>
    </w:p>
    <w:p w:rsidR="00597BF7" w:rsidRDefault="00597BF7" w:rsidP="0030013E">
      <w:pPr>
        <w:jc w:val="both"/>
      </w:pPr>
    </w:p>
    <w:p w:rsidR="00597BF7" w:rsidRDefault="00597BF7" w:rsidP="0030013E">
      <w:pPr>
        <w:jc w:val="both"/>
      </w:pPr>
    </w:p>
    <w:p w:rsidR="00597BF7" w:rsidRDefault="00597BF7" w:rsidP="0030013E">
      <w:pPr>
        <w:jc w:val="both"/>
      </w:pPr>
    </w:p>
    <w:p w:rsidR="00597BF7" w:rsidRDefault="00597BF7" w:rsidP="0030013E">
      <w:pPr>
        <w:jc w:val="both"/>
      </w:pPr>
    </w:p>
    <w:p w:rsidR="00597BF7" w:rsidRDefault="00597BF7" w:rsidP="0030013E">
      <w:pPr>
        <w:jc w:val="both"/>
      </w:pPr>
    </w:p>
    <w:p w:rsidR="00597BF7" w:rsidRDefault="00597BF7" w:rsidP="0030013E">
      <w:pPr>
        <w:jc w:val="both"/>
      </w:pPr>
    </w:p>
    <w:p w:rsidR="00597BF7" w:rsidRPr="0030013E" w:rsidRDefault="00597BF7" w:rsidP="0030013E">
      <w:pPr>
        <w:jc w:val="both"/>
      </w:pPr>
    </w:p>
    <w:p w:rsidR="002E4D94" w:rsidRPr="00597BF7" w:rsidRDefault="002E4D94" w:rsidP="0030013E">
      <w:pPr>
        <w:jc w:val="both"/>
      </w:pPr>
      <w:r w:rsidRPr="00597BF7">
        <w:t>ZAKLJUČAK</w:t>
      </w:r>
      <w:r w:rsidR="0030013E" w:rsidRPr="00597BF7">
        <w:t xml:space="preserve"> : </w:t>
      </w:r>
      <w:r w:rsidRPr="00597BF7">
        <w:t>o potpisivanju ugovora o kupoprodaji nekretnina</w:t>
      </w:r>
      <w:r w:rsidR="0030013E" w:rsidRPr="00597BF7">
        <w:t xml:space="preserve"> </w:t>
      </w:r>
      <w:r w:rsidRPr="00597BF7">
        <w:t>za potrebe vinskog podruma i etno kuće</w:t>
      </w:r>
    </w:p>
    <w:p w:rsidR="002E4D94" w:rsidRPr="0030013E" w:rsidRDefault="002E4D94" w:rsidP="0030013E">
      <w:pPr>
        <w:jc w:val="both"/>
      </w:pPr>
      <w:r w:rsidRPr="0030013E">
        <w:t xml:space="preserve">Općinsko vijeće Općine Vidovec suglasno je da općinski načelnik Bruno </w:t>
      </w:r>
      <w:proofErr w:type="spellStart"/>
      <w:r w:rsidRPr="0030013E">
        <w:t>Hranić</w:t>
      </w:r>
      <w:proofErr w:type="spellEnd"/>
      <w:r w:rsidRPr="0030013E">
        <w:t xml:space="preserve"> potpiše ugovor o kupoprodaji nekretnina koje se nalaze na čk.br. 338/1 kuća i gospodarske zgrade, dvorište i pašnjak ukupne površine 783 m2 u vlasništvu </w:t>
      </w:r>
      <w:proofErr w:type="spellStart"/>
      <w:r w:rsidRPr="0030013E">
        <w:t>Hosni</w:t>
      </w:r>
      <w:proofErr w:type="spellEnd"/>
      <w:r w:rsidRPr="0030013E">
        <w:t xml:space="preserve"> Barice iz Tužnog, </w:t>
      </w:r>
      <w:proofErr w:type="spellStart"/>
      <w:r w:rsidRPr="0030013E">
        <w:t>Belska</w:t>
      </w:r>
      <w:proofErr w:type="spellEnd"/>
      <w:r w:rsidRPr="0030013E">
        <w:t xml:space="preserve"> 1 i </w:t>
      </w:r>
      <w:proofErr w:type="spellStart"/>
      <w:r w:rsidRPr="0030013E">
        <w:t>Minđek</w:t>
      </w:r>
      <w:proofErr w:type="spellEnd"/>
      <w:r w:rsidRPr="0030013E">
        <w:t xml:space="preserve"> Zvonimira iz Tužnog, Varaždinska 108</w:t>
      </w:r>
      <w:r w:rsidR="00597BF7">
        <w:t>.</w:t>
      </w:r>
    </w:p>
    <w:p w:rsidR="002E4D94" w:rsidRPr="0030013E" w:rsidRDefault="002E4D94" w:rsidP="0030013E">
      <w:pPr>
        <w:jc w:val="both"/>
      </w:pPr>
      <w:r w:rsidRPr="0030013E">
        <w:t>Za kupnju nekretnina iz članka 1. ovog Ugovora isplatiti će se kupoprodajna cijena u iznosu 156.120,88 kuna u četiri obroka, svakom prodavatelju ½ isplaćenog iznosa.</w:t>
      </w:r>
      <w:r w:rsidRPr="0030013E">
        <w:rPr>
          <w:b/>
        </w:rPr>
        <w:t xml:space="preserve">                                                     </w:t>
      </w:r>
    </w:p>
    <w:p w:rsidR="002E4D94" w:rsidRPr="0030013E" w:rsidRDefault="002E4D94" w:rsidP="0030013E">
      <w:pPr>
        <w:jc w:val="both"/>
      </w:pPr>
      <w:r w:rsidRPr="0030013E">
        <w:t>Općina Vidovec uknjižiti će se kao vlasnik nekretnina iz članka 1. ove Odluke, a projekt vinskog podruma i etno kuće kandidirati će se prema fondovima Europske unije.</w:t>
      </w:r>
    </w:p>
    <w:p w:rsidR="002E4D94" w:rsidRPr="0030013E" w:rsidRDefault="002E4D94" w:rsidP="0030013E">
      <w:pPr>
        <w:jc w:val="both"/>
      </w:pPr>
      <w:r w:rsidRPr="0030013E">
        <w:t>Ovaj Zaključak stupa na snagu danom donošenja.</w:t>
      </w:r>
    </w:p>
    <w:p w:rsidR="002E4D94" w:rsidRPr="0030013E" w:rsidRDefault="002E4D94" w:rsidP="0030013E">
      <w:pPr>
        <w:jc w:val="both"/>
      </w:pPr>
    </w:p>
    <w:p w:rsidR="002E4D94" w:rsidRPr="00597BF7" w:rsidRDefault="002E4D94" w:rsidP="0030013E">
      <w:pPr>
        <w:jc w:val="both"/>
      </w:pPr>
      <w:r w:rsidRPr="00597BF7">
        <w:t>ZAKLJUČAK</w:t>
      </w:r>
      <w:r w:rsidR="0030013E" w:rsidRPr="00597BF7">
        <w:t xml:space="preserve"> : </w:t>
      </w:r>
      <w:r w:rsidRPr="00597BF7">
        <w:t>o davanju suglasnosti za postavljanje</w:t>
      </w:r>
      <w:r w:rsidR="0030013E" w:rsidRPr="00597BF7">
        <w:t xml:space="preserve"> </w:t>
      </w:r>
      <w:r w:rsidRPr="00597BF7">
        <w:t>reklamnog panoa</w:t>
      </w:r>
    </w:p>
    <w:p w:rsidR="0030013E" w:rsidRDefault="002E4D94" w:rsidP="0030013E">
      <w:pPr>
        <w:jc w:val="both"/>
      </w:pPr>
      <w:r w:rsidRPr="0030013E">
        <w:t xml:space="preserve">Općinsko vijeće Općine Vidovec, na temelju podnijetog zahtjeva, suglasno je da Vladimir </w:t>
      </w:r>
      <w:proofErr w:type="spellStart"/>
      <w:r w:rsidRPr="0030013E">
        <w:t>Đuras</w:t>
      </w:r>
      <w:proofErr w:type="spellEnd"/>
      <w:r w:rsidRPr="0030013E">
        <w:t xml:space="preserve">, vlasnik </w:t>
      </w:r>
      <w:proofErr w:type="spellStart"/>
      <w:r w:rsidRPr="0030013E">
        <w:t>Vulkanizerstva</w:t>
      </w:r>
      <w:proofErr w:type="spellEnd"/>
      <w:r w:rsidRPr="0030013E">
        <w:t xml:space="preserve">, trgovine i usluga iz </w:t>
      </w:r>
      <w:proofErr w:type="spellStart"/>
      <w:r w:rsidRPr="0030013E">
        <w:t>Vidovca</w:t>
      </w:r>
      <w:proofErr w:type="spellEnd"/>
      <w:r w:rsidRPr="0030013E">
        <w:t xml:space="preserve">, Stjepana Radića 32, postavi reklamni pano uz državnu cestu D35, na parceli čk.br.905 k.o. Vidovec u ulici Stjepana Radića na križanju kod skretanja u naselje </w:t>
      </w:r>
      <w:proofErr w:type="spellStart"/>
      <w:r w:rsidRPr="0030013E">
        <w:t>Šijanec</w:t>
      </w:r>
      <w:proofErr w:type="spellEnd"/>
      <w:r w:rsidRPr="0030013E">
        <w:t>.</w:t>
      </w:r>
      <w:r w:rsidR="0030013E" w:rsidRPr="0030013E">
        <w:t xml:space="preserve"> </w:t>
      </w:r>
      <w:r w:rsidRPr="0030013E">
        <w:t>Ovaj Zaključak stupa na snagu danom donošenja.</w:t>
      </w:r>
    </w:p>
    <w:p w:rsidR="00597BF7" w:rsidRPr="0030013E" w:rsidRDefault="00597BF7" w:rsidP="0030013E">
      <w:pPr>
        <w:jc w:val="both"/>
      </w:pPr>
    </w:p>
    <w:p w:rsidR="002E4D94" w:rsidRPr="00597BF7" w:rsidRDefault="002E4D94" w:rsidP="0030013E">
      <w:pPr>
        <w:jc w:val="both"/>
      </w:pPr>
      <w:r w:rsidRPr="00597BF7">
        <w:t>ZAKLJUČAK</w:t>
      </w:r>
      <w:r w:rsidR="0030013E" w:rsidRPr="00597BF7">
        <w:t xml:space="preserve"> : </w:t>
      </w:r>
      <w:r w:rsidRPr="00597BF7">
        <w:t>o davanju suglasnosti za potpisivanje</w:t>
      </w:r>
      <w:r w:rsidR="0030013E" w:rsidRPr="00597BF7">
        <w:t xml:space="preserve"> </w:t>
      </w:r>
      <w:r w:rsidRPr="00597BF7">
        <w:t>ugovora o zajedničkom sufinanciranju asfaltiranja</w:t>
      </w:r>
      <w:r w:rsidR="0030013E" w:rsidRPr="00597BF7">
        <w:t xml:space="preserve"> </w:t>
      </w:r>
      <w:r w:rsidRPr="00597BF7">
        <w:t>odvojka Vinogradske ulice</w:t>
      </w:r>
    </w:p>
    <w:p w:rsidR="002E4D94" w:rsidRPr="0030013E" w:rsidRDefault="002E4D94" w:rsidP="0030013E">
      <w:pPr>
        <w:jc w:val="both"/>
      </w:pPr>
      <w:r w:rsidRPr="0030013E">
        <w:t>Općinsko vijeće Općine Vidovec suglasno je da općinski načelnik sa zainteresiranim vlasnicima kuća za odmor u Tužnom, Vinogradska ulica, potpiše ugovor o zajedničkom sufinanciranju asfaltiranja odvojka Vinogradske ulice u omjeru 50% Općina Vidovec i 50% zainteresirani vlasnici.</w:t>
      </w:r>
      <w:r w:rsidR="0030013E" w:rsidRPr="0030013E">
        <w:t xml:space="preserve"> </w:t>
      </w:r>
      <w:r w:rsidRPr="0030013E">
        <w:t>Ovaj Zaključak stupa na snagu danom donošenja.</w:t>
      </w:r>
    </w:p>
    <w:p w:rsidR="002E4D94" w:rsidRDefault="002E4D94" w:rsidP="0030013E">
      <w:pPr>
        <w:jc w:val="both"/>
      </w:pPr>
    </w:p>
    <w:p w:rsidR="00597BF7" w:rsidRDefault="00597BF7" w:rsidP="0030013E">
      <w:pPr>
        <w:jc w:val="both"/>
      </w:pPr>
    </w:p>
    <w:p w:rsidR="00597BF7" w:rsidRDefault="00597BF7" w:rsidP="0030013E">
      <w:pPr>
        <w:jc w:val="both"/>
      </w:pPr>
    </w:p>
    <w:p w:rsidR="00597BF7" w:rsidRDefault="00597BF7" w:rsidP="0030013E">
      <w:pPr>
        <w:jc w:val="both"/>
      </w:pPr>
    </w:p>
    <w:p w:rsidR="00597BF7" w:rsidRPr="0030013E" w:rsidRDefault="00597BF7" w:rsidP="0030013E">
      <w:pPr>
        <w:jc w:val="both"/>
      </w:pPr>
    </w:p>
    <w:p w:rsidR="002E4D94" w:rsidRPr="0030013E" w:rsidRDefault="002E4D94" w:rsidP="0030013E">
      <w:pPr>
        <w:jc w:val="both"/>
      </w:pPr>
    </w:p>
    <w:p w:rsidR="002E4D94" w:rsidRPr="0030013E" w:rsidRDefault="002E4D94" w:rsidP="0030013E">
      <w:pPr>
        <w:jc w:val="right"/>
      </w:pPr>
      <w:r w:rsidRPr="0030013E">
        <w:t>OPĆINSKO VIJEĆE OPĆINE VIDOVEC</w:t>
      </w:r>
    </w:p>
    <w:p w:rsidR="002E4D94" w:rsidRPr="0030013E" w:rsidRDefault="002E4D94" w:rsidP="0030013E">
      <w:pPr>
        <w:jc w:val="right"/>
      </w:pPr>
      <w:r w:rsidRPr="0030013E">
        <w:t xml:space="preserve">                                                                             PREDSJEDNIK</w:t>
      </w:r>
    </w:p>
    <w:p w:rsidR="002E4D94" w:rsidRPr="0030013E" w:rsidRDefault="002E4D94" w:rsidP="0030013E">
      <w:pPr>
        <w:ind w:left="5664" w:firstLine="708"/>
        <w:jc w:val="right"/>
      </w:pPr>
      <w:r w:rsidRPr="0030013E">
        <w:t xml:space="preserve"> Zdravko </w:t>
      </w:r>
      <w:proofErr w:type="spellStart"/>
      <w:r w:rsidRPr="0030013E">
        <w:t>Pizek</w:t>
      </w:r>
      <w:proofErr w:type="spellEnd"/>
    </w:p>
    <w:p w:rsidR="002E4D94" w:rsidRPr="0030013E" w:rsidRDefault="002E4D94" w:rsidP="0030013E">
      <w:pPr>
        <w:jc w:val="both"/>
      </w:pPr>
    </w:p>
    <w:p w:rsidR="00DB66AA" w:rsidRPr="0030013E" w:rsidRDefault="00DB66AA" w:rsidP="0030013E">
      <w:pPr>
        <w:jc w:val="both"/>
      </w:pPr>
    </w:p>
    <w:sectPr w:rsidR="00DB66AA" w:rsidRPr="003001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3E" w:rsidRDefault="0030013E" w:rsidP="0030013E">
      <w:r>
        <w:separator/>
      </w:r>
    </w:p>
  </w:endnote>
  <w:endnote w:type="continuationSeparator" w:id="0">
    <w:p w:rsidR="0030013E" w:rsidRDefault="0030013E" w:rsidP="0030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0A" w:rsidRDefault="00926D0A">
    <w:r>
      <w:t>14. sjednica Općinskog vijeća Općine Vidovec, 25.02.2015.</w:t>
    </w:r>
  </w:p>
  <w:p w:rsidR="00926D0A" w:rsidRDefault="00926D0A">
    <w:pPr>
      <w:pStyle w:val="FooterOdd"/>
    </w:pPr>
    <w:r>
      <w:t xml:space="preserve">Stranica </w:t>
    </w:r>
    <w:r>
      <w:rPr>
        <w:szCs w:val="20"/>
      </w:rPr>
      <w:fldChar w:fldCharType="begin"/>
    </w:r>
    <w:r>
      <w:instrText xml:space="preserve"> PAGE   \* MERGEFORMAT </w:instrText>
    </w:r>
    <w:r>
      <w:rPr>
        <w:szCs w:val="20"/>
      </w:rPr>
      <w:fldChar w:fldCharType="separate"/>
    </w:r>
    <w:r w:rsidR="00763098" w:rsidRPr="00763098">
      <w:rPr>
        <w:noProof/>
        <w:sz w:val="24"/>
        <w:szCs w:val="24"/>
      </w:rPr>
      <w:t>5</w:t>
    </w:r>
    <w:r>
      <w:rPr>
        <w:noProof/>
        <w:sz w:val="24"/>
        <w:szCs w:val="24"/>
      </w:rPr>
      <w:fldChar w:fldCharType="end"/>
    </w:r>
  </w:p>
  <w:p w:rsidR="0030013E" w:rsidRDefault="003001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3E" w:rsidRDefault="0030013E" w:rsidP="0030013E">
      <w:r>
        <w:separator/>
      </w:r>
    </w:p>
  </w:footnote>
  <w:footnote w:type="continuationSeparator" w:id="0">
    <w:p w:rsidR="0030013E" w:rsidRDefault="0030013E" w:rsidP="00300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94"/>
    <w:rsid w:val="002E4D94"/>
    <w:rsid w:val="0030013E"/>
    <w:rsid w:val="003078B9"/>
    <w:rsid w:val="00597BF7"/>
    <w:rsid w:val="005A5C1B"/>
    <w:rsid w:val="00763098"/>
    <w:rsid w:val="00786E80"/>
    <w:rsid w:val="00926D0A"/>
    <w:rsid w:val="00966B13"/>
    <w:rsid w:val="00967EFC"/>
    <w:rsid w:val="00D019E7"/>
    <w:rsid w:val="00DA061C"/>
    <w:rsid w:val="00DB66AA"/>
    <w:rsid w:val="00EB6A27"/>
    <w:rsid w:val="00F7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4D94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4D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4D94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001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001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001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001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oterOdd">
    <w:name w:val="Footer Odd"/>
    <w:basedOn w:val="Normal"/>
    <w:qFormat/>
    <w:rsid w:val="00926D0A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4D94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4D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4D94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001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001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001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001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oterOdd">
    <w:name w:val="Footer Odd"/>
    <w:basedOn w:val="Normal"/>
    <w:qFormat/>
    <w:rsid w:val="00926D0A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2015-04-20T10:49:00Z</cp:lastPrinted>
  <dcterms:created xsi:type="dcterms:W3CDTF">2015-03-13T12:45:00Z</dcterms:created>
  <dcterms:modified xsi:type="dcterms:W3CDTF">2015-04-20T10:53:00Z</dcterms:modified>
</cp:coreProperties>
</file>