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F" w:rsidRPr="00CC0892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</w:t>
      </w:r>
      <w:r w:rsidRPr="00CC0892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3086126D" wp14:editId="227DA728">
            <wp:extent cx="534035" cy="658495"/>
            <wp:effectExtent l="0" t="0" r="0" b="825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FF" w:rsidRPr="00CC0892" w:rsidRDefault="00A31AFF" w:rsidP="00A31A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A31AFF" w:rsidRPr="00CC0892" w:rsidRDefault="00A31AFF" w:rsidP="00A31AFF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A31AFF" w:rsidRPr="00CC0892" w:rsidRDefault="00A31AFF" w:rsidP="00A31A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A31AFF" w:rsidRPr="00CC0892" w:rsidRDefault="00A31AFF" w:rsidP="00A31AFF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A31AFF" w:rsidRPr="00CC0892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 w:rsidR="0051086A"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A31AFF" w:rsidRPr="00CC0892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A31AFF" w:rsidRPr="00CC0892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021-05/13-01/ 07</w:t>
      </w:r>
      <w:bookmarkStart w:id="0" w:name="_GoBack"/>
      <w:bookmarkEnd w:id="0"/>
    </w:p>
    <w:p w:rsidR="00A31AFF" w:rsidRPr="00CC0892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CC0892">
        <w:rPr>
          <w:rFonts w:eastAsia="Times New Roman" w:cstheme="minorHAnsi"/>
          <w:sz w:val="24"/>
          <w:szCs w:val="24"/>
          <w:lang w:eastAsia="hr-HR"/>
        </w:rPr>
        <w:t>UR.BROJ</w:t>
      </w:r>
      <w:proofErr w:type="spellEnd"/>
      <w:r w:rsidRPr="00CC0892">
        <w:rPr>
          <w:rFonts w:eastAsia="Times New Roman" w:cstheme="minorHAnsi"/>
          <w:sz w:val="24"/>
          <w:szCs w:val="24"/>
          <w:lang w:eastAsia="hr-HR"/>
        </w:rPr>
        <w:t>: 2186/10-13</w:t>
      </w:r>
      <w:r w:rsidR="0051086A">
        <w:rPr>
          <w:rFonts w:eastAsia="Times New Roman" w:cstheme="minorHAnsi"/>
          <w:sz w:val="24"/>
          <w:szCs w:val="24"/>
          <w:lang w:eastAsia="hr-HR"/>
        </w:rPr>
        <w:t>-02</w:t>
      </w:r>
    </w:p>
    <w:p w:rsidR="00A31AFF" w:rsidRPr="00CC0892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Vidovec,   </w:t>
      </w:r>
      <w:r w:rsidR="0051086A">
        <w:rPr>
          <w:rFonts w:eastAsia="Times New Roman" w:cstheme="minorHAnsi"/>
          <w:sz w:val="24"/>
          <w:szCs w:val="24"/>
          <w:lang w:eastAsia="hr-HR"/>
        </w:rPr>
        <w:t>23</w:t>
      </w:r>
      <w:r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51086A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listopad </w:t>
      </w:r>
      <w:r w:rsidRPr="00CC0892">
        <w:rPr>
          <w:rFonts w:eastAsia="Times New Roman" w:cstheme="minorHAnsi"/>
          <w:sz w:val="24"/>
          <w:szCs w:val="24"/>
          <w:lang w:eastAsia="hr-HR"/>
        </w:rPr>
        <w:t>2013.</w:t>
      </w:r>
    </w:p>
    <w:p w:rsidR="00A31AFF" w:rsidRPr="00CC0892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A31AFF" w:rsidRPr="00CC0892" w:rsidRDefault="00A31AFF" w:rsidP="00A31A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Na temelju članka 33. Statuta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36/2013.</w:t>
      </w:r>
      <w:r w:rsidRPr="00CC0892">
        <w:rPr>
          <w:rFonts w:eastAsia="Times New Roman" w:cstheme="minorHAnsi"/>
          <w:sz w:val="24"/>
          <w:szCs w:val="24"/>
          <w:lang w:eastAsia="hr-HR"/>
        </w:rPr>
        <w:t>) i članka 12. Poslovnika o radu Općinskog vijeća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</w:t>
      </w:r>
      <w:r w:rsidRPr="00CC0892">
        <w:rPr>
          <w:rFonts w:eastAsia="Times New Roman" w:cstheme="minorHAnsi"/>
          <w:sz w:val="24"/>
          <w:szCs w:val="24"/>
          <w:lang w:eastAsia="hr-HR"/>
        </w:rPr>
        <w:t xml:space="preserve">),  </w:t>
      </w:r>
    </w:p>
    <w:p w:rsidR="00A31AFF" w:rsidRPr="00CC0892" w:rsidRDefault="00A31AFF" w:rsidP="00A31A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31AFF" w:rsidRPr="00CC0892" w:rsidRDefault="00A31AFF" w:rsidP="00A31AF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C0892">
        <w:rPr>
          <w:rFonts w:eastAsia="Times New Roman" w:cstheme="minorHAnsi"/>
          <w:b/>
          <w:sz w:val="28"/>
          <w:szCs w:val="28"/>
          <w:lang w:eastAsia="hr-HR"/>
        </w:rPr>
        <w:t>s a z i v a m</w:t>
      </w:r>
    </w:p>
    <w:p w:rsidR="00A31AFF" w:rsidRPr="00A31AFF" w:rsidRDefault="00A31AFF" w:rsidP="00A31AFF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A31AFF">
        <w:rPr>
          <w:rFonts w:eastAsia="Times New Roman" w:cstheme="minorHAnsi"/>
          <w:b/>
          <w:sz w:val="24"/>
          <w:szCs w:val="24"/>
          <w:lang w:eastAsia="hr-HR"/>
        </w:rPr>
        <w:t>sjednicu  Općinskog vijeća Općine Vidovec,</w:t>
      </w:r>
    </w:p>
    <w:p w:rsidR="00A31AFF" w:rsidRDefault="00A31AFF" w:rsidP="00A31AF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ponedjeljak,     28.      listopada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2013.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A31AFF" w:rsidRPr="00CC0892" w:rsidRDefault="00A31AFF" w:rsidP="00A31AF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s početkom u  19,00 sati</w:t>
      </w:r>
    </w:p>
    <w:p w:rsidR="00A31AFF" w:rsidRPr="00CC0892" w:rsidRDefault="00A31AFF" w:rsidP="00A31AF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A31AFF" w:rsidRDefault="00A31AFF" w:rsidP="00A31AF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A31AFF" w:rsidRDefault="00A31AFF" w:rsidP="00A31AFF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</w:p>
    <w:p w:rsidR="007E42EF" w:rsidRPr="00731E8B" w:rsidRDefault="0051086A" w:rsidP="00731E8B">
      <w:pPr>
        <w:pStyle w:val="Odlomakpopisa"/>
        <w:numPr>
          <w:ilvl w:val="0"/>
          <w:numId w:val="6"/>
        </w:numPr>
        <w:rPr>
          <w:b/>
          <w:sz w:val="24"/>
          <w:szCs w:val="24"/>
          <w:lang w:eastAsia="hr-HR"/>
        </w:rPr>
      </w:pPr>
      <w:r w:rsidRPr="00731E8B">
        <w:rPr>
          <w:b/>
          <w:sz w:val="24"/>
          <w:szCs w:val="24"/>
          <w:lang w:eastAsia="hr-HR"/>
        </w:rPr>
        <w:t>Strategija razvoja ruralnog turizma Općine Vidovec 2014.-2020.,</w:t>
      </w:r>
    </w:p>
    <w:p w:rsidR="0051086A" w:rsidRPr="00731E8B" w:rsidRDefault="0051086A" w:rsidP="00731E8B">
      <w:pPr>
        <w:pStyle w:val="Odlomakpopisa"/>
        <w:numPr>
          <w:ilvl w:val="0"/>
          <w:numId w:val="6"/>
        </w:numPr>
        <w:rPr>
          <w:b/>
          <w:sz w:val="24"/>
          <w:szCs w:val="24"/>
          <w:lang w:eastAsia="hr-HR"/>
        </w:rPr>
      </w:pPr>
      <w:r w:rsidRPr="00731E8B">
        <w:rPr>
          <w:b/>
          <w:sz w:val="24"/>
          <w:szCs w:val="24"/>
          <w:lang w:eastAsia="hr-HR"/>
        </w:rPr>
        <w:t>Prijedlog Odluke o komunalnim djelatnostima na području općine Vidovec,</w:t>
      </w:r>
    </w:p>
    <w:p w:rsidR="0051086A" w:rsidRPr="00731E8B" w:rsidRDefault="0051086A" w:rsidP="00731E8B">
      <w:pPr>
        <w:pStyle w:val="Odlomakpopisa"/>
        <w:numPr>
          <w:ilvl w:val="0"/>
          <w:numId w:val="6"/>
        </w:numPr>
        <w:rPr>
          <w:b/>
          <w:sz w:val="24"/>
          <w:szCs w:val="24"/>
          <w:lang w:eastAsia="hr-HR"/>
        </w:rPr>
      </w:pPr>
      <w:r w:rsidRPr="00731E8B">
        <w:rPr>
          <w:b/>
          <w:sz w:val="24"/>
          <w:szCs w:val="24"/>
          <w:lang w:eastAsia="hr-HR"/>
        </w:rPr>
        <w:t xml:space="preserve">Prijedlog Odluke o izmjeni i dopuni Odluke o komunalnoj naknadi, </w:t>
      </w:r>
    </w:p>
    <w:p w:rsidR="0051086A" w:rsidRPr="00731E8B" w:rsidRDefault="0051086A" w:rsidP="00731E8B">
      <w:pPr>
        <w:pStyle w:val="Odlomakpopisa"/>
        <w:numPr>
          <w:ilvl w:val="0"/>
          <w:numId w:val="6"/>
        </w:numPr>
        <w:rPr>
          <w:b/>
          <w:sz w:val="24"/>
          <w:szCs w:val="24"/>
          <w:lang w:eastAsia="hr-HR"/>
        </w:rPr>
      </w:pPr>
      <w:r w:rsidRPr="00731E8B">
        <w:rPr>
          <w:b/>
          <w:sz w:val="24"/>
          <w:szCs w:val="24"/>
          <w:lang w:eastAsia="hr-HR"/>
        </w:rPr>
        <w:t>Razno.</w:t>
      </w:r>
    </w:p>
    <w:p w:rsidR="00DA1D7C" w:rsidRDefault="007E42EF" w:rsidP="00731E8B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Molimo Vas da se odazovete </w:t>
      </w:r>
      <w:r w:rsidR="00731E8B">
        <w:rPr>
          <w:rFonts w:eastAsia="Times New Roman" w:cstheme="minorHAnsi"/>
          <w:sz w:val="24"/>
          <w:szCs w:val="24"/>
          <w:lang w:eastAsia="hr-HR"/>
        </w:rPr>
        <w:t>na sjednicu</w:t>
      </w:r>
      <w:r>
        <w:rPr>
          <w:rFonts w:eastAsia="Times New Roman" w:cstheme="minorHAnsi"/>
          <w:sz w:val="24"/>
          <w:szCs w:val="24"/>
          <w:lang w:eastAsia="hr-HR"/>
        </w:rPr>
        <w:t>, a u slučaju spriječenosti da svoj izostanak opravdate na broj telefona Općine Vidovec 741-201 ili na broj mobitela predsjednika Općinskog vijeća Općine Vidovec g</w:t>
      </w:r>
      <w:r w:rsidR="00731E8B">
        <w:rPr>
          <w:rFonts w:eastAsia="Times New Roman" w:cstheme="minorHAnsi"/>
          <w:sz w:val="24"/>
          <w:szCs w:val="24"/>
          <w:lang w:eastAsia="hr-HR"/>
        </w:rPr>
        <w:t>osp</w:t>
      </w:r>
      <w:r>
        <w:rPr>
          <w:rFonts w:eastAsia="Times New Roman" w:cstheme="minorHAnsi"/>
          <w:sz w:val="24"/>
          <w:szCs w:val="24"/>
          <w:lang w:eastAsia="hr-HR"/>
        </w:rPr>
        <w:t xml:space="preserve">. Zdravka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Pizek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 099 / 435 2855.</w:t>
      </w:r>
    </w:p>
    <w:p w:rsidR="007E42EF" w:rsidRDefault="007E42EF" w:rsidP="007E42EF">
      <w:pPr>
        <w:keepNext/>
        <w:spacing w:after="0" w:line="240" w:lineRule="auto"/>
        <w:jc w:val="right"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Općinsko vijeće Općine Vidovec</w:t>
      </w:r>
    </w:p>
    <w:p w:rsidR="007E42EF" w:rsidRDefault="007E42EF" w:rsidP="007E42EF">
      <w:pPr>
        <w:keepNext/>
        <w:spacing w:after="0" w:line="240" w:lineRule="auto"/>
        <w:jc w:val="right"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Predsjednik</w:t>
      </w:r>
    </w:p>
    <w:p w:rsidR="007E42EF" w:rsidRPr="00CC0892" w:rsidRDefault="007E42EF" w:rsidP="007E42EF">
      <w:pPr>
        <w:keepNext/>
        <w:spacing w:after="0" w:line="240" w:lineRule="auto"/>
        <w:jc w:val="right"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Zdravko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Pizek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  v.r.</w:t>
      </w:r>
    </w:p>
    <w:p w:rsidR="007E42EF" w:rsidRDefault="007E42EF" w:rsidP="0051086A">
      <w:pPr>
        <w:ind w:left="360"/>
      </w:pPr>
      <w:r>
        <w:t>Prilog :</w:t>
      </w:r>
    </w:p>
    <w:p w:rsidR="007E42EF" w:rsidRPr="0051086A" w:rsidRDefault="0051086A" w:rsidP="0051086A">
      <w:pPr>
        <w:pStyle w:val="Bezproreda"/>
      </w:pPr>
      <w:r>
        <w:t>1.</w:t>
      </w:r>
      <w:r w:rsidR="007E42EF" w:rsidRPr="0051086A">
        <w:t>Zapisnik sa 3. sjednice Općinskog vijeća Općine Vidovec,</w:t>
      </w:r>
    </w:p>
    <w:p w:rsidR="007E42EF" w:rsidRPr="0051086A" w:rsidRDefault="0051086A" w:rsidP="0051086A">
      <w:pPr>
        <w:pStyle w:val="Bezproreda"/>
      </w:pPr>
      <w:r>
        <w:t>2.</w:t>
      </w:r>
      <w:r w:rsidR="007E42EF" w:rsidRPr="0051086A">
        <w:t xml:space="preserve">Odluke,zaključci, rješenja sa 03. sjednice Općinskog vijeća Općine Vidovec,  </w:t>
      </w:r>
    </w:p>
    <w:p w:rsidR="0051086A" w:rsidRPr="0051086A" w:rsidRDefault="0051086A" w:rsidP="0051086A">
      <w:pPr>
        <w:pStyle w:val="Bezproreda"/>
        <w:rPr>
          <w:lang w:eastAsia="hr-HR"/>
        </w:rPr>
      </w:pPr>
      <w:r>
        <w:rPr>
          <w:lang w:eastAsia="hr-HR"/>
        </w:rPr>
        <w:t>3.</w:t>
      </w:r>
      <w:r w:rsidRPr="0051086A">
        <w:rPr>
          <w:lang w:eastAsia="hr-HR"/>
        </w:rPr>
        <w:t>Strategija razvoja ruralnog turizma Općine Vidovec 2014.-2020.,</w:t>
      </w:r>
    </w:p>
    <w:p w:rsidR="0051086A" w:rsidRPr="0051086A" w:rsidRDefault="0051086A" w:rsidP="0051086A">
      <w:pPr>
        <w:pStyle w:val="Bezproreda"/>
        <w:rPr>
          <w:lang w:eastAsia="hr-HR"/>
        </w:rPr>
      </w:pPr>
      <w:r>
        <w:rPr>
          <w:lang w:eastAsia="hr-HR"/>
        </w:rPr>
        <w:t>4.</w:t>
      </w:r>
      <w:r w:rsidRPr="0051086A">
        <w:rPr>
          <w:lang w:eastAsia="hr-HR"/>
        </w:rPr>
        <w:t>Prijedlog Odluke o komunalnim djelatnostima na području općine Vidovec,</w:t>
      </w:r>
    </w:p>
    <w:p w:rsidR="007E42EF" w:rsidRPr="0051086A" w:rsidRDefault="0051086A" w:rsidP="0051086A">
      <w:pPr>
        <w:pStyle w:val="Bezproreda"/>
      </w:pPr>
      <w:r>
        <w:rPr>
          <w:lang w:eastAsia="hr-HR"/>
        </w:rPr>
        <w:t>5.</w:t>
      </w:r>
      <w:r w:rsidRPr="0051086A">
        <w:rPr>
          <w:lang w:eastAsia="hr-HR"/>
        </w:rPr>
        <w:t>Prijedlog Odluke o izmjeni i dop</w:t>
      </w:r>
      <w:r>
        <w:rPr>
          <w:lang w:eastAsia="hr-HR"/>
        </w:rPr>
        <w:t>uni Odluke o komunalnoj naknadi.</w:t>
      </w:r>
    </w:p>
    <w:sectPr w:rsidR="007E42EF" w:rsidRPr="0051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54"/>
    <w:multiLevelType w:val="hybridMultilevel"/>
    <w:tmpl w:val="7AC2F8E6"/>
    <w:lvl w:ilvl="0" w:tplc="35E4F84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A3A"/>
    <w:multiLevelType w:val="hybridMultilevel"/>
    <w:tmpl w:val="5BB4A55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637993"/>
    <w:multiLevelType w:val="hybridMultilevel"/>
    <w:tmpl w:val="380ECE6C"/>
    <w:lvl w:ilvl="0" w:tplc="23722B0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45C31"/>
    <w:multiLevelType w:val="hybridMultilevel"/>
    <w:tmpl w:val="79EA8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249AB"/>
    <w:multiLevelType w:val="hybridMultilevel"/>
    <w:tmpl w:val="C29C64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64B02"/>
    <w:multiLevelType w:val="hybridMultilevel"/>
    <w:tmpl w:val="92FA2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FF"/>
    <w:rsid w:val="003F27C0"/>
    <w:rsid w:val="0051086A"/>
    <w:rsid w:val="00731E8B"/>
    <w:rsid w:val="007E42EF"/>
    <w:rsid w:val="009047D0"/>
    <w:rsid w:val="00A31AFF"/>
    <w:rsid w:val="00D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A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AF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4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A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AF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4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2013-10-23T11:32:00Z</cp:lastPrinted>
  <dcterms:created xsi:type="dcterms:W3CDTF">2013-10-22T05:50:00Z</dcterms:created>
  <dcterms:modified xsi:type="dcterms:W3CDTF">2013-11-08T12:27:00Z</dcterms:modified>
</cp:coreProperties>
</file>