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7C" w:rsidRDefault="00C3647C" w:rsidP="00C364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34CD9572" wp14:editId="4DEAFD25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7C" w:rsidRPr="00680E32" w:rsidRDefault="00C3647C" w:rsidP="00C3647C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C3647C" w:rsidRPr="00CC0892" w:rsidRDefault="00C3647C" w:rsidP="00C3647C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C3647C" w:rsidRPr="00CC0892" w:rsidRDefault="00C3647C" w:rsidP="00C364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C3647C" w:rsidRPr="00CC0892" w:rsidRDefault="00C3647C" w:rsidP="00C3647C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C3647C" w:rsidRPr="00CC0892" w:rsidRDefault="00C3647C" w:rsidP="00C3647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C3647C" w:rsidRPr="00CC0892" w:rsidRDefault="00C3647C" w:rsidP="00C3647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C3647C" w:rsidRPr="00F17EB0" w:rsidRDefault="00C3647C" w:rsidP="00C3647C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021-05/14-01/ 08</w:t>
      </w:r>
    </w:p>
    <w:p w:rsidR="00C3647C" w:rsidRPr="00F17EB0" w:rsidRDefault="004052A6" w:rsidP="00C3647C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</w:t>
      </w:r>
      <w:r w:rsidR="00C3647C" w:rsidRPr="00F17EB0">
        <w:rPr>
          <w:rFonts w:eastAsia="Times New Roman" w:cstheme="minorHAnsi"/>
          <w:lang w:eastAsia="hr-HR"/>
        </w:rPr>
        <w:t>BROJ: 2186/10-01/1-14-01</w:t>
      </w:r>
    </w:p>
    <w:p w:rsidR="00C3647C" w:rsidRPr="00F17EB0" w:rsidRDefault="00C3647C" w:rsidP="00C3647C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Vidovec,  19.09.</w:t>
      </w:r>
      <w:r w:rsidRPr="00F17EB0">
        <w:rPr>
          <w:rFonts w:eastAsia="Times New Roman" w:cstheme="minorHAnsi"/>
          <w:lang w:eastAsia="hr-HR"/>
        </w:rPr>
        <w:t xml:space="preserve"> 2014.</w:t>
      </w:r>
    </w:p>
    <w:p w:rsidR="00C3647C" w:rsidRPr="00CC0892" w:rsidRDefault="00C3647C" w:rsidP="00C3647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C3647C" w:rsidRPr="00F17EB0" w:rsidRDefault="00C3647C" w:rsidP="00C3647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Pr="00F17EB0">
        <w:rPr>
          <w:rFonts w:eastAsia="Times New Roman" w:cstheme="minorHAnsi"/>
          <w:lang w:eastAsia="hr-HR"/>
        </w:rPr>
        <w:t xml:space="preserve">Na temelju članka 33. Statuta Općine Vidovec (“Službeni vjesnik Varaždinske županije” br. 09/2013. i 36/2013.) i članka 12. Poslovnika o radu Općinskog vijeća Općine Vidovec (“Službeni vjesnik Varaždinske županije” br. 09/2013. i 36/2013),   </w:t>
      </w:r>
    </w:p>
    <w:p w:rsidR="00C3647C" w:rsidRPr="00CC0892" w:rsidRDefault="00C3647C" w:rsidP="00C364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3647C" w:rsidRPr="00CC0892" w:rsidRDefault="00C3647C" w:rsidP="00C3647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C3647C" w:rsidRPr="003B5392" w:rsidRDefault="00C3647C" w:rsidP="00C3647C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11.</w:t>
      </w:r>
      <w:r w:rsidRPr="003B5392">
        <w:rPr>
          <w:rFonts w:eastAsia="Times New Roman" w:cstheme="minorHAnsi"/>
          <w:b/>
          <w:sz w:val="24"/>
          <w:szCs w:val="24"/>
          <w:lang w:eastAsia="hr-HR"/>
        </w:rPr>
        <w:t xml:space="preserve">  sjednicu  Općinskog vijeća Općine Vidovec,</w:t>
      </w:r>
    </w:p>
    <w:p w:rsidR="00C3647C" w:rsidRDefault="00C3647C" w:rsidP="00C364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petak   26.  rujna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2014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C3647C" w:rsidRDefault="00C3647C" w:rsidP="00C364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 početkom u   19,00 sati, u prostorijama Općine Vidovec  </w:t>
      </w:r>
    </w:p>
    <w:p w:rsidR="00C3647C" w:rsidRPr="006A4B2F" w:rsidRDefault="00C3647C" w:rsidP="00C364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6A4B2F">
        <w:rPr>
          <w:rFonts w:eastAsia="Times New Roman" w:cstheme="minorHAnsi"/>
          <w:b/>
          <w:sz w:val="24"/>
          <w:szCs w:val="24"/>
          <w:lang w:eastAsia="hr-HR"/>
        </w:rPr>
        <w:t>(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6A4B2F">
        <w:rPr>
          <w:rFonts w:eastAsia="Times New Roman" w:cstheme="minorHAnsi"/>
          <w:b/>
          <w:sz w:val="24"/>
          <w:szCs w:val="24"/>
          <w:lang w:eastAsia="hr-HR"/>
        </w:rPr>
        <w:t>dvorana za sastanke na polukatu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6A4B2F">
        <w:rPr>
          <w:rFonts w:eastAsia="Times New Roman" w:cstheme="minorHAnsi"/>
          <w:b/>
          <w:sz w:val="24"/>
          <w:szCs w:val="24"/>
          <w:lang w:eastAsia="hr-HR"/>
        </w:rPr>
        <w:t xml:space="preserve">) </w:t>
      </w:r>
    </w:p>
    <w:p w:rsidR="00C3647C" w:rsidRPr="00CC0892" w:rsidRDefault="00C3647C" w:rsidP="00C364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C3647C" w:rsidRDefault="00C3647C" w:rsidP="00C3647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</w:t>
      </w:r>
      <w:r w:rsidR="002606D0">
        <w:rPr>
          <w:rFonts w:eastAsia="Times New Roman" w:cstheme="minorHAnsi"/>
          <w:sz w:val="24"/>
          <w:szCs w:val="24"/>
          <w:lang w:eastAsia="hr-HR"/>
        </w:rPr>
        <w:t>cu Vijeća predlaže se slijedeći</w:t>
      </w:r>
      <w:r w:rsidRPr="00CC0892">
        <w:rPr>
          <w:rFonts w:eastAsia="Times New Roman" w:cstheme="minorHAnsi"/>
          <w:sz w:val="24"/>
          <w:szCs w:val="24"/>
          <w:lang w:eastAsia="hr-HR"/>
        </w:rPr>
        <w:t>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959DE" w:rsidRDefault="00C3647C" w:rsidP="002606D0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C3647C" w:rsidRDefault="00C3647C" w:rsidP="002606D0">
      <w:pPr>
        <w:pStyle w:val="Odlomakpopisa"/>
        <w:numPr>
          <w:ilvl w:val="0"/>
          <w:numId w:val="1"/>
        </w:numPr>
        <w:jc w:val="both"/>
      </w:pPr>
      <w:r>
        <w:t>Izvješće o poplavama na području Općine Vidovec,</w:t>
      </w:r>
    </w:p>
    <w:p w:rsidR="00C3647C" w:rsidRDefault="00756AD1" w:rsidP="002606D0">
      <w:pPr>
        <w:pStyle w:val="Odlomakpopisa"/>
        <w:numPr>
          <w:ilvl w:val="0"/>
          <w:numId w:val="1"/>
        </w:numPr>
        <w:jc w:val="both"/>
      </w:pPr>
      <w:r>
        <w:t>Polugodišnji I</w:t>
      </w:r>
      <w:r w:rsidR="00C3647C">
        <w:t>zvještaj o izvršenju Proračuna Općine Vidovec za razdoblje 01.01. do 30.06.2014. godine</w:t>
      </w:r>
      <w:r w:rsidR="002606D0">
        <w:t>,</w:t>
      </w:r>
    </w:p>
    <w:p w:rsidR="00C3647C" w:rsidRDefault="00C3647C" w:rsidP="002606D0">
      <w:pPr>
        <w:pStyle w:val="Odlomakpopisa"/>
        <w:numPr>
          <w:ilvl w:val="0"/>
          <w:numId w:val="1"/>
        </w:numPr>
        <w:jc w:val="both"/>
      </w:pPr>
      <w:r>
        <w:t>Prijedlog Odluke o komunalnim djelatnostima na području Općine Vidovec,</w:t>
      </w:r>
    </w:p>
    <w:p w:rsidR="00C3647C" w:rsidRDefault="00C3647C" w:rsidP="002606D0">
      <w:pPr>
        <w:pStyle w:val="Odlomakpopisa"/>
        <w:numPr>
          <w:ilvl w:val="0"/>
          <w:numId w:val="1"/>
        </w:numPr>
        <w:jc w:val="both"/>
      </w:pPr>
      <w:r>
        <w:t>Prijedlog Odluke o upravljanju mjesnim grobljem</w:t>
      </w:r>
      <w:r w:rsidR="00756AD1">
        <w:t xml:space="preserve"> u </w:t>
      </w:r>
      <w:proofErr w:type="spellStart"/>
      <w:r w:rsidR="00756AD1">
        <w:t>Vidovcu</w:t>
      </w:r>
      <w:proofErr w:type="spellEnd"/>
      <w:r>
        <w:t xml:space="preserve"> te povjeravanju obavljanja komunalne djelatnosti održavanja groblja,</w:t>
      </w:r>
    </w:p>
    <w:p w:rsidR="00C3647C" w:rsidRDefault="00C3647C" w:rsidP="002606D0">
      <w:pPr>
        <w:pStyle w:val="Odlomakpopisa"/>
        <w:numPr>
          <w:ilvl w:val="0"/>
          <w:numId w:val="1"/>
        </w:numPr>
        <w:jc w:val="both"/>
      </w:pPr>
      <w:r>
        <w:t xml:space="preserve">Prijedlog Odluke o komunalnom </w:t>
      </w:r>
      <w:r w:rsidR="0018401C">
        <w:t>doprinosu Općine Vidovec,</w:t>
      </w:r>
    </w:p>
    <w:p w:rsidR="0018401C" w:rsidRDefault="0018401C" w:rsidP="002606D0">
      <w:pPr>
        <w:pStyle w:val="Odlomakpopisa"/>
        <w:numPr>
          <w:ilvl w:val="0"/>
          <w:numId w:val="1"/>
        </w:numPr>
        <w:jc w:val="both"/>
      </w:pPr>
      <w:r>
        <w:t>Prijedlog Odluke o uvjetima i mjestima za obavljanje trgovine na malo izvan prodavaonica na području Općine Vidovec,</w:t>
      </w:r>
    </w:p>
    <w:p w:rsidR="0018401C" w:rsidRDefault="0018401C" w:rsidP="002606D0">
      <w:pPr>
        <w:pStyle w:val="Odlomakpopisa"/>
        <w:numPr>
          <w:ilvl w:val="0"/>
          <w:numId w:val="1"/>
        </w:numPr>
        <w:jc w:val="both"/>
      </w:pPr>
      <w:r>
        <w:t>Prijedlog Odluke o izmjeni Odluke o agrotehničkim mjerama i mjerama za uređivanje i održavanje poljoprivrednih rudina na području Općine Vidovec,</w:t>
      </w:r>
    </w:p>
    <w:p w:rsidR="002606D0" w:rsidRDefault="002606D0" w:rsidP="002606D0">
      <w:pPr>
        <w:pStyle w:val="Odlomakpopisa"/>
        <w:numPr>
          <w:ilvl w:val="0"/>
          <w:numId w:val="1"/>
        </w:numPr>
        <w:jc w:val="both"/>
      </w:pPr>
      <w:r>
        <w:t>Prijedlog Odluke o</w:t>
      </w:r>
      <w:r w:rsidR="00FA0BE3">
        <w:t xml:space="preserve"> dopuni Odluke o</w:t>
      </w:r>
      <w:r>
        <w:t xml:space="preserve"> utvrđivanju mjerila za naplatu usluga Dječjeg vrtića „</w:t>
      </w:r>
      <w:proofErr w:type="spellStart"/>
      <w:r>
        <w:t>Škrinjica</w:t>
      </w:r>
      <w:proofErr w:type="spellEnd"/>
      <w:r>
        <w:t>“ Vidovec od roditelja – korisnika usluga,</w:t>
      </w:r>
    </w:p>
    <w:p w:rsidR="002606D0" w:rsidRDefault="002606D0" w:rsidP="002606D0">
      <w:pPr>
        <w:pStyle w:val="Odlomakpopisa"/>
        <w:numPr>
          <w:ilvl w:val="0"/>
          <w:numId w:val="1"/>
        </w:numPr>
        <w:jc w:val="both"/>
      </w:pPr>
      <w:r>
        <w:t>Prijedlog Odluke o utvrđivanju naknade za rad Stožera zaštite i spašavanja,</w:t>
      </w:r>
    </w:p>
    <w:p w:rsidR="002606D0" w:rsidRDefault="002606D0" w:rsidP="002606D0">
      <w:pPr>
        <w:pStyle w:val="Odlomakpopisa"/>
        <w:numPr>
          <w:ilvl w:val="0"/>
          <w:numId w:val="1"/>
        </w:numPr>
        <w:jc w:val="both"/>
      </w:pPr>
      <w:r>
        <w:t xml:space="preserve">Prijedlog Odluke o utvrđivanju naknade za rad </w:t>
      </w:r>
      <w:r w:rsidR="00756AD1">
        <w:t xml:space="preserve">članova </w:t>
      </w:r>
      <w:r>
        <w:t>Upravnog vijeća Dječjeg vrtića „</w:t>
      </w:r>
      <w:proofErr w:type="spellStart"/>
      <w:r>
        <w:t>Škrinjica</w:t>
      </w:r>
      <w:proofErr w:type="spellEnd"/>
      <w:r>
        <w:t>“</w:t>
      </w:r>
      <w:r w:rsidR="00756AD1">
        <w:t xml:space="preserve"> imenovanih od strane osnivača,</w:t>
      </w:r>
    </w:p>
    <w:p w:rsidR="0018401C" w:rsidRDefault="002606D0" w:rsidP="002606D0">
      <w:pPr>
        <w:pStyle w:val="Odlomakpopisa"/>
        <w:numPr>
          <w:ilvl w:val="0"/>
          <w:numId w:val="1"/>
        </w:numPr>
        <w:jc w:val="both"/>
      </w:pPr>
      <w:r>
        <w:t xml:space="preserve">Razno </w:t>
      </w:r>
      <w:bookmarkStart w:id="0" w:name="_GoBack"/>
      <w:bookmarkEnd w:id="0"/>
    </w:p>
    <w:p w:rsidR="00FE15A8" w:rsidRDefault="00FE15A8" w:rsidP="00FE15A8">
      <w:pPr>
        <w:jc w:val="both"/>
      </w:pPr>
    </w:p>
    <w:p w:rsidR="00FE15A8" w:rsidRDefault="00FE15A8" w:rsidP="00FE15A8">
      <w:pPr>
        <w:jc w:val="both"/>
      </w:pPr>
    </w:p>
    <w:p w:rsidR="00FE15A8" w:rsidRDefault="00FE15A8" w:rsidP="00FE15A8">
      <w:pPr>
        <w:jc w:val="both"/>
      </w:pPr>
    </w:p>
    <w:p w:rsidR="00FE15A8" w:rsidRPr="004453C2" w:rsidRDefault="00FE15A8" w:rsidP="00FE15A8">
      <w:pPr>
        <w:ind w:left="360"/>
        <w:jc w:val="both"/>
        <w:rPr>
          <w:rFonts w:eastAsia="Times New Roman" w:cstheme="minorHAnsi"/>
          <w:lang w:eastAsia="hr-HR"/>
        </w:rPr>
      </w:pPr>
      <w:r w:rsidRPr="004453C2">
        <w:rPr>
          <w:rFonts w:eastAsia="Times New Roman" w:cstheme="minorHAnsi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 Zdravko </w:t>
      </w:r>
      <w:proofErr w:type="spellStart"/>
      <w:r w:rsidRPr="004453C2">
        <w:rPr>
          <w:rFonts w:eastAsia="Times New Roman" w:cstheme="minorHAnsi"/>
          <w:lang w:eastAsia="hr-HR"/>
        </w:rPr>
        <w:t>Pizek</w:t>
      </w:r>
      <w:proofErr w:type="spellEnd"/>
      <w:r w:rsidRPr="004453C2">
        <w:rPr>
          <w:rFonts w:eastAsia="Times New Roman" w:cstheme="minorHAnsi"/>
          <w:lang w:eastAsia="hr-HR"/>
        </w:rPr>
        <w:t xml:space="preserve">  099 / 435 2855.</w:t>
      </w:r>
      <w:r>
        <w:rPr>
          <w:rFonts w:eastAsia="Times New Roman" w:cstheme="minorHAnsi"/>
          <w:lang w:eastAsia="hr-HR"/>
        </w:rPr>
        <w:t xml:space="preserve"> </w:t>
      </w:r>
    </w:p>
    <w:p w:rsidR="00FE15A8" w:rsidRDefault="00FE15A8" w:rsidP="00FE15A8">
      <w:pPr>
        <w:spacing w:after="0" w:line="240" w:lineRule="auto"/>
        <w:rPr>
          <w:lang w:eastAsia="hr-HR"/>
        </w:rPr>
      </w:pPr>
      <w:r>
        <w:rPr>
          <w:lang w:eastAsia="hr-HR"/>
        </w:rPr>
        <w:t xml:space="preserve">       </w:t>
      </w:r>
      <w:r w:rsidRPr="00314E21">
        <w:rPr>
          <w:lang w:eastAsia="hr-HR"/>
        </w:rPr>
        <w:t xml:space="preserve">S poštovanjem, </w:t>
      </w:r>
    </w:p>
    <w:p w:rsidR="00FE15A8" w:rsidRDefault="00FE15A8" w:rsidP="00FE15A8">
      <w:pPr>
        <w:spacing w:after="0" w:line="240" w:lineRule="auto"/>
        <w:rPr>
          <w:lang w:eastAsia="hr-HR"/>
        </w:rPr>
      </w:pPr>
    </w:p>
    <w:p w:rsidR="00FE15A8" w:rsidRPr="00314E21" w:rsidRDefault="00FE15A8" w:rsidP="00FE15A8">
      <w:pPr>
        <w:spacing w:after="0" w:line="240" w:lineRule="auto"/>
        <w:rPr>
          <w:lang w:eastAsia="hr-HR"/>
        </w:rPr>
      </w:pPr>
    </w:p>
    <w:p w:rsidR="00FE15A8" w:rsidRPr="00314E21" w:rsidRDefault="00FE15A8" w:rsidP="00FE15A8">
      <w:pPr>
        <w:pStyle w:val="Odlomakpopisa"/>
        <w:spacing w:after="0" w:line="240" w:lineRule="auto"/>
        <w:jc w:val="right"/>
        <w:rPr>
          <w:lang w:eastAsia="hr-HR"/>
        </w:rPr>
      </w:pPr>
      <w:r>
        <w:rPr>
          <w:lang w:eastAsia="hr-HR"/>
        </w:rPr>
        <w:t xml:space="preserve"> </w:t>
      </w:r>
      <w:r w:rsidRPr="00314E21">
        <w:rPr>
          <w:lang w:eastAsia="hr-HR"/>
        </w:rPr>
        <w:t>Općinsko vijeće Općine Vidovec</w:t>
      </w:r>
    </w:p>
    <w:p w:rsidR="00FE15A8" w:rsidRPr="00314E21" w:rsidRDefault="00FE15A8" w:rsidP="00FE15A8">
      <w:pPr>
        <w:spacing w:after="0" w:line="240" w:lineRule="auto"/>
        <w:ind w:left="360"/>
        <w:jc w:val="right"/>
        <w:rPr>
          <w:lang w:eastAsia="hr-HR"/>
        </w:rPr>
      </w:pPr>
      <w:r w:rsidRPr="00314E21">
        <w:rPr>
          <w:lang w:eastAsia="hr-HR"/>
        </w:rPr>
        <w:t>Predsjednik</w:t>
      </w:r>
    </w:p>
    <w:p w:rsidR="00FE15A8" w:rsidRPr="004453C2" w:rsidRDefault="00FE15A8" w:rsidP="00FE15A8">
      <w:pPr>
        <w:ind w:left="360"/>
        <w:jc w:val="right"/>
        <w:rPr>
          <w:sz w:val="20"/>
          <w:szCs w:val="20"/>
        </w:rPr>
      </w:pPr>
      <w:r w:rsidRPr="00314E21">
        <w:rPr>
          <w:lang w:eastAsia="hr-HR"/>
        </w:rPr>
        <w:t xml:space="preserve">Zdravko </w:t>
      </w:r>
      <w:proofErr w:type="spellStart"/>
      <w:r w:rsidRPr="00314E21">
        <w:rPr>
          <w:lang w:eastAsia="hr-HR"/>
        </w:rPr>
        <w:t>Pizek</w:t>
      </w:r>
      <w:proofErr w:type="spellEnd"/>
      <w:r w:rsidRPr="00314E21">
        <w:rPr>
          <w:lang w:eastAsia="hr-HR"/>
        </w:rPr>
        <w:t xml:space="preserve">   v.r.</w:t>
      </w:r>
    </w:p>
    <w:p w:rsidR="00FE15A8" w:rsidRDefault="00FE15A8" w:rsidP="00FE15A8">
      <w:pPr>
        <w:jc w:val="both"/>
      </w:pPr>
    </w:p>
    <w:p w:rsidR="00FE15A8" w:rsidRDefault="00FE15A8" w:rsidP="00FE15A8">
      <w:pPr>
        <w:jc w:val="both"/>
      </w:pPr>
    </w:p>
    <w:p w:rsidR="00FE15A8" w:rsidRDefault="00FE15A8" w:rsidP="00FE15A8">
      <w:pPr>
        <w:jc w:val="both"/>
      </w:pPr>
    </w:p>
    <w:p w:rsidR="00E0203A" w:rsidRDefault="00E0203A" w:rsidP="00FE15A8">
      <w:pPr>
        <w:jc w:val="both"/>
      </w:pPr>
    </w:p>
    <w:p w:rsidR="00FE15A8" w:rsidRDefault="00FE15A8" w:rsidP="00FE15A8">
      <w:pPr>
        <w:jc w:val="both"/>
      </w:pPr>
    </w:p>
    <w:p w:rsidR="00FE15A8" w:rsidRDefault="00FE15A8" w:rsidP="00FE15A8">
      <w:pPr>
        <w:jc w:val="both"/>
      </w:pPr>
    </w:p>
    <w:p w:rsidR="00FE15A8" w:rsidRDefault="00FE15A8" w:rsidP="00FE15A8">
      <w:pPr>
        <w:jc w:val="both"/>
      </w:pPr>
    </w:p>
    <w:p w:rsidR="00E0203A" w:rsidRDefault="00E0203A" w:rsidP="00756AD1">
      <w:pPr>
        <w:pStyle w:val="Odlomakpopisa"/>
        <w:jc w:val="both"/>
      </w:pPr>
      <w:r>
        <w:t>Prilozi</w:t>
      </w:r>
      <w:r w:rsidR="004453C2">
        <w:t xml:space="preserve"> </w:t>
      </w:r>
      <w:r>
        <w:t>:</w:t>
      </w:r>
    </w:p>
    <w:p w:rsidR="00E0203A" w:rsidRDefault="00E0203A" w:rsidP="00756AD1">
      <w:pPr>
        <w:pStyle w:val="Odlomakpopisa"/>
        <w:jc w:val="both"/>
      </w:pPr>
    </w:p>
    <w:p w:rsidR="00FE15A8" w:rsidRPr="00FE15A8" w:rsidRDefault="00FE15A8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Zapisnik sa 10. Sjednice Općinskog vijeća Općine Vidovec,</w:t>
      </w:r>
    </w:p>
    <w:p w:rsidR="00FE15A8" w:rsidRPr="00FE15A8" w:rsidRDefault="00FE15A8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Odluke i zaključci sa 10. Sjednice Općinskog vijeća Općine Vidovec,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Polugodišnji Izvještaj o izvršenju Proračuna Općine Vidovec za razdoblje 01.01. do 30.06.2014. godine (dostavljen članovima Općinskog vijeća Općine Vidovec dana 15.09.2014. godine),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komunalnim djelatnostima na području Općine Vidovec,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 xml:space="preserve">Prijedlog Odluke o upravljanju mjesnim grobljem u </w:t>
      </w:r>
      <w:proofErr w:type="spellStart"/>
      <w:r w:rsidRPr="00FE15A8">
        <w:rPr>
          <w:sz w:val="20"/>
          <w:szCs w:val="20"/>
        </w:rPr>
        <w:t>Vidovcu</w:t>
      </w:r>
      <w:proofErr w:type="spellEnd"/>
      <w:r w:rsidRPr="00FE15A8">
        <w:rPr>
          <w:sz w:val="20"/>
          <w:szCs w:val="20"/>
        </w:rPr>
        <w:t xml:space="preserve"> te povjeravanju obavljanja komunalne djelatnosti održavanja groblja,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komunalnom doprinosu Općine Vidovec,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uvjetima i mjestima za obavljanje trgovine na malo izvan prodavaonica na području Općine Vidovec,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izmjeni Odluke o agrotehničkim mjerama i mjerama za uređivanje i održavanje poljoprivrednih rudina na području Općine Vidovec,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utvrđivanju mjerila za naplatu usluga Dječjeg vrtića „</w:t>
      </w:r>
      <w:proofErr w:type="spellStart"/>
      <w:r w:rsidRPr="00FE15A8">
        <w:rPr>
          <w:sz w:val="20"/>
          <w:szCs w:val="20"/>
        </w:rPr>
        <w:t>Škrinjica</w:t>
      </w:r>
      <w:proofErr w:type="spellEnd"/>
      <w:r w:rsidRPr="00FE15A8">
        <w:rPr>
          <w:sz w:val="20"/>
          <w:szCs w:val="20"/>
        </w:rPr>
        <w:t>“ Vidovec od roditelja – korisnika usluga,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utvrđivanju naknade za rad Stožera zaštite i spašavanja,</w:t>
      </w:r>
    </w:p>
    <w:p w:rsidR="00E0203A" w:rsidRPr="00FE15A8" w:rsidRDefault="00E0203A" w:rsidP="00E0203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FE15A8">
        <w:rPr>
          <w:sz w:val="20"/>
          <w:szCs w:val="20"/>
        </w:rPr>
        <w:t>Prijedlog Odluke o utvrđivanju naknade za rad članova Upravnog vijeća Dječjeg vrtića „</w:t>
      </w:r>
      <w:proofErr w:type="spellStart"/>
      <w:r w:rsidRPr="00FE15A8">
        <w:rPr>
          <w:sz w:val="20"/>
          <w:szCs w:val="20"/>
        </w:rPr>
        <w:t>Škrinjica</w:t>
      </w:r>
      <w:proofErr w:type="spellEnd"/>
      <w:r w:rsidRPr="00FE15A8">
        <w:rPr>
          <w:sz w:val="20"/>
          <w:szCs w:val="20"/>
        </w:rPr>
        <w:t>“ imenovanih od strane osnivača</w:t>
      </w:r>
      <w:r w:rsidR="004453C2" w:rsidRPr="00FE15A8">
        <w:rPr>
          <w:sz w:val="20"/>
          <w:szCs w:val="20"/>
        </w:rPr>
        <w:t xml:space="preserve">. </w:t>
      </w:r>
    </w:p>
    <w:p w:rsidR="004453C2" w:rsidRPr="004453C2" w:rsidRDefault="00FE15A8" w:rsidP="004453C2">
      <w:pPr>
        <w:ind w:left="360"/>
        <w:jc w:val="right"/>
        <w:rPr>
          <w:sz w:val="20"/>
          <w:szCs w:val="20"/>
        </w:rPr>
      </w:pPr>
      <w:r>
        <w:rPr>
          <w:rFonts w:eastAsia="Times New Roman" w:cstheme="minorHAnsi"/>
          <w:lang w:eastAsia="hr-HR"/>
        </w:rPr>
        <w:t xml:space="preserve"> </w:t>
      </w:r>
    </w:p>
    <w:p w:rsidR="00E0203A" w:rsidRDefault="00E0203A" w:rsidP="00FA0BE3">
      <w:r>
        <w:t xml:space="preserve">                                                                                                          </w:t>
      </w:r>
      <w:r w:rsidR="004453C2">
        <w:t xml:space="preserve"> </w:t>
      </w:r>
    </w:p>
    <w:sectPr w:rsidR="00E0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13"/>
    <w:multiLevelType w:val="hybridMultilevel"/>
    <w:tmpl w:val="E46E011A"/>
    <w:lvl w:ilvl="0" w:tplc="75466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7A05"/>
    <w:multiLevelType w:val="hybridMultilevel"/>
    <w:tmpl w:val="E46E011A"/>
    <w:lvl w:ilvl="0" w:tplc="75466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7C"/>
    <w:rsid w:val="0018401C"/>
    <w:rsid w:val="002606D0"/>
    <w:rsid w:val="004052A6"/>
    <w:rsid w:val="004453C2"/>
    <w:rsid w:val="006959DE"/>
    <w:rsid w:val="00756AD1"/>
    <w:rsid w:val="00C3647C"/>
    <w:rsid w:val="00D33CEE"/>
    <w:rsid w:val="00E0203A"/>
    <w:rsid w:val="00FA0BE3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4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4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2014-09-19T13:20:00Z</cp:lastPrinted>
  <dcterms:created xsi:type="dcterms:W3CDTF">2014-09-19T12:04:00Z</dcterms:created>
  <dcterms:modified xsi:type="dcterms:W3CDTF">2014-09-22T13:19:00Z</dcterms:modified>
</cp:coreProperties>
</file>