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C3" w:rsidRDefault="006234C3" w:rsidP="006234C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4084892F" wp14:editId="378FB886">
            <wp:extent cx="532765" cy="67564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C3" w:rsidRPr="00680E32" w:rsidRDefault="006234C3" w:rsidP="006234C3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hr-HR"/>
        </w:rPr>
      </w:pPr>
    </w:p>
    <w:p w:rsidR="006234C3" w:rsidRPr="002D42D9" w:rsidRDefault="006234C3" w:rsidP="006234C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6234C3" w:rsidRPr="002D42D9" w:rsidRDefault="006234C3" w:rsidP="006234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6234C3" w:rsidRPr="002D42D9" w:rsidRDefault="006234C3" w:rsidP="006234C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VIDOVEC</w:t>
      </w:r>
    </w:p>
    <w:p w:rsidR="006234C3" w:rsidRPr="002D42D9" w:rsidRDefault="006234C3" w:rsidP="0062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Općine Vidovec </w:t>
      </w:r>
    </w:p>
    <w:p w:rsidR="006234C3" w:rsidRPr="002D42D9" w:rsidRDefault="006234C3" w:rsidP="0062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6234C3" w:rsidRPr="002D42D9" w:rsidRDefault="006234C3" w:rsidP="0062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021-05/14-01/ 10</w:t>
      </w:r>
    </w:p>
    <w:p w:rsidR="006234C3" w:rsidRPr="002D42D9" w:rsidRDefault="006234C3" w:rsidP="0062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2186/10-01/1-14-01</w:t>
      </w:r>
    </w:p>
    <w:p w:rsidR="006234C3" w:rsidRPr="002D42D9" w:rsidRDefault="006234C3" w:rsidP="0062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Vidovec,   </w:t>
      </w:r>
      <w:r w:rsidR="00DE77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17. prosinca </w:t>
      </w: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>2014.</w:t>
      </w:r>
    </w:p>
    <w:p w:rsidR="006234C3" w:rsidRPr="002D42D9" w:rsidRDefault="006234C3" w:rsidP="0062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6234C3" w:rsidRPr="002D42D9" w:rsidRDefault="006234C3" w:rsidP="00623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Na temelju članka 33. Statuta Općine Vidovec (“Službeni vjesnik Varaždinske županije” br. 09/2013. i 36/2013.) i članka 12. Poslovnika o radu Općinskog vijeća Općine Vidovec (“Službeni v</w:t>
      </w:r>
      <w:r w:rsidR="00DE777F">
        <w:rPr>
          <w:rFonts w:ascii="Times New Roman" w:eastAsia="Times New Roman" w:hAnsi="Times New Roman" w:cs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09/2013.,36/2013.,08/2014),   </w:t>
      </w:r>
    </w:p>
    <w:p w:rsidR="006234C3" w:rsidRPr="00CC0892" w:rsidRDefault="006234C3" w:rsidP="006234C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6234C3" w:rsidRPr="002D42D9" w:rsidRDefault="006234C3" w:rsidP="0062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s a z i v a m </w:t>
      </w:r>
    </w:p>
    <w:p w:rsidR="006234C3" w:rsidRPr="002D42D9" w:rsidRDefault="006234C3" w:rsidP="006234C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  sjednicu  Općinskog vijeća Općine Vidovec,</w:t>
      </w:r>
    </w:p>
    <w:p w:rsidR="006234C3" w:rsidRPr="002D42D9" w:rsidRDefault="006234C3" w:rsidP="0062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koja će se održati u </w:t>
      </w:r>
      <w:r w:rsidRPr="002D4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ponedjeljak   22.  prosinca  2014.  godine </w:t>
      </w:r>
    </w:p>
    <w:p w:rsidR="006234C3" w:rsidRPr="002D42D9" w:rsidRDefault="006234C3" w:rsidP="0062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s  početkom u   19,00 sati, u prostorijama Općine Vidovec  </w:t>
      </w:r>
    </w:p>
    <w:p w:rsidR="006234C3" w:rsidRPr="002D42D9" w:rsidRDefault="006234C3" w:rsidP="00623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D42D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 dvorana za sastanke na polukatu ) </w:t>
      </w:r>
    </w:p>
    <w:p w:rsidR="006234C3" w:rsidRPr="00CC0892" w:rsidRDefault="006234C3" w:rsidP="006234C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</w:p>
    <w:p w:rsidR="006234C3" w:rsidRDefault="006234C3" w:rsidP="006234C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C0892">
        <w:rPr>
          <w:rFonts w:eastAsia="Times New Roman" w:cstheme="minorHAnsi"/>
          <w:sz w:val="24"/>
          <w:szCs w:val="24"/>
          <w:lang w:eastAsia="hr-HR"/>
        </w:rPr>
        <w:t>Za sjedni</w:t>
      </w:r>
      <w:r>
        <w:rPr>
          <w:rFonts w:eastAsia="Times New Roman" w:cstheme="minorHAnsi"/>
          <w:sz w:val="24"/>
          <w:szCs w:val="24"/>
          <w:lang w:eastAsia="hr-HR"/>
        </w:rPr>
        <w:t>cu Vijeća predlaže se slijedeći</w:t>
      </w:r>
      <w:r w:rsidRPr="00CC0892">
        <w:rPr>
          <w:rFonts w:eastAsia="Times New Roman" w:cstheme="minorHAnsi"/>
          <w:sz w:val="24"/>
          <w:szCs w:val="24"/>
          <w:lang w:eastAsia="hr-HR"/>
        </w:rPr>
        <w:t>;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6234C3" w:rsidRDefault="006234C3" w:rsidP="006234C3">
      <w:pPr>
        <w:jc w:val="center"/>
        <w:rPr>
          <w:b/>
          <w:sz w:val="24"/>
          <w:szCs w:val="24"/>
          <w:lang w:eastAsia="hr-HR"/>
        </w:rPr>
      </w:pPr>
      <w:r w:rsidRPr="00A946C2">
        <w:rPr>
          <w:b/>
          <w:sz w:val="24"/>
          <w:szCs w:val="24"/>
          <w:lang w:eastAsia="hr-HR"/>
        </w:rPr>
        <w:t>D N E V N I    R E D</w:t>
      </w:r>
    </w:p>
    <w:p w:rsidR="007F4217" w:rsidRDefault="007F4217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Prijedlog Odluke o upravljanju mjesnim grobljem na području Općine Vidovec te o grobnim naknadama i grobnim uslugama, </w:t>
      </w:r>
    </w:p>
    <w:p w:rsidR="007F4217" w:rsidRDefault="007F4217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dodjeli obavljanja javne usluge prikupljanja miješanog komunalnog otpada na području Općine Vidovec,</w:t>
      </w:r>
    </w:p>
    <w:p w:rsidR="006234C3" w:rsidRPr="002D42D9" w:rsidRDefault="006234C3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hAnsi="Times New Roman" w:cs="Times New Roman"/>
          <w:sz w:val="24"/>
          <w:szCs w:val="24"/>
          <w:lang w:eastAsia="hr-HR"/>
        </w:rPr>
        <w:t>Izvješće o radu komunalnog redara,</w:t>
      </w:r>
    </w:p>
    <w:p w:rsidR="006234C3" w:rsidRPr="002D42D9" w:rsidRDefault="007F4217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Financijski izvještaj manifestacije</w:t>
      </w:r>
      <w:r w:rsidR="002D42D9"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 „</w:t>
      </w:r>
      <w:proofErr w:type="spellStart"/>
      <w:r w:rsidR="002D42D9" w:rsidRPr="002D42D9">
        <w:rPr>
          <w:rFonts w:ascii="Times New Roman" w:hAnsi="Times New Roman" w:cs="Times New Roman"/>
          <w:sz w:val="24"/>
          <w:szCs w:val="24"/>
          <w:lang w:eastAsia="hr-HR"/>
        </w:rPr>
        <w:t>Zeljarijada</w:t>
      </w:r>
      <w:proofErr w:type="spellEnd"/>
      <w:r w:rsidR="002D42D9"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 2014“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6234C3" w:rsidRPr="002D42D9" w:rsidRDefault="006234C3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Prijedlog Rješenja o izmjeni i dopuni Rješenja o imenovanju </w:t>
      </w:r>
      <w:r w:rsidR="00287D48"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Stožera zaštite i spašavanja Općine Vidovec, </w:t>
      </w:r>
    </w:p>
    <w:p w:rsidR="00287D48" w:rsidRPr="002D42D9" w:rsidRDefault="00287D48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hAnsi="Times New Roman" w:cs="Times New Roman"/>
          <w:sz w:val="24"/>
          <w:szCs w:val="24"/>
          <w:lang w:eastAsia="hr-HR"/>
        </w:rPr>
        <w:t xml:space="preserve">Prijedlog Odluke o izmjeni i dopuni Odluke o osnivanju Povjerenstva za razvoj ruralnog turizma Općine Vidovec, </w:t>
      </w:r>
    </w:p>
    <w:p w:rsidR="002D42D9" w:rsidRPr="002D42D9" w:rsidRDefault="002D42D9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 w:rsidRPr="002D42D9">
        <w:rPr>
          <w:rFonts w:ascii="Times New Roman" w:hAnsi="Times New Roman" w:cs="Times New Roman"/>
          <w:sz w:val="24"/>
          <w:szCs w:val="24"/>
          <w:lang w:eastAsia="hr-HR"/>
        </w:rPr>
        <w:t>Prijedlog Odluke o izmjeni i dopuni Odluke o osnivanju Vijeća za prevenciju kriminaliteta Općine Vidovec,</w:t>
      </w:r>
    </w:p>
    <w:p w:rsidR="00287D48" w:rsidRPr="002D42D9" w:rsidRDefault="007F4217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Prijedlog Odluke o nerazvrstanim cestama na području Općine Vidovec, </w:t>
      </w:r>
    </w:p>
    <w:p w:rsidR="00287D48" w:rsidRDefault="007F4217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obavljanju dimnjačarskih poslova na području Općine Vidovec,</w:t>
      </w:r>
    </w:p>
    <w:p w:rsidR="007F4217" w:rsidRDefault="007F4217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komunalnoj naknadi,</w:t>
      </w:r>
    </w:p>
    <w:p w:rsidR="007F4217" w:rsidRDefault="007F4217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Prijedlog Odluke o broju i visini stipendija za nadarene učenike i studente u školskoj/akademskoj godini 2014./2015.,</w:t>
      </w:r>
    </w:p>
    <w:p w:rsidR="007F4217" w:rsidRDefault="007F4217" w:rsidP="006234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Razno.</w:t>
      </w:r>
      <w:bookmarkStart w:id="0" w:name="_GoBack"/>
      <w:bookmarkEnd w:id="0"/>
    </w:p>
    <w:p w:rsidR="007F4217" w:rsidRDefault="007F4217" w:rsidP="007F4217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7F4217" w:rsidRPr="007F4217" w:rsidRDefault="007F4217" w:rsidP="007F4217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287D48" w:rsidRPr="002D42D9" w:rsidRDefault="00287D48" w:rsidP="00287D48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D42D9">
        <w:rPr>
          <w:rFonts w:ascii="Times New Roman" w:eastAsia="Times New Roman" w:hAnsi="Times New Roman" w:cs="Times New Roman"/>
          <w:lang w:eastAsia="hr-HR"/>
        </w:rPr>
        <w:t xml:space="preserve">Materijale Vam dostavljamo u prilogu. U slučaju spriječenosti molimo Vas da svoj izostanak opravdate na broj telefona Općine Vidovec 741-201 ili na broj mobitela predsjednika Općinskog vijeća Općine Vidovec gospodin Zdravko </w:t>
      </w:r>
      <w:proofErr w:type="spellStart"/>
      <w:r w:rsidRPr="002D42D9">
        <w:rPr>
          <w:rFonts w:ascii="Times New Roman" w:eastAsia="Times New Roman" w:hAnsi="Times New Roman" w:cs="Times New Roman"/>
          <w:lang w:eastAsia="hr-HR"/>
        </w:rPr>
        <w:t>Pizek</w:t>
      </w:r>
      <w:proofErr w:type="spellEnd"/>
      <w:r w:rsidRPr="002D42D9">
        <w:rPr>
          <w:rFonts w:ascii="Times New Roman" w:eastAsia="Times New Roman" w:hAnsi="Times New Roman" w:cs="Times New Roman"/>
          <w:lang w:eastAsia="hr-HR"/>
        </w:rPr>
        <w:t xml:space="preserve">  099 / 435 2855. </w:t>
      </w:r>
    </w:p>
    <w:p w:rsidR="00287D48" w:rsidRDefault="00287D48" w:rsidP="00287D48">
      <w:pPr>
        <w:spacing w:after="0" w:line="240" w:lineRule="auto"/>
        <w:rPr>
          <w:rFonts w:ascii="Times New Roman" w:hAnsi="Times New Roman" w:cs="Times New Roman"/>
          <w:lang w:eastAsia="hr-HR"/>
        </w:rPr>
      </w:pPr>
      <w:r w:rsidRPr="002D42D9">
        <w:rPr>
          <w:rFonts w:ascii="Times New Roman" w:hAnsi="Times New Roman" w:cs="Times New Roman"/>
          <w:lang w:eastAsia="hr-HR"/>
        </w:rPr>
        <w:t xml:space="preserve">       S poštovanjem, </w:t>
      </w:r>
    </w:p>
    <w:p w:rsidR="007F4217" w:rsidRPr="002D42D9" w:rsidRDefault="007F4217" w:rsidP="00287D48">
      <w:pPr>
        <w:spacing w:after="0" w:line="240" w:lineRule="auto"/>
        <w:rPr>
          <w:rFonts w:ascii="Times New Roman" w:hAnsi="Times New Roman" w:cs="Times New Roman"/>
          <w:lang w:eastAsia="hr-HR"/>
        </w:rPr>
      </w:pPr>
    </w:p>
    <w:p w:rsidR="00287D48" w:rsidRPr="002D42D9" w:rsidRDefault="00287D48" w:rsidP="00287D48">
      <w:pPr>
        <w:pStyle w:val="Odlomakpopisa"/>
        <w:spacing w:after="0" w:line="240" w:lineRule="auto"/>
        <w:jc w:val="right"/>
        <w:rPr>
          <w:rFonts w:ascii="Times New Roman" w:hAnsi="Times New Roman" w:cs="Times New Roman"/>
          <w:lang w:eastAsia="hr-HR"/>
        </w:rPr>
      </w:pPr>
      <w:r w:rsidRPr="002D42D9">
        <w:rPr>
          <w:rFonts w:ascii="Times New Roman" w:hAnsi="Times New Roman" w:cs="Times New Roman"/>
          <w:lang w:eastAsia="hr-HR"/>
        </w:rPr>
        <w:t xml:space="preserve"> Općinsko vijeće Općine Vidovec</w:t>
      </w:r>
    </w:p>
    <w:p w:rsidR="00287D48" w:rsidRPr="002D42D9" w:rsidRDefault="00E323DE" w:rsidP="00E323DE">
      <w:pPr>
        <w:spacing w:after="0" w:line="240" w:lineRule="auto"/>
        <w:ind w:left="360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287D48" w:rsidRPr="002D42D9">
        <w:rPr>
          <w:rFonts w:ascii="Times New Roman" w:hAnsi="Times New Roman" w:cs="Times New Roman"/>
          <w:lang w:eastAsia="hr-HR"/>
        </w:rPr>
        <w:t>Predsjednik</w:t>
      </w:r>
    </w:p>
    <w:p w:rsidR="00287D48" w:rsidRDefault="00E323DE" w:rsidP="00E323DE">
      <w:pPr>
        <w:ind w:left="360"/>
        <w:jc w:val="center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                                                                                        </w:t>
      </w:r>
      <w:r w:rsidR="00287D48" w:rsidRPr="002D42D9">
        <w:rPr>
          <w:rFonts w:ascii="Times New Roman" w:hAnsi="Times New Roman" w:cs="Times New Roman"/>
          <w:lang w:eastAsia="hr-HR"/>
        </w:rPr>
        <w:t xml:space="preserve">Zdravko </w:t>
      </w:r>
      <w:proofErr w:type="spellStart"/>
      <w:r w:rsidR="00287D48" w:rsidRPr="002D42D9">
        <w:rPr>
          <w:rFonts w:ascii="Times New Roman" w:hAnsi="Times New Roman" w:cs="Times New Roman"/>
          <w:lang w:eastAsia="hr-HR"/>
        </w:rPr>
        <w:t>Pizek</w:t>
      </w:r>
      <w:proofErr w:type="spellEnd"/>
      <w:r w:rsidR="00287D48" w:rsidRPr="002D42D9">
        <w:rPr>
          <w:rFonts w:ascii="Times New Roman" w:hAnsi="Times New Roman" w:cs="Times New Roman"/>
          <w:lang w:eastAsia="hr-HR"/>
        </w:rPr>
        <w:t xml:space="preserve">   v.r.</w:t>
      </w:r>
    </w:p>
    <w:p w:rsidR="00DE777F" w:rsidRDefault="00DE777F" w:rsidP="00287D48">
      <w:pPr>
        <w:ind w:left="360"/>
        <w:jc w:val="right"/>
        <w:rPr>
          <w:rFonts w:ascii="Times New Roman" w:hAnsi="Times New Roman" w:cs="Times New Roman"/>
          <w:lang w:eastAsia="hr-HR"/>
        </w:rPr>
      </w:pPr>
    </w:p>
    <w:p w:rsidR="00287D48" w:rsidRPr="002D42D9" w:rsidRDefault="00287D48" w:rsidP="00287D48">
      <w:pPr>
        <w:jc w:val="both"/>
        <w:rPr>
          <w:rFonts w:ascii="Times New Roman" w:hAnsi="Times New Roman" w:cs="Times New Roman"/>
        </w:rPr>
      </w:pPr>
      <w:r w:rsidRPr="002D42D9">
        <w:rPr>
          <w:rFonts w:ascii="Times New Roman" w:hAnsi="Times New Roman" w:cs="Times New Roman"/>
        </w:rPr>
        <w:t>Prilozi :</w:t>
      </w:r>
      <w:r w:rsidR="007F4217">
        <w:rPr>
          <w:rFonts w:ascii="Times New Roman" w:hAnsi="Times New Roman" w:cs="Times New Roman"/>
        </w:rPr>
        <w:t xml:space="preserve"> </w:t>
      </w:r>
    </w:p>
    <w:p w:rsidR="00287D48" w:rsidRPr="007F4217" w:rsidRDefault="00287D48" w:rsidP="00287D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4217">
        <w:rPr>
          <w:rFonts w:ascii="Times New Roman" w:hAnsi="Times New Roman" w:cs="Times New Roman"/>
          <w:sz w:val="20"/>
          <w:szCs w:val="20"/>
        </w:rPr>
        <w:t>Zapisnik sa 12. sjednice Općinskog vijeća Općine Vidovec,</w:t>
      </w:r>
    </w:p>
    <w:p w:rsidR="00287D48" w:rsidRPr="007F4217" w:rsidRDefault="00287D48" w:rsidP="00287D4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F4217">
        <w:rPr>
          <w:rFonts w:ascii="Times New Roman" w:hAnsi="Times New Roman" w:cs="Times New Roman"/>
          <w:sz w:val="20"/>
          <w:szCs w:val="20"/>
        </w:rPr>
        <w:t xml:space="preserve">Zaključci i odluke donijete na 12. sjednici Općinskog vijeća Općine Vidovec, 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 xml:space="preserve">Prijedlog Odluke o upravljanju mjesnim grobljem na području Općine Vidovec te o grobnim naknadama i grobnim uslugama, </w:t>
      </w:r>
    </w:p>
    <w:p w:rsidR="007F4217" w:rsidRPr="007F4217" w:rsidRDefault="007F4217" w:rsidP="007F421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>Prijedlog troškovnika radova na redovitom održavanju i uređenju groblja u 2015. godini,</w:t>
      </w:r>
    </w:p>
    <w:p w:rsidR="007F4217" w:rsidRPr="007F4217" w:rsidRDefault="007F4217" w:rsidP="007F421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 xml:space="preserve">Prijedlog cjenika pogrebnih usluga na mjesnom groblju u </w:t>
      </w:r>
      <w:proofErr w:type="spellStart"/>
      <w:r w:rsidRPr="007F4217">
        <w:rPr>
          <w:rFonts w:ascii="Times New Roman" w:hAnsi="Times New Roman" w:cs="Times New Roman"/>
          <w:sz w:val="20"/>
          <w:szCs w:val="20"/>
          <w:lang w:eastAsia="hr-HR"/>
        </w:rPr>
        <w:t>Vidovcu</w:t>
      </w:r>
      <w:proofErr w:type="spellEnd"/>
      <w:r w:rsidRPr="007F4217">
        <w:rPr>
          <w:rFonts w:ascii="Times New Roman" w:hAnsi="Times New Roman" w:cs="Times New Roman"/>
          <w:sz w:val="20"/>
          <w:szCs w:val="20"/>
          <w:lang w:eastAsia="hr-HR"/>
        </w:rPr>
        <w:t>, primjena 01.01.2015.,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>Prijedlog Odluke o dodjeli obavljanja javne usluge prikupljanja miješanog komunalnog otpada na području Općine Vidovec,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>Financijski izvještaj manifestacije „</w:t>
      </w:r>
      <w:proofErr w:type="spellStart"/>
      <w:r w:rsidRPr="007F4217">
        <w:rPr>
          <w:rFonts w:ascii="Times New Roman" w:hAnsi="Times New Roman" w:cs="Times New Roman"/>
          <w:sz w:val="20"/>
          <w:szCs w:val="20"/>
          <w:lang w:eastAsia="hr-HR"/>
        </w:rPr>
        <w:t>Zeljarijada</w:t>
      </w:r>
      <w:proofErr w:type="spellEnd"/>
      <w:r w:rsidRPr="007F4217">
        <w:rPr>
          <w:rFonts w:ascii="Times New Roman" w:hAnsi="Times New Roman" w:cs="Times New Roman"/>
          <w:sz w:val="20"/>
          <w:szCs w:val="20"/>
          <w:lang w:eastAsia="hr-HR"/>
        </w:rPr>
        <w:t xml:space="preserve"> 2014“,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 xml:space="preserve">Prijedlog Rješenja o izmjeni i dopuni Rješenja o imenovanju Stožera zaštite i spašavanja Općine Vidovec, 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 xml:space="preserve">Prijedlog Odluke o izmjeni i dopuni Odluke o osnivanju Povjerenstva za razvoj ruralnog turizma Općine Vidovec, 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>Prijedlog Odluke o izmjeni i dopuni Odluke o osnivanju Vijeća za prevenciju kriminaliteta Općine Vidovec,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 xml:space="preserve">Prijedlog Odluke o nerazvrstanim cestama na području Općine Vidovec, 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>Prijedlog Odluke o obavljanju dimnjačarskih poslova na području Općine Vidovec,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>Prijedlog Odluke o komunalnoj naknadi,</w:t>
      </w:r>
    </w:p>
    <w:p w:rsidR="007F4217" w:rsidRPr="007F4217" w:rsidRDefault="007F4217" w:rsidP="007F42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hr-HR"/>
        </w:rPr>
      </w:pPr>
      <w:r w:rsidRPr="007F4217">
        <w:rPr>
          <w:rFonts w:ascii="Times New Roman" w:hAnsi="Times New Roman" w:cs="Times New Roman"/>
          <w:sz w:val="20"/>
          <w:szCs w:val="20"/>
          <w:lang w:eastAsia="hr-HR"/>
        </w:rPr>
        <w:t>Prijedlog Odluke o broju i visini stipendija za nadarene učenike i studente u školskoj/akademskoj godini 2014./2015.,</w:t>
      </w:r>
    </w:p>
    <w:p w:rsidR="00597431" w:rsidRPr="002D42D9" w:rsidRDefault="00597431">
      <w:pPr>
        <w:rPr>
          <w:rFonts w:ascii="Times New Roman" w:hAnsi="Times New Roman" w:cs="Times New Roman"/>
        </w:rPr>
      </w:pPr>
    </w:p>
    <w:sectPr w:rsidR="00597431" w:rsidRPr="002D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21"/>
    <w:multiLevelType w:val="hybridMultilevel"/>
    <w:tmpl w:val="306622B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E3F24"/>
    <w:multiLevelType w:val="hybridMultilevel"/>
    <w:tmpl w:val="30D00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681C"/>
    <w:multiLevelType w:val="hybridMultilevel"/>
    <w:tmpl w:val="54BC3FA4"/>
    <w:lvl w:ilvl="0" w:tplc="2976DE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C3"/>
    <w:rsid w:val="0013795E"/>
    <w:rsid w:val="00287D48"/>
    <w:rsid w:val="002D42D9"/>
    <w:rsid w:val="00597431"/>
    <w:rsid w:val="006234C3"/>
    <w:rsid w:val="007F4217"/>
    <w:rsid w:val="00B707A2"/>
    <w:rsid w:val="00DE777F"/>
    <w:rsid w:val="00E323DE"/>
    <w:rsid w:val="00E84219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4C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4C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2014-12-17T15:07:00Z</cp:lastPrinted>
  <dcterms:created xsi:type="dcterms:W3CDTF">2014-12-11T13:31:00Z</dcterms:created>
  <dcterms:modified xsi:type="dcterms:W3CDTF">2014-12-17T15:22:00Z</dcterms:modified>
</cp:coreProperties>
</file>