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C4" w:rsidRPr="009558FA" w:rsidRDefault="008451C4" w:rsidP="008451C4">
      <w:pPr>
        <w:jc w:val="center"/>
        <w:rPr>
          <w:b/>
        </w:rPr>
      </w:pPr>
      <w:r w:rsidRPr="009558FA">
        <w:rPr>
          <w:b/>
        </w:rPr>
        <w:t xml:space="preserve">PRAVILA ZA ODRŽAVANJE 3. IZVANREDNE </w:t>
      </w:r>
      <w:r w:rsidR="00685A49">
        <w:rPr>
          <w:b/>
        </w:rPr>
        <w:t xml:space="preserve">ELEKTRONIČKE </w:t>
      </w:r>
      <w:r w:rsidRPr="009558FA">
        <w:rPr>
          <w:b/>
        </w:rPr>
        <w:t xml:space="preserve">SJEDNICE OPĆINSKOG VIJEĆA </w:t>
      </w:r>
    </w:p>
    <w:p w:rsidR="008451C4" w:rsidRPr="009558FA" w:rsidRDefault="008451C4" w:rsidP="008451C4">
      <w:pPr>
        <w:jc w:val="center"/>
        <w:rPr>
          <w:b/>
        </w:rPr>
      </w:pPr>
      <w:r w:rsidRPr="009558FA">
        <w:rPr>
          <w:b/>
        </w:rPr>
        <w:t>OPĆINE VIDOVEC U POSEBNIM UVJETIMA</w:t>
      </w:r>
    </w:p>
    <w:p w:rsidR="009558FA" w:rsidRDefault="009558FA" w:rsidP="008451C4">
      <w:pPr>
        <w:jc w:val="center"/>
      </w:pPr>
    </w:p>
    <w:p w:rsidR="008451C4" w:rsidRDefault="008451C4" w:rsidP="008451C4">
      <w:pPr>
        <w:jc w:val="both"/>
      </w:pPr>
      <w:r>
        <w:t xml:space="preserve">Sukladno Uputama za postupanje Ministarstva uprave KLASA:023-01/20-01/114, URBROJ:515-05- 02-01/1-20-1 od 13. ožujka 2020. godine u svezi održavanja sjednica predstavničkih tijela jedinica lokalne i područne (regionalne) samouprave u uvjetima propisanih mjera radi sprječavanja širenja </w:t>
      </w:r>
      <w:proofErr w:type="spellStart"/>
      <w:r>
        <w:t>koronavirusa</w:t>
      </w:r>
      <w:proofErr w:type="spellEnd"/>
      <w:r>
        <w:t xml:space="preserve">, 3. izvanredna sjednica Općinskog vijeća Općine Vidovec održati će se na slijedeći način: </w:t>
      </w:r>
    </w:p>
    <w:p w:rsidR="008451C4" w:rsidRDefault="008451C4" w:rsidP="008451C4">
      <w:pPr>
        <w:jc w:val="both"/>
      </w:pPr>
      <w:r>
        <w:t>1. Sjednica će se sazvati kao i dosad za određeni dan i sat i sa dnevnim redom te će se isto objaviti na službenoj mrežnoj stanici Općine Vidovec www.vidovec.hr te dostaviti na elektroničke adrese svih članova Općinskog vijeća Općine Vidovec.</w:t>
      </w:r>
    </w:p>
    <w:p w:rsidR="008451C4" w:rsidRDefault="008451C4" w:rsidP="008451C4">
      <w:pPr>
        <w:jc w:val="both"/>
      </w:pPr>
      <w:r>
        <w:t xml:space="preserve">2. Na dan održavanja sjednice, počevši od sata njezinog početka </w:t>
      </w:r>
      <w:r w:rsidR="009558FA">
        <w:t>(18,00 sati)</w:t>
      </w:r>
      <w:r>
        <w:t xml:space="preserve"> članovima Općinskog vijeća Općine Vidovec biti će omogućeno da se o točkama dnevnog reda putem e-</w:t>
      </w:r>
      <w:proofErr w:type="spellStart"/>
      <w:r>
        <w:t>maila</w:t>
      </w:r>
      <w:proofErr w:type="spellEnd"/>
      <w:r>
        <w:t xml:space="preserve"> izjašnjavaju o pojedinim točkama </w:t>
      </w:r>
      <w:r w:rsidR="009F65AC">
        <w:t>ZA, PROTIV, SUZDRŽAN u roku od 1</w:t>
      </w:r>
      <w:r>
        <w:t xml:space="preserve"> sata od sata početka sjednice (u slučaju da sjednici vijeća prisustvuju svi vijećnici i da se izjasne o točkama dnevnog reda, predsjednik vijeća može sjednicu zaključiti i ranije). </w:t>
      </w:r>
    </w:p>
    <w:p w:rsidR="008451C4" w:rsidRDefault="009F65AC" w:rsidP="008451C4">
      <w:pPr>
        <w:jc w:val="both"/>
      </w:pPr>
      <w:r>
        <w:t>4. U navedenom roku od 1 sata održavanja sjednice (18-19</w:t>
      </w:r>
      <w:r w:rsidR="008451C4">
        <w:t xml:space="preserve"> sati) vijećnici će se jednim e-</w:t>
      </w:r>
      <w:proofErr w:type="spellStart"/>
      <w:r w:rsidR="008451C4">
        <w:t>mailom</w:t>
      </w:r>
      <w:proofErr w:type="spellEnd"/>
      <w:r w:rsidR="008451C4">
        <w:t xml:space="preserve"> izjasniti da li prihvaćaju dnevni red te za točku dnevnog reda za koju je potrebno izjašnjavanje jasno se izjasniti (npr. prihvaćam/ ne prihvaćam dnevni red, Točka 1. dnevnog reda ZA ili PROTIV ili SUZDRŽAN). </w:t>
      </w:r>
    </w:p>
    <w:p w:rsidR="00FD6D2F" w:rsidRDefault="008451C4" w:rsidP="008451C4">
      <w:pPr>
        <w:jc w:val="both"/>
      </w:pPr>
      <w:r>
        <w:t>5. Svi  e-</w:t>
      </w:r>
      <w:proofErr w:type="spellStart"/>
      <w:r>
        <w:t>mailovi</w:t>
      </w:r>
      <w:proofErr w:type="spellEnd"/>
      <w:r>
        <w:t xml:space="preserve"> izjašnjavanja trebaju biti vidljivi svima u grupi u svakom trenutku, odnosno, u kopiju e-</w:t>
      </w:r>
      <w:proofErr w:type="spellStart"/>
      <w:r>
        <w:t>maila</w:t>
      </w:r>
      <w:proofErr w:type="spellEnd"/>
      <w:r>
        <w:t xml:space="preserve"> treba staviti sve ostale u grupi (pošalji svima).</w:t>
      </w:r>
      <w:bookmarkStart w:id="0" w:name="_GoBack"/>
      <w:bookmarkEnd w:id="0"/>
    </w:p>
    <w:sectPr w:rsidR="00FD6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C4"/>
    <w:rsid w:val="00685A49"/>
    <w:rsid w:val="008451C4"/>
    <w:rsid w:val="009558FA"/>
    <w:rsid w:val="009F65AC"/>
    <w:rsid w:val="00FD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Nikolina</cp:lastModifiedBy>
  <cp:revision>5</cp:revision>
  <cp:lastPrinted>2020-04-14T13:33:00Z</cp:lastPrinted>
  <dcterms:created xsi:type="dcterms:W3CDTF">2020-04-14T12:21:00Z</dcterms:created>
  <dcterms:modified xsi:type="dcterms:W3CDTF">2020-04-14T13:40:00Z</dcterms:modified>
</cp:coreProperties>
</file>