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8" w:rsidRPr="00DA3238" w:rsidRDefault="00DA3238" w:rsidP="00DA3238">
      <w:pPr>
        <w:rPr>
          <w:b/>
          <w:sz w:val="36"/>
          <w:szCs w:val="36"/>
        </w:rPr>
      </w:pPr>
      <w:r w:rsidRPr="00DA3238">
        <w:rPr>
          <w:b/>
          <w:sz w:val="36"/>
          <w:szCs w:val="36"/>
        </w:rPr>
        <w:t>Među najb</w:t>
      </w:r>
      <w:r>
        <w:rPr>
          <w:b/>
          <w:sz w:val="36"/>
          <w:szCs w:val="36"/>
        </w:rPr>
        <w:t xml:space="preserve">oljim </w:t>
      </w:r>
      <w:proofErr w:type="spellStart"/>
      <w:r>
        <w:rPr>
          <w:b/>
          <w:sz w:val="36"/>
          <w:szCs w:val="36"/>
        </w:rPr>
        <w:t>Lidranovcima</w:t>
      </w:r>
      <w:proofErr w:type="spellEnd"/>
      <w:r>
        <w:rPr>
          <w:b/>
          <w:sz w:val="36"/>
          <w:szCs w:val="36"/>
        </w:rPr>
        <w:t xml:space="preserve"> u Hrvatske</w:t>
      </w:r>
    </w:p>
    <w:p w:rsidR="00DA3238" w:rsidRDefault="00DA3238" w:rsidP="00DA3238"/>
    <w:p w:rsidR="00DA3238" w:rsidRDefault="00DA3238" w:rsidP="00DA3238">
      <w:r>
        <w:t xml:space="preserve">U mjesecu </w:t>
      </w:r>
      <w:r w:rsidRPr="00C40CE8">
        <w:rPr>
          <w:b/>
        </w:rPr>
        <w:t xml:space="preserve">travnju </w:t>
      </w:r>
      <w:r>
        <w:t xml:space="preserve">ove godine Patrik </w:t>
      </w:r>
      <w:proofErr w:type="spellStart"/>
      <w:r>
        <w:t>Brežnjak</w:t>
      </w:r>
      <w:proofErr w:type="spellEnd"/>
      <w:r>
        <w:t xml:space="preserve"> učenik 6. razreda nastupio je na Državnoj smotri </w:t>
      </w:r>
      <w:proofErr w:type="spellStart"/>
      <w:r w:rsidRPr="00C40CE8">
        <w:rPr>
          <w:b/>
        </w:rPr>
        <w:t>Lidrano</w:t>
      </w:r>
      <w:proofErr w:type="spellEnd"/>
      <w:r w:rsidRPr="00C40CE8">
        <w:rPr>
          <w:b/>
        </w:rPr>
        <w:t xml:space="preserve"> 2016.</w:t>
      </w:r>
      <w:r>
        <w:t xml:space="preserve"> u Šibeniku.</w:t>
      </w:r>
    </w:p>
    <w:p w:rsidR="00DA3238" w:rsidRDefault="00DA3238" w:rsidP="00DA3238">
      <w:r>
        <w:t>Nakon općinskog i županijskog natjecanja plasi</w:t>
      </w:r>
      <w:bookmarkStart w:id="0" w:name="_GoBack"/>
      <w:bookmarkEnd w:id="0"/>
      <w:r>
        <w:t xml:space="preserve">rao se na Državnu smotru u kategoriji scenskih pojedinačnih nastupa s monologom „ </w:t>
      </w:r>
      <w:proofErr w:type="spellStart"/>
      <w:r>
        <w:t>Črni</w:t>
      </w:r>
      <w:proofErr w:type="spellEnd"/>
      <w:r>
        <w:t xml:space="preserve"> </w:t>
      </w:r>
      <w:proofErr w:type="spellStart"/>
      <w:r>
        <w:t>dnevi</w:t>
      </w:r>
      <w:proofErr w:type="spellEnd"/>
      <w:r>
        <w:t xml:space="preserve">“. Uz pohvale i primijećen nastup, dobio je i priznanje ovogodišnjeg </w:t>
      </w:r>
      <w:proofErr w:type="spellStart"/>
      <w:r>
        <w:t>Lidrana</w:t>
      </w:r>
      <w:proofErr w:type="spellEnd"/>
      <w:r>
        <w:t xml:space="preserve">. </w:t>
      </w:r>
    </w:p>
    <w:p w:rsidR="00DA3238" w:rsidRDefault="00DA3238" w:rsidP="00DA3238"/>
    <w:p w:rsidR="00906E89" w:rsidRDefault="00DA3238" w:rsidP="00DA3238">
      <w:r w:rsidRPr="00DA3238">
        <w:rPr>
          <w:noProof/>
          <w:lang w:eastAsia="hr-HR"/>
        </w:rPr>
        <w:drawing>
          <wp:inline distT="0" distB="0" distL="0" distR="0">
            <wp:extent cx="3059867" cy="5439763"/>
            <wp:effectExtent l="0" t="0" r="7620" b="8890"/>
            <wp:docPr id="1" name="Slika 1" descr="http://os-tuzno.skole.hr/upload/os-tuzno/images/newsimg/338/Image/20160406_10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uzno.skole.hr/upload/os-tuzno/images/newsimg/338/Image/20160406_104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65" cy="54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8"/>
    <w:rsid w:val="00906E89"/>
    <w:rsid w:val="00C40CE8"/>
    <w:rsid w:val="00D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opcina</cp:lastModifiedBy>
  <cp:revision>2</cp:revision>
  <dcterms:created xsi:type="dcterms:W3CDTF">2016-05-22T10:17:00Z</dcterms:created>
  <dcterms:modified xsi:type="dcterms:W3CDTF">2016-07-29T16:20:00Z</dcterms:modified>
</cp:coreProperties>
</file>