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7D1C" w14:textId="2850F03A" w:rsidR="00CE4793" w:rsidRDefault="00CE4793" w:rsidP="00CE4793">
      <w:pPr>
        <w:jc w:val="both"/>
        <w:rPr>
          <w:rFonts w:ascii="Cambria" w:hAnsi="Cambria"/>
        </w:rPr>
      </w:pPr>
      <w:bookmarkStart w:id="0" w:name="_GoBack"/>
      <w:bookmarkEnd w:id="0"/>
      <w:r w:rsidRPr="00CE4793">
        <w:rPr>
          <w:rFonts w:ascii="Cambria" w:hAnsi="Cambria"/>
        </w:rPr>
        <w:t>Temeljem odredbe članka 10. stavka 3. Zakona o financiranju političkih aktivnosti, izborne promidžbe i referenduma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>, broj 29/19 i 98/19)</w:t>
      </w:r>
      <w:r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 xml:space="preserve">i članka </w:t>
      </w:r>
      <w:r>
        <w:rPr>
          <w:rFonts w:ascii="Cambria" w:hAnsi="Cambria"/>
        </w:rPr>
        <w:t>31</w:t>
      </w:r>
      <w:r w:rsidRPr="00CE4793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 xml:space="preserve">, broj </w:t>
      </w:r>
      <w:r>
        <w:rPr>
          <w:rFonts w:ascii="Cambria" w:hAnsi="Cambria"/>
        </w:rPr>
        <w:t>20</w:t>
      </w:r>
      <w:r w:rsidRPr="00CE4793">
        <w:rPr>
          <w:rFonts w:ascii="Cambria" w:hAnsi="Cambria"/>
        </w:rPr>
        <w:t xml:space="preserve">/21), </w:t>
      </w:r>
      <w:r>
        <w:rPr>
          <w:rFonts w:ascii="Cambria" w:hAnsi="Cambria"/>
        </w:rPr>
        <w:t>Općinsko</w:t>
      </w:r>
      <w:r w:rsidRPr="00CE4793">
        <w:rPr>
          <w:rFonts w:ascii="Cambria" w:hAnsi="Cambria"/>
        </w:rPr>
        <w:t xml:space="preserve"> vijeće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na </w:t>
      </w:r>
      <w:r w:rsidR="00490DA5">
        <w:rPr>
          <w:rFonts w:ascii="Cambria" w:hAnsi="Cambria"/>
        </w:rPr>
        <w:t>06</w:t>
      </w:r>
      <w:r w:rsidRPr="00CE4793">
        <w:rPr>
          <w:rFonts w:ascii="Cambria" w:hAnsi="Cambria"/>
        </w:rPr>
        <w:t xml:space="preserve">. sjednici održanoj dana </w:t>
      </w:r>
      <w:r w:rsidR="00490DA5">
        <w:rPr>
          <w:rFonts w:ascii="Cambria" w:hAnsi="Cambria"/>
        </w:rPr>
        <w:t>21. prosinca</w:t>
      </w:r>
      <w:r w:rsidRPr="00CE4793">
        <w:rPr>
          <w:rFonts w:ascii="Cambria" w:hAnsi="Cambria"/>
        </w:rPr>
        <w:t xml:space="preserve"> 2021. godine, donosi </w:t>
      </w:r>
    </w:p>
    <w:p w14:paraId="434F2C9F" w14:textId="35F4EFC7" w:rsidR="00CE4793" w:rsidRPr="00CE4793" w:rsidRDefault="00CE4793" w:rsidP="00CE4793">
      <w:pPr>
        <w:spacing w:after="0"/>
        <w:jc w:val="center"/>
        <w:rPr>
          <w:rFonts w:ascii="Cambria" w:hAnsi="Cambria"/>
          <w:b/>
          <w:bCs/>
        </w:rPr>
      </w:pPr>
      <w:r w:rsidRPr="00CE4793">
        <w:rPr>
          <w:rFonts w:ascii="Cambria" w:hAnsi="Cambria"/>
          <w:b/>
          <w:bCs/>
        </w:rPr>
        <w:t>ODLUKU</w:t>
      </w:r>
    </w:p>
    <w:p w14:paraId="7304C862" w14:textId="77777777" w:rsidR="00583B6F" w:rsidRDefault="00CE4793" w:rsidP="00CE4793">
      <w:pPr>
        <w:spacing w:after="0"/>
        <w:jc w:val="center"/>
        <w:rPr>
          <w:rFonts w:ascii="Cambria" w:hAnsi="Cambria"/>
          <w:b/>
          <w:bCs/>
        </w:rPr>
      </w:pPr>
      <w:r w:rsidRPr="00CE4793">
        <w:rPr>
          <w:rFonts w:ascii="Cambria" w:hAnsi="Cambria"/>
          <w:b/>
          <w:bCs/>
        </w:rPr>
        <w:t xml:space="preserve">o raspoređivanju sredstava </w:t>
      </w:r>
      <w:bookmarkStart w:id="1" w:name="_Hlk86313322"/>
      <w:r w:rsidRPr="00CE4793">
        <w:rPr>
          <w:rFonts w:ascii="Cambria" w:hAnsi="Cambria"/>
          <w:b/>
          <w:bCs/>
        </w:rPr>
        <w:t xml:space="preserve">za redovito financiranje političkih stranaka </w:t>
      </w:r>
      <w:r w:rsidRPr="00502266">
        <w:rPr>
          <w:rFonts w:ascii="Cambria" w:hAnsi="Cambria"/>
          <w:b/>
          <w:bCs/>
        </w:rPr>
        <w:t xml:space="preserve">i članova izabranih s liste grupe birača </w:t>
      </w:r>
      <w:r w:rsidRPr="00CE4793">
        <w:rPr>
          <w:rFonts w:ascii="Cambria" w:hAnsi="Cambria"/>
          <w:b/>
          <w:bCs/>
        </w:rPr>
        <w:t xml:space="preserve">zastupljenih u </w:t>
      </w:r>
      <w:r>
        <w:rPr>
          <w:rFonts w:ascii="Cambria" w:hAnsi="Cambria"/>
          <w:b/>
          <w:bCs/>
        </w:rPr>
        <w:t>Općinskom</w:t>
      </w:r>
      <w:r w:rsidRPr="00CE4793">
        <w:rPr>
          <w:rFonts w:ascii="Cambria" w:hAnsi="Cambria"/>
          <w:b/>
          <w:bCs/>
        </w:rPr>
        <w:t xml:space="preserve"> vijeću </w:t>
      </w:r>
      <w:r>
        <w:rPr>
          <w:rFonts w:ascii="Cambria" w:hAnsi="Cambria"/>
          <w:b/>
          <w:bCs/>
        </w:rPr>
        <w:t>Općine Vidove</w:t>
      </w:r>
      <w:r w:rsidR="005349AF">
        <w:rPr>
          <w:rFonts w:ascii="Cambria" w:hAnsi="Cambria"/>
          <w:b/>
          <w:bCs/>
        </w:rPr>
        <w:t xml:space="preserve">c, </w:t>
      </w:r>
      <w:bookmarkStart w:id="2" w:name="_Hlk86303936"/>
    </w:p>
    <w:p w14:paraId="12B7F314" w14:textId="0B69C059" w:rsidR="00CE4793" w:rsidRPr="00CE4793" w:rsidRDefault="005349AF" w:rsidP="00CE479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 </w:t>
      </w:r>
      <w:r w:rsidR="00583B6F">
        <w:rPr>
          <w:rFonts w:ascii="Cambria" w:hAnsi="Cambria"/>
          <w:b/>
          <w:bCs/>
        </w:rPr>
        <w:t>2022. godinu</w:t>
      </w:r>
    </w:p>
    <w:bookmarkEnd w:id="1"/>
    <w:bookmarkEnd w:id="2"/>
    <w:p w14:paraId="57A69D3E" w14:textId="77777777" w:rsidR="00CE4793" w:rsidRDefault="00CE4793" w:rsidP="00CE4793">
      <w:pPr>
        <w:spacing w:after="0"/>
        <w:jc w:val="center"/>
        <w:rPr>
          <w:rFonts w:ascii="Cambria" w:hAnsi="Cambria"/>
        </w:rPr>
      </w:pPr>
    </w:p>
    <w:p w14:paraId="3499FFB4" w14:textId="6176054F" w:rsidR="00CE4793" w:rsidRPr="00902A94" w:rsidRDefault="00D2626B" w:rsidP="00B93598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</w:t>
      </w:r>
      <w:r w:rsidR="00CE4793" w:rsidRPr="00902A94">
        <w:rPr>
          <w:rFonts w:ascii="Cambria" w:hAnsi="Cambria"/>
          <w:b/>
          <w:bCs/>
        </w:rPr>
        <w:t>Članak 1.</w:t>
      </w:r>
    </w:p>
    <w:p w14:paraId="2F4B671F" w14:textId="19A18136" w:rsidR="00F96989" w:rsidRDefault="00CE4793" w:rsidP="004F48D0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Ovom Odlukom raspoređuju se sredstva za redovito financiranje političkih stranaka i članova izabranih s liste grupe birača zastupljenih u </w:t>
      </w:r>
      <w:r>
        <w:rPr>
          <w:rFonts w:ascii="Cambria" w:hAnsi="Cambria"/>
        </w:rPr>
        <w:t>Općinskom vijeću Općine Vidovec</w:t>
      </w:r>
      <w:r w:rsidRPr="00CE4793">
        <w:rPr>
          <w:rFonts w:ascii="Cambria" w:hAnsi="Cambria"/>
        </w:rPr>
        <w:t xml:space="preserve"> (u nastavku: </w:t>
      </w:r>
      <w:r>
        <w:rPr>
          <w:rFonts w:ascii="Cambria" w:hAnsi="Cambria"/>
        </w:rPr>
        <w:t>Općinsko</w:t>
      </w:r>
      <w:r w:rsidRPr="00CE4793">
        <w:rPr>
          <w:rFonts w:ascii="Cambria" w:hAnsi="Cambria"/>
        </w:rPr>
        <w:t xml:space="preserve"> vijeće) za </w:t>
      </w:r>
      <w:r w:rsidR="00583B6F">
        <w:rPr>
          <w:rFonts w:ascii="Cambria" w:hAnsi="Cambria"/>
        </w:rPr>
        <w:t>2022. godinu</w:t>
      </w:r>
      <w:r w:rsidRPr="00CE4793">
        <w:rPr>
          <w:rFonts w:ascii="Cambria" w:hAnsi="Cambria"/>
        </w:rPr>
        <w:t xml:space="preserve">, sukladno </w:t>
      </w:r>
      <w:r w:rsidR="00E9414F">
        <w:rPr>
          <w:rFonts w:ascii="Cambria" w:hAnsi="Cambria"/>
        </w:rPr>
        <w:t>k</w:t>
      </w:r>
      <w:r w:rsidRPr="00CE4793">
        <w:rPr>
          <w:rFonts w:ascii="Cambria" w:hAnsi="Cambria"/>
        </w:rPr>
        <w:t xml:space="preserve">onačnim rezultatima izbora članova </w:t>
      </w:r>
      <w:r>
        <w:rPr>
          <w:rFonts w:ascii="Cambria" w:hAnsi="Cambria"/>
        </w:rPr>
        <w:t xml:space="preserve">Općinskog vijeća </w:t>
      </w:r>
      <w:bookmarkStart w:id="3" w:name="_Hlk90299785"/>
      <w:r w:rsidRPr="00CE4793">
        <w:rPr>
          <w:rFonts w:ascii="Cambria" w:hAnsi="Cambria"/>
        </w:rPr>
        <w:t>provedenih 16. svibnja 2021.</w:t>
      </w:r>
      <w:r w:rsidR="003C6BB9"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>g</w:t>
      </w:r>
      <w:r w:rsidR="00B80720">
        <w:rPr>
          <w:rFonts w:ascii="Cambria" w:hAnsi="Cambria"/>
        </w:rPr>
        <w:t>odine</w:t>
      </w:r>
      <w:r w:rsidR="003C6BB9">
        <w:rPr>
          <w:rFonts w:ascii="Cambria" w:hAnsi="Cambria"/>
        </w:rPr>
        <w:t>.</w:t>
      </w:r>
    </w:p>
    <w:bookmarkEnd w:id="3"/>
    <w:p w14:paraId="4DA5BD58" w14:textId="140167EA" w:rsidR="00250DB5" w:rsidRDefault="00250DB5" w:rsidP="00250DB5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Riječi i pojmovi koji se koriste u ovoj Odluci, a koji imaju rodno značenje, odnose se na jednak način na muški i ženski rod, bez obzira u kojem su rodu navedeni. </w:t>
      </w:r>
    </w:p>
    <w:p w14:paraId="0AE15E4B" w14:textId="085F3814" w:rsidR="00A70350" w:rsidRPr="00A70350" w:rsidRDefault="00A70350" w:rsidP="00250DB5">
      <w:pPr>
        <w:spacing w:after="0"/>
        <w:ind w:firstLine="708"/>
        <w:jc w:val="both"/>
        <w:rPr>
          <w:rFonts w:ascii="Cambria" w:hAnsi="Cambria"/>
        </w:rPr>
      </w:pPr>
      <w:r w:rsidRPr="00A70350">
        <w:rPr>
          <w:rFonts w:ascii="Cambria" w:hAnsi="Cambria"/>
        </w:rPr>
        <w:t>Sredstva za redovno godišnje financiranje političkih stranaka i nezavisnih vijećnika Općina V</w:t>
      </w:r>
      <w:r>
        <w:rPr>
          <w:rFonts w:ascii="Cambria" w:hAnsi="Cambria"/>
        </w:rPr>
        <w:t>idovec</w:t>
      </w:r>
      <w:r w:rsidRPr="00A70350">
        <w:rPr>
          <w:rFonts w:ascii="Cambria" w:hAnsi="Cambria"/>
        </w:rPr>
        <w:t xml:space="preserve"> je dužna osigurati u </w:t>
      </w:r>
      <w:r w:rsidR="00250DB5">
        <w:rPr>
          <w:rFonts w:ascii="Cambria" w:hAnsi="Cambria"/>
        </w:rPr>
        <w:t>P</w:t>
      </w:r>
      <w:r w:rsidRPr="00A70350">
        <w:rPr>
          <w:rFonts w:ascii="Cambria" w:hAnsi="Cambria"/>
        </w:rPr>
        <w:t xml:space="preserve">roračunu u iznosu koji ne može biti manji od </w:t>
      </w:r>
      <w:r w:rsidR="004F48D0">
        <w:rPr>
          <w:rFonts w:ascii="Cambria" w:hAnsi="Cambria"/>
        </w:rPr>
        <w:t>2</w:t>
      </w:r>
      <w:r w:rsidRPr="00A70350">
        <w:rPr>
          <w:rFonts w:ascii="Cambria" w:hAnsi="Cambria"/>
        </w:rPr>
        <w:t>.000,00 kuna po svakom članu predstavničkog tijela Općine V</w:t>
      </w:r>
      <w:r w:rsidR="003C6BB9">
        <w:rPr>
          <w:rFonts w:ascii="Cambria" w:hAnsi="Cambria"/>
        </w:rPr>
        <w:t>idovec.</w:t>
      </w:r>
    </w:p>
    <w:p w14:paraId="745BA1EA" w14:textId="2EACFE82" w:rsidR="00751FBF" w:rsidRDefault="00A70350" w:rsidP="004F48D0">
      <w:pPr>
        <w:spacing w:after="0"/>
        <w:ind w:firstLine="708"/>
        <w:jc w:val="both"/>
        <w:rPr>
          <w:rFonts w:ascii="Cambria" w:hAnsi="Cambria"/>
        </w:rPr>
      </w:pPr>
      <w:r w:rsidRPr="00A70350">
        <w:rPr>
          <w:rFonts w:ascii="Cambria" w:hAnsi="Cambria"/>
        </w:rPr>
        <w:t>Utvrđuje se d</w:t>
      </w:r>
      <w:r w:rsidR="004F48D0">
        <w:rPr>
          <w:rFonts w:ascii="Cambria" w:hAnsi="Cambria"/>
        </w:rPr>
        <w:t xml:space="preserve">a </w:t>
      </w:r>
      <w:r w:rsidRPr="00A70350">
        <w:rPr>
          <w:rFonts w:ascii="Cambria" w:hAnsi="Cambria"/>
        </w:rPr>
        <w:t>s</w:t>
      </w:r>
      <w:r w:rsidR="004F48D0">
        <w:rPr>
          <w:rFonts w:ascii="Cambria" w:hAnsi="Cambria"/>
        </w:rPr>
        <w:t>u</w:t>
      </w:r>
      <w:r w:rsidRPr="00A70350">
        <w:rPr>
          <w:rFonts w:ascii="Cambria" w:hAnsi="Cambria"/>
        </w:rPr>
        <w:t xml:space="preserve"> u Proračunu Općine </w:t>
      </w:r>
      <w:r w:rsidR="004F48D0">
        <w:rPr>
          <w:rFonts w:ascii="Cambria" w:hAnsi="Cambria"/>
        </w:rPr>
        <w:t>Vidovec</w:t>
      </w:r>
      <w:r w:rsidRPr="00A70350">
        <w:rPr>
          <w:rFonts w:ascii="Cambria" w:hAnsi="Cambria"/>
        </w:rPr>
        <w:t xml:space="preserve"> za 2022. godinu osigurana sredstva za financiranje političkih stranaka i nezavisnih vijećnika u Općinskom vijeću u iznosu od </w:t>
      </w:r>
      <w:r w:rsidR="004F48D0">
        <w:rPr>
          <w:rFonts w:ascii="Cambria" w:hAnsi="Cambria"/>
        </w:rPr>
        <w:t>30.000,00</w:t>
      </w:r>
      <w:r w:rsidRPr="00A70350">
        <w:rPr>
          <w:rFonts w:ascii="Cambria" w:hAnsi="Cambria"/>
        </w:rPr>
        <w:t xml:space="preserve"> kn.</w:t>
      </w:r>
    </w:p>
    <w:p w14:paraId="2279BDCB" w14:textId="3372D928" w:rsidR="00CE4793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>Članak 2.</w:t>
      </w:r>
    </w:p>
    <w:p w14:paraId="4A6F15DD" w14:textId="48695768" w:rsidR="00B93598" w:rsidRDefault="00B80720" w:rsidP="00F8165F">
      <w:pPr>
        <w:spacing w:after="0"/>
        <w:ind w:firstLine="708"/>
        <w:jc w:val="both"/>
        <w:rPr>
          <w:rFonts w:ascii="Cambria" w:hAnsi="Cambria"/>
        </w:rPr>
      </w:pPr>
      <w:r w:rsidRPr="00B80720">
        <w:rPr>
          <w:rFonts w:ascii="Cambria" w:hAnsi="Cambria"/>
        </w:rPr>
        <w:t xml:space="preserve">Za svakog člana Općinskog vijeća utvrđuje se jednaki iznos sredstava tako da pojedinoj političkoj stranci i nezavisnim vijećnicima pripadaju sredstva razmjerno </w:t>
      </w:r>
      <w:r w:rsidR="00F8165F">
        <w:rPr>
          <w:rFonts w:ascii="Cambria" w:hAnsi="Cambria"/>
        </w:rPr>
        <w:t xml:space="preserve">broju </w:t>
      </w:r>
      <w:r w:rsidR="00F8165F" w:rsidRPr="00F8165F">
        <w:rPr>
          <w:rFonts w:ascii="Cambria" w:hAnsi="Cambria"/>
        </w:rPr>
        <w:t>dobivenih mjesta članova u</w:t>
      </w:r>
      <w:r w:rsidR="00F8165F">
        <w:rPr>
          <w:rFonts w:ascii="Cambria" w:hAnsi="Cambria"/>
        </w:rPr>
        <w:t xml:space="preserve"> Općinskom </w:t>
      </w:r>
      <w:r w:rsidR="00F8165F" w:rsidRPr="00F8165F">
        <w:rPr>
          <w:rFonts w:ascii="Cambria" w:hAnsi="Cambria"/>
        </w:rPr>
        <w:t>vijeću, prema konačnim rezultatima izbora članova</w:t>
      </w:r>
      <w:r w:rsidR="00F8165F">
        <w:rPr>
          <w:rFonts w:ascii="Cambria" w:hAnsi="Cambria"/>
        </w:rPr>
        <w:t xml:space="preserve"> Općinskog </w:t>
      </w:r>
      <w:r w:rsidR="00F8165F" w:rsidRPr="00F8165F">
        <w:rPr>
          <w:rFonts w:ascii="Cambria" w:hAnsi="Cambria"/>
        </w:rPr>
        <w:t xml:space="preserve">vijeća </w:t>
      </w:r>
      <w:r w:rsidR="00F8165F" w:rsidRPr="00CE4793">
        <w:rPr>
          <w:rFonts w:ascii="Cambria" w:hAnsi="Cambria"/>
        </w:rPr>
        <w:t>provedenih 16. svibnja 2021.</w:t>
      </w:r>
      <w:r w:rsidR="00F8165F">
        <w:rPr>
          <w:rFonts w:ascii="Cambria" w:hAnsi="Cambria"/>
        </w:rPr>
        <w:t xml:space="preserve"> </w:t>
      </w:r>
      <w:r w:rsidR="00F8165F" w:rsidRPr="00CE4793">
        <w:rPr>
          <w:rFonts w:ascii="Cambria" w:hAnsi="Cambria"/>
        </w:rPr>
        <w:t>g</w:t>
      </w:r>
      <w:r w:rsidR="00F8165F">
        <w:rPr>
          <w:rFonts w:ascii="Cambria" w:hAnsi="Cambria"/>
        </w:rPr>
        <w:t>odine.</w:t>
      </w:r>
    </w:p>
    <w:p w14:paraId="7484A51E" w14:textId="1E13205C" w:rsidR="00B80720" w:rsidRPr="00902A94" w:rsidRDefault="00B80720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>Članak 3.</w:t>
      </w:r>
    </w:p>
    <w:p w14:paraId="73174778" w14:textId="367E921B" w:rsidR="00461B52" w:rsidRDefault="00CE4793" w:rsidP="00B93598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B80720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utvrđuje se </w:t>
      </w:r>
      <w:r w:rsidR="00FA6DD3">
        <w:rPr>
          <w:rFonts w:ascii="Cambria" w:hAnsi="Cambria"/>
        </w:rPr>
        <w:t>tromjesečn</w:t>
      </w:r>
      <w:r w:rsidRPr="00CE4793">
        <w:rPr>
          <w:rFonts w:ascii="Cambria" w:hAnsi="Cambria"/>
        </w:rPr>
        <w:t xml:space="preserve">i iznos sredstava u visini od </w:t>
      </w:r>
      <w:r w:rsidR="003B4F26">
        <w:rPr>
          <w:rFonts w:ascii="Cambria" w:hAnsi="Cambria"/>
        </w:rPr>
        <w:t>559,50</w:t>
      </w:r>
      <w:r w:rsidRPr="00611953">
        <w:rPr>
          <w:rFonts w:ascii="Cambria" w:hAnsi="Cambria"/>
        </w:rPr>
        <w:t xml:space="preserve"> kuna</w:t>
      </w:r>
      <w:r w:rsidRPr="00CE4793">
        <w:rPr>
          <w:rFonts w:ascii="Cambria" w:hAnsi="Cambria"/>
        </w:rPr>
        <w:t xml:space="preserve">. </w:t>
      </w:r>
    </w:p>
    <w:p w14:paraId="0512C65B" w14:textId="669CAD04" w:rsidR="00751FBF" w:rsidRPr="003B4F26" w:rsidRDefault="00CE4793" w:rsidP="003B4F26">
      <w:pPr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0C30AE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podzastupljenog spola, pojedinoj političkoj stranci </w:t>
      </w:r>
      <w:r w:rsidR="000C30AE">
        <w:rPr>
          <w:rFonts w:ascii="Cambria" w:hAnsi="Cambria"/>
        </w:rPr>
        <w:t xml:space="preserve">i </w:t>
      </w:r>
      <w:r w:rsidR="000C30AE" w:rsidRPr="00B80720">
        <w:rPr>
          <w:rFonts w:ascii="Cambria" w:hAnsi="Cambria"/>
        </w:rPr>
        <w:t xml:space="preserve">nezavisnim vijećnicima </w:t>
      </w:r>
      <w:r w:rsidRPr="00CE4793">
        <w:rPr>
          <w:rFonts w:ascii="Cambria" w:hAnsi="Cambria"/>
        </w:rPr>
        <w:t xml:space="preserve">pripada i pravo na naknadu u visini od 10% iznosa predviđenog po svakom vijećniku iz stavka </w:t>
      </w:r>
      <w:r w:rsidR="00621AA2">
        <w:rPr>
          <w:rFonts w:ascii="Cambria" w:hAnsi="Cambria"/>
        </w:rPr>
        <w:t>1</w:t>
      </w:r>
      <w:r w:rsidRPr="00CE4793">
        <w:rPr>
          <w:rFonts w:ascii="Cambria" w:hAnsi="Cambria"/>
        </w:rPr>
        <w:t>. ovoga članka</w:t>
      </w:r>
      <w:r w:rsidR="00FA6DD3">
        <w:rPr>
          <w:rFonts w:ascii="Cambria" w:hAnsi="Cambria"/>
        </w:rPr>
        <w:t xml:space="preserve"> te se temeljem istog utvrđuje </w:t>
      </w:r>
      <w:r w:rsidR="00FA6DD3" w:rsidRPr="00611953">
        <w:rPr>
          <w:rFonts w:ascii="Cambria" w:hAnsi="Cambria"/>
        </w:rPr>
        <w:t xml:space="preserve">iznos od </w:t>
      </w:r>
      <w:r w:rsidR="003B4F26">
        <w:rPr>
          <w:rFonts w:ascii="Cambria" w:hAnsi="Cambria"/>
        </w:rPr>
        <w:t>615,45</w:t>
      </w:r>
      <w:r w:rsidR="00FA6DD3" w:rsidRPr="00611953">
        <w:rPr>
          <w:rFonts w:ascii="Cambria" w:hAnsi="Cambria"/>
        </w:rPr>
        <w:t xml:space="preserve"> kuna </w:t>
      </w:r>
      <w:r w:rsidR="00FA6DD3">
        <w:rPr>
          <w:rFonts w:ascii="Cambria" w:hAnsi="Cambria"/>
        </w:rPr>
        <w:t>tromjesečno.</w:t>
      </w:r>
    </w:p>
    <w:p w14:paraId="21FE05FD" w14:textId="4B43DA19" w:rsidR="00A03E95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 xml:space="preserve">Članak </w:t>
      </w:r>
      <w:r w:rsidR="00902A94" w:rsidRPr="00902A94">
        <w:rPr>
          <w:rFonts w:ascii="Cambria" w:hAnsi="Cambria"/>
          <w:b/>
          <w:bCs/>
        </w:rPr>
        <w:t>4</w:t>
      </w:r>
      <w:r w:rsidRPr="00902A94">
        <w:rPr>
          <w:rFonts w:ascii="Cambria" w:hAnsi="Cambria"/>
          <w:b/>
          <w:bCs/>
        </w:rPr>
        <w:t>.</w:t>
      </w:r>
    </w:p>
    <w:p w14:paraId="6E9B6CCE" w14:textId="2AC969E3" w:rsidR="00194DCE" w:rsidRPr="00FA6DD3" w:rsidRDefault="00CE4793" w:rsidP="00FA6DD3">
      <w:pPr>
        <w:spacing w:after="0"/>
        <w:jc w:val="both"/>
        <w:rPr>
          <w:rFonts w:ascii="Cambria" w:hAnsi="Cambria"/>
          <w:b/>
          <w:bCs/>
        </w:rPr>
      </w:pPr>
      <w:r w:rsidRPr="00CE4793">
        <w:rPr>
          <w:rFonts w:ascii="Cambria" w:hAnsi="Cambria"/>
        </w:rPr>
        <w:t xml:space="preserve">Političkim strankama </w:t>
      </w:r>
      <w:r w:rsidR="00A03E95">
        <w:rPr>
          <w:rFonts w:ascii="Cambria" w:hAnsi="Cambria"/>
        </w:rPr>
        <w:t xml:space="preserve">i nezavisnim vijećnicima </w:t>
      </w:r>
      <w:r w:rsidRPr="00CE4793">
        <w:rPr>
          <w:rFonts w:ascii="Cambria" w:hAnsi="Cambria"/>
        </w:rPr>
        <w:t xml:space="preserve">zastupljenim u </w:t>
      </w:r>
      <w:r w:rsidR="00A03E95">
        <w:rPr>
          <w:rFonts w:ascii="Cambria" w:hAnsi="Cambria"/>
        </w:rPr>
        <w:t xml:space="preserve">Općinskom </w:t>
      </w:r>
      <w:r w:rsidRPr="00CE4793">
        <w:rPr>
          <w:rFonts w:ascii="Cambria" w:hAnsi="Cambria"/>
        </w:rPr>
        <w:t>vij</w:t>
      </w:r>
      <w:r w:rsidRPr="00FA6DD3">
        <w:rPr>
          <w:rFonts w:ascii="Cambria" w:hAnsi="Cambria"/>
        </w:rPr>
        <w:t xml:space="preserve">eću </w:t>
      </w:r>
      <w:r w:rsidR="00FA6DD3" w:rsidRPr="00FA6DD3">
        <w:rPr>
          <w:rFonts w:ascii="Cambria" w:hAnsi="Cambria"/>
        </w:rPr>
        <w:t>za</w:t>
      </w:r>
      <w:r w:rsidR="00FA6DD3">
        <w:rPr>
          <w:rFonts w:ascii="Cambria" w:hAnsi="Cambria"/>
          <w:b/>
          <w:bCs/>
        </w:rPr>
        <w:t xml:space="preserve"> </w:t>
      </w:r>
      <w:r w:rsidR="003B4F26">
        <w:rPr>
          <w:rFonts w:ascii="Cambria" w:hAnsi="Cambria"/>
        </w:rPr>
        <w:t>2022. godinu</w:t>
      </w:r>
      <w:r w:rsidR="00FA6DD3" w:rsidRPr="00FA6DD3">
        <w:rPr>
          <w:rFonts w:ascii="Cambria" w:hAnsi="Cambria"/>
        </w:rPr>
        <w:t xml:space="preserve"> </w:t>
      </w:r>
      <w:r w:rsidRPr="00FA6DD3">
        <w:rPr>
          <w:rFonts w:ascii="Cambria" w:hAnsi="Cambria"/>
        </w:rPr>
        <w:t xml:space="preserve">raspoređuju se sredstva </w:t>
      </w:r>
      <w:r w:rsidRPr="00CE4793">
        <w:rPr>
          <w:rFonts w:ascii="Cambria" w:hAnsi="Cambria"/>
        </w:rPr>
        <w:t>u iznosima kako slijedi:</w:t>
      </w:r>
    </w:p>
    <w:p w14:paraId="45E2B3BB" w14:textId="77777777" w:rsidR="00B93598" w:rsidRDefault="00B93598" w:rsidP="00B93598">
      <w:pPr>
        <w:spacing w:after="0"/>
        <w:ind w:firstLine="708"/>
        <w:jc w:val="both"/>
        <w:rPr>
          <w:rFonts w:ascii="Cambria" w:hAnsi="Cambria"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134"/>
        <w:gridCol w:w="2052"/>
        <w:gridCol w:w="1486"/>
      </w:tblGrid>
      <w:tr w:rsidR="00C472AA" w:rsidRPr="00106823" w14:paraId="7445E53C" w14:textId="1961AD6F" w:rsidTr="00E9414F">
        <w:trPr>
          <w:trHeight w:val="84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8156" w14:textId="77777777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32E6A59F" w14:textId="7E0B8587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Politička stranka/ kandidacijska lista grupe birača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E57" w14:textId="77777777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38733B14" w14:textId="1B0E95B0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 xml:space="preserve">Broj </w:t>
            </w:r>
          </w:p>
          <w:p w14:paraId="0A96531E" w14:textId="4348805F" w:rsidR="00C472AA" w:rsidRPr="00106823" w:rsidRDefault="00C472AA" w:rsidP="00AB450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vijećnika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02AF" w14:textId="1B78F687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00CD2E0C" w14:textId="6E53C626" w:rsidR="00C472AA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 xml:space="preserve">Iznos </w:t>
            </w:r>
          </w:p>
          <w:p w14:paraId="671D8CA4" w14:textId="0BDDAACB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 2022. godinu</w:t>
            </w:r>
          </w:p>
          <w:p w14:paraId="6F843565" w14:textId="6A87B5C5" w:rsidR="00C472AA" w:rsidRDefault="006D3AD7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u k</w:t>
            </w:r>
            <w:r>
              <w:rPr>
                <w:rFonts w:ascii="Cambria" w:eastAsia="Calibri" w:hAnsi="Cambria" w:cs="Times New Roman"/>
                <w:b/>
              </w:rPr>
              <w:t>n</w:t>
            </w:r>
          </w:p>
          <w:p w14:paraId="6057ABD8" w14:textId="0D2F6D63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98AEE" w14:textId="77777777" w:rsidR="00C472AA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399C9B8D" w14:textId="77777777" w:rsidR="00C472AA" w:rsidRDefault="00C472AA" w:rsidP="00AB4504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Tromjesečni</w:t>
            </w:r>
          </w:p>
          <w:p w14:paraId="53474C52" w14:textId="45A79B8D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iznos u kn</w:t>
            </w:r>
          </w:p>
        </w:tc>
      </w:tr>
      <w:tr w:rsidR="00C472AA" w:rsidRPr="00106823" w14:paraId="6DF1D05E" w14:textId="7147CD30" w:rsidTr="00E9414F">
        <w:trPr>
          <w:trHeight w:val="398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94D" w14:textId="77777777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DB9" w14:textId="2D1976AE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0C7" w14:textId="44EACA87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8AE" w14:textId="2E898B95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860" w14:textId="43FF509C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DC0" w14:textId="77777777" w:rsidR="00C472AA" w:rsidRPr="00106823" w:rsidRDefault="00C472AA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E9414F" w:rsidRPr="00106823" w14:paraId="67958266" w14:textId="558BBD91" w:rsidTr="00E9414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E182" w14:textId="77777777" w:rsidR="00AB4504" w:rsidRPr="00106823" w:rsidRDefault="00AB4504" w:rsidP="00AB450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Hrvatska demokratska zajednica (HDZ)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F43" w14:textId="65A8CABD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A4C" w14:textId="0AC9DB61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2C0" w14:textId="1776ABCD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416" w14:textId="5A8BC01C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11.637,60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650" w14:textId="58FEC376" w:rsidR="00AB4504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2.909,</w:t>
            </w:r>
            <w:r w:rsidR="00BF51B8">
              <w:rPr>
                <w:rFonts w:ascii="Cambria" w:eastAsia="Calibri" w:hAnsi="Cambria" w:cs="Times New Roman"/>
              </w:rPr>
              <w:t>40</w:t>
            </w:r>
            <w:r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E9414F" w:rsidRPr="00106823" w14:paraId="529F9372" w14:textId="74A037D1" w:rsidTr="00E9414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FAB0" w14:textId="77777777" w:rsidR="00AB4504" w:rsidRPr="00106823" w:rsidRDefault="00AB4504" w:rsidP="00AB450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Hrvatska stranka umirovljenika (HSU)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A2A" w14:textId="257C0757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4C5" w14:textId="2232683A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ED3" w14:textId="3EA991FE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303" w14:textId="536B4ECE" w:rsidR="00AB4504" w:rsidRPr="00106823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2.238,00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766" w14:textId="1FF752AB" w:rsidR="00AB4504" w:rsidRDefault="00AB4504" w:rsidP="00B93598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559,50</w:t>
            </w:r>
          </w:p>
        </w:tc>
      </w:tr>
    </w:tbl>
    <w:p w14:paraId="51B91E39" w14:textId="77777777" w:rsidR="00C472AA" w:rsidRDefault="00C472AA">
      <w:r>
        <w:br w:type="page"/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49"/>
        <w:gridCol w:w="685"/>
        <w:gridCol w:w="538"/>
        <w:gridCol w:w="1016"/>
        <w:gridCol w:w="2988"/>
        <w:gridCol w:w="1486"/>
      </w:tblGrid>
      <w:tr w:rsidR="00AB4504" w:rsidRPr="00106823" w14:paraId="7728DAFB" w14:textId="6E7C223D" w:rsidTr="00C472AA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CE6F" w14:textId="5FB8DB12" w:rsidR="00AB4504" w:rsidRDefault="00AB4504" w:rsidP="002E7774">
            <w:pPr>
              <w:jc w:val="both"/>
              <w:rPr>
                <w:rFonts w:ascii="Cambria" w:eastAsia="Calibri" w:hAnsi="Cambria" w:cs="Times New Roman"/>
              </w:rPr>
            </w:pPr>
          </w:p>
          <w:p w14:paraId="10FFEDF9" w14:textId="4F719527" w:rsidR="00AB4504" w:rsidRPr="00106823" w:rsidRDefault="00AB4504" w:rsidP="002E7774">
            <w:pPr>
              <w:jc w:val="both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Narodna stranka - Reformisti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7EA" w14:textId="77777777" w:rsidR="00C472AA" w:rsidRDefault="00C472AA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4559324A" w14:textId="26757434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A97" w14:textId="77777777" w:rsidR="00C472AA" w:rsidRDefault="00C472AA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09EB09A4" w14:textId="71F1783F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90A" w14:textId="77777777" w:rsidR="00C472AA" w:rsidRDefault="00C472AA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18DD9A5E" w14:textId="0B661D73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D1A" w14:textId="77777777" w:rsidR="00C472AA" w:rsidRDefault="00C472AA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0877CE0F" w14:textId="5DBEA189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2.461,80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AEE" w14:textId="77777777" w:rsidR="00C472AA" w:rsidRDefault="00C472AA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2B3A645D" w14:textId="65C5C3B5" w:rsidR="00AB4504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615,45</w:t>
            </w:r>
          </w:p>
        </w:tc>
      </w:tr>
      <w:tr w:rsidR="00AB4504" w:rsidRPr="00106823" w14:paraId="19A64430" w14:textId="7A291454" w:rsidTr="00C472AA">
        <w:trPr>
          <w:trHeight w:val="3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E99" w14:textId="77777777" w:rsidR="00AB4504" w:rsidRPr="00106823" w:rsidRDefault="00AB4504" w:rsidP="002E777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Socijaldemokratska partija Hrvatske (SDP)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7AE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10A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CE0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AF5" w14:textId="62C7022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2.238,00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E4D6" w14:textId="28A7BEB2" w:rsidR="00AB4504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559,50</w:t>
            </w:r>
          </w:p>
        </w:tc>
      </w:tr>
      <w:tr w:rsidR="00AB4504" w:rsidRPr="00106823" w14:paraId="2D431908" w14:textId="6B40A534" w:rsidTr="00C472AA">
        <w:trPr>
          <w:trHeight w:val="20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EC6" w14:textId="77777777" w:rsidR="00AB4504" w:rsidRDefault="00AB4504" w:rsidP="00106823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Kandidacijska lista grupe birača – nositeljica Ines Pavleković</w:t>
            </w:r>
          </w:p>
          <w:p w14:paraId="7AFCB0D6" w14:textId="4F45EDC9" w:rsidR="00AB4504" w:rsidRPr="00106823" w:rsidRDefault="00AB4504" w:rsidP="00AB4504">
            <w:pPr>
              <w:spacing w:line="276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</w:t>
            </w:r>
          </w:p>
          <w:p w14:paraId="1A92B098" w14:textId="7CFBA84B" w:rsidR="00AB4504" w:rsidRPr="00106823" w:rsidRDefault="00AB4504" w:rsidP="0010682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1D1" w14:textId="77777777" w:rsidR="00AB4504" w:rsidRPr="00106823" w:rsidRDefault="00AB4504" w:rsidP="002E7774">
            <w:pPr>
              <w:rPr>
                <w:rFonts w:ascii="Cambria" w:eastAsia="Calibri" w:hAnsi="Cambria" w:cs="Times New Roman"/>
              </w:rPr>
            </w:pPr>
          </w:p>
          <w:p w14:paraId="3554140D" w14:textId="0B799266" w:rsidR="00AB4504" w:rsidRPr="00106823" w:rsidRDefault="00AB4504" w:rsidP="002E777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    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83E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7E532456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  <w:p w14:paraId="56A5F426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7DA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49C9AC10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AC1CB" w14:textId="77777777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0A96E0D0" w14:textId="77777777" w:rsidR="00AB4504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6.937,80</w:t>
            </w:r>
          </w:p>
          <w:p w14:paraId="718590DC" w14:textId="2FFCB9CD" w:rsidR="00AB4504" w:rsidRDefault="00AB4504" w:rsidP="00AB4504">
            <w:pPr>
              <w:spacing w:line="276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Ines Pavleković </w:t>
            </w:r>
            <w:r w:rsidR="00E9414F">
              <w:rPr>
                <w:rFonts w:ascii="Cambria" w:eastAsia="Calibri" w:hAnsi="Cambria" w:cs="Times New Roman"/>
              </w:rPr>
              <w:t xml:space="preserve">- </w:t>
            </w:r>
            <w:r>
              <w:rPr>
                <w:rFonts w:ascii="Cambria" w:eastAsia="Calibri" w:hAnsi="Cambria" w:cs="Times New Roman"/>
              </w:rPr>
              <w:t xml:space="preserve">2.461,80 </w:t>
            </w:r>
          </w:p>
          <w:p w14:paraId="2C1349C6" w14:textId="474E9883" w:rsidR="00AB4504" w:rsidRDefault="00AB4504" w:rsidP="00AB4504">
            <w:pPr>
              <w:spacing w:line="276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David Šantek – 2.238,00 </w:t>
            </w:r>
          </w:p>
          <w:p w14:paraId="5B497CBC" w14:textId="4A089BD2" w:rsidR="00AB4504" w:rsidRPr="00106823" w:rsidRDefault="00AB4504" w:rsidP="00AB450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Danijel Mašić – 2.238,00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E3CB9" w14:textId="77777777" w:rsidR="00AB4504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</w:p>
          <w:p w14:paraId="202BEE2B" w14:textId="77777777" w:rsidR="00AB4504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</w:p>
          <w:p w14:paraId="469A985C" w14:textId="77777777" w:rsidR="00AB4504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615,45</w:t>
            </w:r>
          </w:p>
          <w:p w14:paraId="7E1F230F" w14:textId="77777777" w:rsidR="00AB4504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559,50</w:t>
            </w:r>
          </w:p>
          <w:p w14:paraId="2A0EB653" w14:textId="73462562" w:rsidR="00AB4504" w:rsidRPr="00106823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559,50</w:t>
            </w:r>
          </w:p>
        </w:tc>
      </w:tr>
      <w:tr w:rsidR="00AB4504" w:rsidRPr="00106823" w14:paraId="5DAFCA73" w14:textId="11756080" w:rsidTr="00C472AA">
        <w:trPr>
          <w:trHeight w:val="36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7E" w14:textId="61686EDE" w:rsidR="00AB4504" w:rsidRPr="00106823" w:rsidRDefault="00AB4504" w:rsidP="00AB4504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Kandidacijska lista grupe birača – nositelj Mihael Blažeković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E92" w14:textId="77777777" w:rsidR="00AB4504" w:rsidRDefault="00AB4504" w:rsidP="002E777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    </w:t>
            </w:r>
          </w:p>
          <w:p w14:paraId="3C4CAF4C" w14:textId="319AE546" w:rsidR="00AB4504" w:rsidRPr="00106823" w:rsidRDefault="00AB4504" w:rsidP="002E777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2  </w:t>
            </w:r>
          </w:p>
          <w:p w14:paraId="64EDC0F0" w14:textId="77777777" w:rsidR="00AB4504" w:rsidRPr="00106823" w:rsidRDefault="00AB4504" w:rsidP="002E7774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F16" w14:textId="77777777" w:rsidR="00AB4504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100FAF3A" w14:textId="235B6076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D62" w14:textId="77777777" w:rsidR="00AB4504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44C1F719" w14:textId="5236A5A8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E42B5" w14:textId="77777777" w:rsidR="00C472AA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4.476,00</w:t>
            </w:r>
          </w:p>
          <w:p w14:paraId="3E66E75F" w14:textId="77777777" w:rsidR="00C472AA" w:rsidRDefault="00AB4504" w:rsidP="00C472AA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Mihael Blažeković – 2.238,00 </w:t>
            </w:r>
          </w:p>
          <w:p w14:paraId="7D6C7149" w14:textId="7D4529FB" w:rsidR="00AB4504" w:rsidRDefault="00AB4504" w:rsidP="00C472AA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Matija </w:t>
            </w:r>
            <w:proofErr w:type="spellStart"/>
            <w:r>
              <w:rPr>
                <w:rFonts w:ascii="Cambria" w:eastAsia="Calibri" w:hAnsi="Cambria" w:cs="Times New Roman"/>
              </w:rPr>
              <w:t>Mihalina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– 2.238,00 </w:t>
            </w:r>
          </w:p>
          <w:p w14:paraId="6031484E" w14:textId="65C16846" w:rsidR="00AB4504" w:rsidRPr="00106823" w:rsidRDefault="00AB4504" w:rsidP="002E7774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42715" w14:textId="77777777" w:rsidR="00AB4504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</w:p>
          <w:p w14:paraId="0F27D1D6" w14:textId="77777777" w:rsidR="00AB4504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559,50</w:t>
            </w:r>
          </w:p>
          <w:p w14:paraId="5F03D9E0" w14:textId="04E2CA5A" w:rsidR="00AB4504" w:rsidRDefault="00AB4504" w:rsidP="00C472A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559,50</w:t>
            </w:r>
          </w:p>
        </w:tc>
      </w:tr>
    </w:tbl>
    <w:p w14:paraId="5117B139" w14:textId="77777777" w:rsidR="000A2F18" w:rsidRDefault="000A2F18" w:rsidP="000A2F18">
      <w:pPr>
        <w:spacing w:after="0"/>
        <w:ind w:firstLine="708"/>
        <w:jc w:val="center"/>
        <w:rPr>
          <w:rFonts w:ascii="Cambria" w:hAnsi="Cambria"/>
          <w:b/>
          <w:bCs/>
        </w:rPr>
      </w:pPr>
    </w:p>
    <w:p w14:paraId="593F096C" w14:textId="6AA4626E" w:rsidR="000A2F18" w:rsidRPr="0060011A" w:rsidRDefault="00A65522" w:rsidP="00A65522">
      <w:pPr>
        <w:spacing w:after="0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</w:t>
      </w:r>
      <w:r w:rsidR="000A2F18" w:rsidRPr="0060011A">
        <w:rPr>
          <w:rFonts w:ascii="Cambria" w:hAnsi="Cambria"/>
          <w:b/>
          <w:bCs/>
        </w:rPr>
        <w:t xml:space="preserve">Članak </w:t>
      </w:r>
      <w:r w:rsidR="000A2F18">
        <w:rPr>
          <w:rFonts w:ascii="Cambria" w:hAnsi="Cambria"/>
          <w:b/>
          <w:bCs/>
        </w:rPr>
        <w:t>5</w:t>
      </w:r>
      <w:r w:rsidR="000A2F18" w:rsidRPr="0060011A">
        <w:rPr>
          <w:rFonts w:ascii="Cambria" w:hAnsi="Cambria"/>
          <w:b/>
          <w:bCs/>
        </w:rPr>
        <w:t>.</w:t>
      </w:r>
    </w:p>
    <w:p w14:paraId="625960F4" w14:textId="2445A2A9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 w:rsidRPr="0060011A">
        <w:rPr>
          <w:rFonts w:ascii="Cambria" w:hAnsi="Cambria"/>
        </w:rPr>
        <w:t>Raspoređena sredstva iz članka 4. ove Odluke doznačuju se na žiro račun političke stranke, odnosno na poseban račun nezavisnog vijećnika tromjesečno u jednakim iznosima</w:t>
      </w:r>
      <w:r w:rsidR="00D33BB0">
        <w:rPr>
          <w:rFonts w:ascii="Cambria" w:hAnsi="Cambria"/>
        </w:rPr>
        <w:t>.</w:t>
      </w:r>
    </w:p>
    <w:p w14:paraId="19E95FFD" w14:textId="77777777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</w:p>
    <w:p w14:paraId="29141D3E" w14:textId="77777777" w:rsidR="000A2F18" w:rsidRDefault="000A2F18" w:rsidP="000A2F18">
      <w:pPr>
        <w:spacing w:after="0"/>
        <w:ind w:firstLine="708"/>
        <w:jc w:val="center"/>
        <w:rPr>
          <w:rFonts w:ascii="Cambria" w:hAnsi="Cambria"/>
        </w:rPr>
      </w:pPr>
      <w:r w:rsidRPr="0060011A">
        <w:rPr>
          <w:rFonts w:ascii="Cambria" w:hAnsi="Cambria"/>
          <w:b/>
          <w:bCs/>
        </w:rPr>
        <w:t>Članak 6</w:t>
      </w:r>
      <w:r w:rsidRPr="00B93598">
        <w:rPr>
          <w:rFonts w:ascii="Cambria" w:hAnsi="Cambria"/>
        </w:rPr>
        <w:t>.</w:t>
      </w:r>
    </w:p>
    <w:p w14:paraId="03B28D13" w14:textId="58452B2D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Općina Vidovec dužna je objaviti na svojim mrežnim stranicama, najkasnije do 01. ožujka tekuće godine za prethodnu godinu, izvješće o iznosu raspoređenih i isplaćenih sredstava iz Proračuna Općine Vidovec za redovito godišnje financiranje svake političke stranke zastupljene u Općinskom vijeću Općine Vidovec i nezavisne vijećnike.</w:t>
      </w:r>
    </w:p>
    <w:p w14:paraId="73DAB232" w14:textId="77777777" w:rsidR="000A2F18" w:rsidRPr="00B97025" w:rsidRDefault="000A2F18" w:rsidP="000A2F18">
      <w:pPr>
        <w:spacing w:after="0"/>
        <w:ind w:firstLine="708"/>
        <w:jc w:val="both"/>
        <w:rPr>
          <w:rFonts w:ascii="Cambria" w:hAnsi="Cambria"/>
          <w:b/>
          <w:bCs/>
        </w:rPr>
      </w:pPr>
    </w:p>
    <w:p w14:paraId="27F30D05" w14:textId="709639A8" w:rsidR="000A2F18" w:rsidRDefault="000A2F18" w:rsidP="000A2F1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B97025">
        <w:rPr>
          <w:rFonts w:ascii="Cambria" w:hAnsi="Cambria"/>
          <w:b/>
          <w:bCs/>
        </w:rPr>
        <w:t>Članak 7.</w:t>
      </w:r>
    </w:p>
    <w:p w14:paraId="32473F2D" w14:textId="4D884FFD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 w:rsidRPr="00B93598">
        <w:rPr>
          <w:rFonts w:ascii="Cambria" w:hAnsi="Cambria"/>
        </w:rPr>
        <w:t xml:space="preserve">Ova Odluka stupa na snagu </w:t>
      </w:r>
      <w:r w:rsidR="006F518A">
        <w:rPr>
          <w:rFonts w:ascii="Cambria" w:hAnsi="Cambria"/>
        </w:rPr>
        <w:t>osmog</w:t>
      </w:r>
      <w:r w:rsidR="00A65522">
        <w:rPr>
          <w:rFonts w:ascii="Cambria" w:hAnsi="Cambria"/>
        </w:rPr>
        <w:t xml:space="preserve"> dan</w:t>
      </w:r>
      <w:r w:rsidR="006F518A">
        <w:rPr>
          <w:rFonts w:ascii="Cambria" w:hAnsi="Cambria"/>
        </w:rPr>
        <w:t>a</w:t>
      </w:r>
      <w:r w:rsidR="00A65522">
        <w:rPr>
          <w:rFonts w:ascii="Cambria" w:hAnsi="Cambria"/>
        </w:rPr>
        <w:t xml:space="preserve"> </w:t>
      </w:r>
      <w:r w:rsidRPr="00B93598">
        <w:rPr>
          <w:rFonts w:ascii="Cambria" w:hAnsi="Cambria"/>
        </w:rPr>
        <w:t xml:space="preserve">od dana objave u </w:t>
      </w:r>
      <w:r>
        <w:rPr>
          <w:rFonts w:ascii="Cambria" w:hAnsi="Cambria"/>
        </w:rPr>
        <w:t>„</w:t>
      </w:r>
      <w:r w:rsidRPr="00B93598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B93598">
        <w:rPr>
          <w:rFonts w:ascii="Cambria" w:hAnsi="Cambria"/>
        </w:rPr>
        <w:t>.</w:t>
      </w:r>
    </w:p>
    <w:p w14:paraId="71E90FEA" w14:textId="77777777" w:rsidR="00A65522" w:rsidRDefault="00A65522" w:rsidP="000A2F18">
      <w:pPr>
        <w:spacing w:after="0"/>
        <w:jc w:val="both"/>
        <w:rPr>
          <w:rFonts w:ascii="Cambria" w:hAnsi="Cambria"/>
        </w:rPr>
      </w:pPr>
    </w:p>
    <w:p w14:paraId="6BAEEF35" w14:textId="1ED0B467" w:rsidR="000A2F18" w:rsidRDefault="000A2F18" w:rsidP="000A2F18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KLASA: </w:t>
      </w:r>
      <w:r>
        <w:rPr>
          <w:rFonts w:ascii="Cambria" w:hAnsi="Cambria"/>
        </w:rPr>
        <w:t>013</w:t>
      </w:r>
      <w:r w:rsidRPr="004E17CB">
        <w:rPr>
          <w:rFonts w:ascii="Cambria" w:hAnsi="Cambria"/>
        </w:rPr>
        <w:t>-0</w:t>
      </w:r>
      <w:r>
        <w:rPr>
          <w:rFonts w:ascii="Cambria" w:hAnsi="Cambria"/>
        </w:rPr>
        <w:t>1</w:t>
      </w:r>
      <w:r w:rsidRPr="004E17CB">
        <w:rPr>
          <w:rFonts w:ascii="Cambria" w:hAnsi="Cambria"/>
        </w:rPr>
        <w:t>/21-01/0</w:t>
      </w:r>
      <w:r w:rsidR="00F20903">
        <w:rPr>
          <w:rFonts w:ascii="Cambria" w:hAnsi="Cambria"/>
        </w:rPr>
        <w:t>5</w:t>
      </w:r>
    </w:p>
    <w:p w14:paraId="311BA43D" w14:textId="3372C57B" w:rsidR="000A2F18" w:rsidRDefault="000A2F18" w:rsidP="000A2F18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>URBROJ: 2186</w:t>
      </w:r>
      <w:r>
        <w:rPr>
          <w:rFonts w:ascii="Cambria" w:hAnsi="Cambria"/>
        </w:rPr>
        <w:t>/10-01/1-</w:t>
      </w:r>
      <w:r w:rsidRPr="004E17CB">
        <w:rPr>
          <w:rFonts w:ascii="Cambria" w:hAnsi="Cambria"/>
        </w:rPr>
        <w:t>21-0</w:t>
      </w:r>
      <w:r w:rsidR="006F518A">
        <w:rPr>
          <w:rFonts w:ascii="Cambria" w:hAnsi="Cambria"/>
        </w:rPr>
        <w:t>1</w:t>
      </w:r>
    </w:p>
    <w:p w14:paraId="06B430A0" w14:textId="2BFC6A91" w:rsidR="000A2F18" w:rsidRDefault="000A2F18" w:rsidP="000A2F1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</w:t>
      </w:r>
      <w:r w:rsidRPr="004E17CB">
        <w:rPr>
          <w:rFonts w:ascii="Cambria" w:hAnsi="Cambria"/>
        </w:rPr>
        <w:t xml:space="preserve">,  </w:t>
      </w:r>
      <w:r w:rsidR="00490DA5">
        <w:rPr>
          <w:rFonts w:ascii="Cambria" w:hAnsi="Cambria"/>
        </w:rPr>
        <w:t xml:space="preserve">21. prosinca </w:t>
      </w:r>
      <w:r w:rsidRPr="004E17CB">
        <w:rPr>
          <w:rFonts w:ascii="Cambria" w:hAnsi="Cambria"/>
        </w:rPr>
        <w:t>2021.</w:t>
      </w:r>
    </w:p>
    <w:p w14:paraId="49BA2C96" w14:textId="77777777" w:rsidR="000A2F18" w:rsidRPr="00FC72BA" w:rsidRDefault="000A2F18" w:rsidP="000A2F18">
      <w:pPr>
        <w:spacing w:after="0"/>
        <w:ind w:left="2124" w:firstLine="708"/>
        <w:jc w:val="center"/>
        <w:rPr>
          <w:rFonts w:ascii="Cambria" w:hAnsi="Cambria"/>
        </w:rPr>
      </w:pPr>
      <w:r w:rsidRPr="00FC72BA">
        <w:rPr>
          <w:rFonts w:ascii="Cambria" w:hAnsi="Cambria"/>
        </w:rPr>
        <w:t>OPĆINSKO VIJEĆE OPĆINE VIDOVEC</w:t>
      </w:r>
    </w:p>
    <w:p w14:paraId="064D54C1" w14:textId="77777777" w:rsidR="000A2F18" w:rsidRPr="00FC72BA" w:rsidRDefault="000A2F18" w:rsidP="000A2F18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        Predsjednik  </w:t>
      </w:r>
    </w:p>
    <w:p w14:paraId="5FB936EB" w14:textId="35818D22" w:rsidR="000A2F18" w:rsidRPr="00CE4793" w:rsidRDefault="000A2F18" w:rsidP="000A2F18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</w:t>
      </w:r>
      <w:r>
        <w:rPr>
          <w:rFonts w:ascii="Cambria" w:hAnsi="Cambria"/>
        </w:rPr>
        <w:t>Krunoslav Bistrović</w:t>
      </w:r>
    </w:p>
    <w:sectPr w:rsidR="000A2F18" w:rsidRPr="00CE47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6D0A" w14:textId="77777777" w:rsidR="004C7441" w:rsidRDefault="004C7441" w:rsidP="00621AA2">
      <w:pPr>
        <w:spacing w:after="0" w:line="240" w:lineRule="auto"/>
      </w:pPr>
      <w:r>
        <w:separator/>
      </w:r>
    </w:p>
  </w:endnote>
  <w:endnote w:type="continuationSeparator" w:id="0">
    <w:p w14:paraId="5E5973DF" w14:textId="77777777" w:rsidR="004C7441" w:rsidRDefault="004C7441" w:rsidP="006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EB37" w14:textId="77777777" w:rsidR="004C7441" w:rsidRDefault="004C7441" w:rsidP="00621AA2">
      <w:pPr>
        <w:spacing w:after="0" w:line="240" w:lineRule="auto"/>
      </w:pPr>
      <w:r>
        <w:separator/>
      </w:r>
    </w:p>
  </w:footnote>
  <w:footnote w:type="continuationSeparator" w:id="0">
    <w:p w14:paraId="639946FF" w14:textId="77777777" w:rsidR="004C7441" w:rsidRDefault="004C7441" w:rsidP="0062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CD5E" w14:textId="77777777" w:rsidR="00621AA2" w:rsidRDefault="00621AA2" w:rsidP="00621AA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3"/>
    <w:rsid w:val="000A2F18"/>
    <w:rsid w:val="000C30AE"/>
    <w:rsid w:val="0010160A"/>
    <w:rsid w:val="00106823"/>
    <w:rsid w:val="00194DCE"/>
    <w:rsid w:val="001C48A0"/>
    <w:rsid w:val="00212F7D"/>
    <w:rsid w:val="00250DB5"/>
    <w:rsid w:val="00254585"/>
    <w:rsid w:val="00294D0E"/>
    <w:rsid w:val="00360E03"/>
    <w:rsid w:val="003B4F26"/>
    <w:rsid w:val="003C6BB9"/>
    <w:rsid w:val="003F0E3C"/>
    <w:rsid w:val="00461B52"/>
    <w:rsid w:val="00490DA5"/>
    <w:rsid w:val="004C7441"/>
    <w:rsid w:val="004F27F6"/>
    <w:rsid w:val="004F48D0"/>
    <w:rsid w:val="00501BA9"/>
    <w:rsid w:val="005349AF"/>
    <w:rsid w:val="005416DC"/>
    <w:rsid w:val="00583B6F"/>
    <w:rsid w:val="005903DF"/>
    <w:rsid w:val="0060011A"/>
    <w:rsid w:val="00611953"/>
    <w:rsid w:val="00621AA2"/>
    <w:rsid w:val="00672AB4"/>
    <w:rsid w:val="006C427E"/>
    <w:rsid w:val="006D3AD7"/>
    <w:rsid w:val="006F518A"/>
    <w:rsid w:val="00714E06"/>
    <w:rsid w:val="00751FBF"/>
    <w:rsid w:val="00755AD1"/>
    <w:rsid w:val="007644CC"/>
    <w:rsid w:val="00902A94"/>
    <w:rsid w:val="00A03E95"/>
    <w:rsid w:val="00A15005"/>
    <w:rsid w:val="00A65522"/>
    <w:rsid w:val="00A70350"/>
    <w:rsid w:val="00A84321"/>
    <w:rsid w:val="00AB4504"/>
    <w:rsid w:val="00B80720"/>
    <w:rsid w:val="00B93598"/>
    <w:rsid w:val="00B97025"/>
    <w:rsid w:val="00BF51B8"/>
    <w:rsid w:val="00C472AA"/>
    <w:rsid w:val="00C76C9D"/>
    <w:rsid w:val="00CE4793"/>
    <w:rsid w:val="00D2626B"/>
    <w:rsid w:val="00D33BB0"/>
    <w:rsid w:val="00DB2358"/>
    <w:rsid w:val="00E21E17"/>
    <w:rsid w:val="00E9414F"/>
    <w:rsid w:val="00EB6EE0"/>
    <w:rsid w:val="00F20903"/>
    <w:rsid w:val="00F8165F"/>
    <w:rsid w:val="00F96989"/>
    <w:rsid w:val="00FA6DD3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24D"/>
  <w15:chartTrackingRefBased/>
  <w15:docId w15:val="{339DB7F5-B116-4E16-A17C-5DF0EDC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2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AA2"/>
  </w:style>
  <w:style w:type="paragraph" w:styleId="Podnoje">
    <w:name w:val="footer"/>
    <w:basedOn w:val="Normal"/>
    <w:link w:val="Podno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Mateja</cp:lastModifiedBy>
  <cp:revision>2</cp:revision>
  <cp:lastPrinted>2021-12-21T13:10:00Z</cp:lastPrinted>
  <dcterms:created xsi:type="dcterms:W3CDTF">2021-12-27T09:24:00Z</dcterms:created>
  <dcterms:modified xsi:type="dcterms:W3CDTF">2021-12-27T09:24:00Z</dcterms:modified>
</cp:coreProperties>
</file>