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Reetkatablice"/>
        <w:tblpPr w:leftFromText="180" w:rightFromText="180" w:vertAnchor="text" w:tblpY="1"/>
        <w:tblOverlap w:val="never"/>
        <w:tblW w:w="9180" w:type="dxa"/>
        <w:tblLook w:val="04A0" w:firstRow="1" w:lastRow="0" w:firstColumn="1" w:lastColumn="0" w:noHBand="0" w:noVBand="1"/>
      </w:tblPr>
      <w:tblGrid>
        <w:gridCol w:w="3227"/>
        <w:gridCol w:w="2977"/>
        <w:gridCol w:w="2976"/>
      </w:tblGrid>
      <w:tr w:rsidR="009254B7" w:rsidRPr="00E10944" w14:paraId="36439ABF" w14:textId="77777777" w:rsidTr="00E10944">
        <w:tc>
          <w:tcPr>
            <w:tcW w:w="9180" w:type="dxa"/>
            <w:gridSpan w:val="3"/>
          </w:tcPr>
          <w:p w14:paraId="3DB9E813" w14:textId="77777777" w:rsidR="009254B7" w:rsidRPr="00E10944" w:rsidRDefault="009254B7" w:rsidP="00E10944">
            <w:pPr>
              <w:jc w:val="center"/>
              <w:rPr>
                <w:rFonts w:asciiTheme="majorHAnsi" w:hAnsiTheme="majorHAnsi"/>
                <w:b/>
                <w:sz w:val="20"/>
                <w:szCs w:val="20"/>
              </w:rPr>
            </w:pPr>
            <w:r w:rsidRPr="00E10944">
              <w:rPr>
                <w:rFonts w:asciiTheme="majorHAnsi" w:hAnsiTheme="majorHAnsi"/>
                <w:b/>
                <w:sz w:val="20"/>
                <w:szCs w:val="20"/>
              </w:rPr>
              <w:t>O</w:t>
            </w:r>
            <w:r w:rsidR="00B823C6" w:rsidRPr="00E10944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 w:rsidRPr="00E10944">
              <w:rPr>
                <w:rFonts w:asciiTheme="majorHAnsi" w:hAnsiTheme="majorHAnsi"/>
                <w:b/>
                <w:sz w:val="20"/>
                <w:szCs w:val="20"/>
              </w:rPr>
              <w:t>B</w:t>
            </w:r>
            <w:r w:rsidR="00B823C6" w:rsidRPr="00E10944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 w:rsidRPr="00E10944">
              <w:rPr>
                <w:rFonts w:asciiTheme="majorHAnsi" w:hAnsiTheme="majorHAnsi"/>
                <w:b/>
                <w:sz w:val="20"/>
                <w:szCs w:val="20"/>
              </w:rPr>
              <w:t>R</w:t>
            </w:r>
            <w:r w:rsidR="00B823C6" w:rsidRPr="00E10944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 w:rsidRPr="00E10944">
              <w:rPr>
                <w:rFonts w:asciiTheme="majorHAnsi" w:hAnsiTheme="majorHAnsi"/>
                <w:b/>
                <w:sz w:val="20"/>
                <w:szCs w:val="20"/>
              </w:rPr>
              <w:t>A</w:t>
            </w:r>
            <w:r w:rsidR="00B823C6" w:rsidRPr="00E10944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 w:rsidRPr="00E10944">
              <w:rPr>
                <w:rFonts w:asciiTheme="majorHAnsi" w:hAnsiTheme="majorHAnsi"/>
                <w:b/>
                <w:sz w:val="20"/>
                <w:szCs w:val="20"/>
              </w:rPr>
              <w:t>Z</w:t>
            </w:r>
            <w:r w:rsidR="00B823C6" w:rsidRPr="00E10944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 w:rsidRPr="00E10944">
              <w:rPr>
                <w:rFonts w:asciiTheme="majorHAnsi" w:hAnsiTheme="majorHAnsi"/>
                <w:b/>
                <w:sz w:val="20"/>
                <w:szCs w:val="20"/>
              </w:rPr>
              <w:t>A</w:t>
            </w:r>
            <w:r w:rsidR="00B823C6" w:rsidRPr="00E10944">
              <w:rPr>
                <w:rFonts w:asciiTheme="majorHAnsi" w:hAnsiTheme="majorHAnsi"/>
                <w:b/>
                <w:sz w:val="20"/>
                <w:szCs w:val="20"/>
              </w:rPr>
              <w:t xml:space="preserve"> </w:t>
            </w:r>
            <w:r w:rsidRPr="00E10944">
              <w:rPr>
                <w:rFonts w:asciiTheme="majorHAnsi" w:hAnsiTheme="majorHAnsi"/>
                <w:b/>
                <w:sz w:val="20"/>
                <w:szCs w:val="20"/>
              </w:rPr>
              <w:t>C</w:t>
            </w:r>
          </w:p>
          <w:p w14:paraId="151A8A98" w14:textId="4F0B0393" w:rsidR="00B823C6" w:rsidRPr="00E10944" w:rsidRDefault="009254B7" w:rsidP="00E10944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sz w:val="20"/>
                <w:szCs w:val="20"/>
              </w:rPr>
              <w:t xml:space="preserve">SUDJELOVANJA U SAVJETOVANJU O NACRTU </w:t>
            </w:r>
            <w:r w:rsidR="002D3F17" w:rsidRPr="00E10944">
              <w:rPr>
                <w:rFonts w:asciiTheme="majorHAnsi" w:hAnsiTheme="majorHAnsi"/>
                <w:sz w:val="20"/>
                <w:szCs w:val="20"/>
              </w:rPr>
              <w:t>OPĆEG AKTA</w:t>
            </w:r>
          </w:p>
        </w:tc>
      </w:tr>
      <w:tr w:rsidR="009254B7" w:rsidRPr="00E10944" w14:paraId="147CFA6D" w14:textId="77777777" w:rsidTr="00E10944">
        <w:tc>
          <w:tcPr>
            <w:tcW w:w="3227" w:type="dxa"/>
            <w:vAlign w:val="center"/>
          </w:tcPr>
          <w:p w14:paraId="5A946DB2" w14:textId="0AF9B319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sz w:val="20"/>
                <w:szCs w:val="20"/>
              </w:rPr>
              <w:t xml:space="preserve">Naziv nacrta </w:t>
            </w:r>
            <w:r w:rsidR="002D3F17" w:rsidRPr="00E10944">
              <w:rPr>
                <w:rFonts w:asciiTheme="majorHAnsi" w:hAnsiTheme="majorHAnsi"/>
                <w:sz w:val="20"/>
                <w:szCs w:val="20"/>
              </w:rPr>
              <w:t xml:space="preserve">općeg </w:t>
            </w:r>
            <w:r w:rsidRPr="00E10944">
              <w:rPr>
                <w:rFonts w:asciiTheme="majorHAnsi" w:hAnsiTheme="majorHAnsi"/>
                <w:sz w:val="20"/>
                <w:szCs w:val="20"/>
              </w:rPr>
              <w:t>akta</w:t>
            </w:r>
          </w:p>
          <w:p w14:paraId="0B413D7A" w14:textId="77777777" w:rsidR="00B823C6" w:rsidRPr="00E10944" w:rsidRDefault="00B823C6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953" w:type="dxa"/>
            <w:gridSpan w:val="2"/>
          </w:tcPr>
          <w:p w14:paraId="60E035CE" w14:textId="4B0D89F8" w:rsidR="009254B7" w:rsidRPr="003B4832" w:rsidRDefault="00CF4254" w:rsidP="00634444">
            <w:pPr>
              <w:jc w:val="both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3B4832">
              <w:rPr>
                <w:rFonts w:asciiTheme="majorHAnsi" w:hAnsiTheme="majorHAnsi"/>
                <w:b/>
                <w:bCs/>
                <w:sz w:val="20"/>
                <w:szCs w:val="20"/>
              </w:rPr>
              <w:t>Prijedlo</w:t>
            </w:r>
            <w:r w:rsidR="00FA6A9C" w:rsidRPr="003B4832">
              <w:rPr>
                <w:rFonts w:asciiTheme="majorHAnsi" w:hAnsiTheme="majorHAnsi"/>
                <w:b/>
                <w:bCs/>
                <w:sz w:val="20"/>
                <w:szCs w:val="20"/>
              </w:rPr>
              <w:t xml:space="preserve">g </w:t>
            </w:r>
            <w:r w:rsidR="003B4832" w:rsidRPr="003B483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Odluke o financiranju troškova izobrazbe o sigurnom rukovanju i pravilnoj primjeni pesticida (osnovna i dopunska izobrazba)</w:t>
            </w:r>
          </w:p>
        </w:tc>
      </w:tr>
      <w:tr w:rsidR="009254B7" w:rsidRPr="00E10944" w14:paraId="663F6601" w14:textId="77777777" w:rsidTr="00E10944">
        <w:tc>
          <w:tcPr>
            <w:tcW w:w="3227" w:type="dxa"/>
          </w:tcPr>
          <w:p w14:paraId="199FF23B" w14:textId="4F5C0B3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sz w:val="20"/>
                <w:szCs w:val="20"/>
              </w:rPr>
              <w:t>Naziv tijela nadležnog za izradu nacrta</w:t>
            </w:r>
            <w:r w:rsidR="002D3F17" w:rsidRPr="00E10944">
              <w:rPr>
                <w:rFonts w:asciiTheme="majorHAnsi" w:hAnsiTheme="majorHAnsi"/>
                <w:sz w:val="20"/>
                <w:szCs w:val="20"/>
              </w:rPr>
              <w:t xml:space="preserve"> općeg akta</w:t>
            </w:r>
          </w:p>
        </w:tc>
        <w:tc>
          <w:tcPr>
            <w:tcW w:w="5953" w:type="dxa"/>
            <w:gridSpan w:val="2"/>
          </w:tcPr>
          <w:p w14:paraId="281C719D" w14:textId="0930A508" w:rsidR="009254B7" w:rsidRPr="00E10944" w:rsidRDefault="002D3F17" w:rsidP="00E10944">
            <w:pPr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E10944">
              <w:rPr>
                <w:rFonts w:asciiTheme="majorHAnsi" w:hAnsiTheme="majorHAnsi"/>
                <w:b/>
                <w:bCs/>
                <w:sz w:val="20"/>
                <w:szCs w:val="20"/>
              </w:rPr>
              <w:t xml:space="preserve">Jedinstveni upravni odjel Općine Vidovec </w:t>
            </w:r>
          </w:p>
        </w:tc>
      </w:tr>
      <w:tr w:rsidR="009254B7" w:rsidRPr="00E10944" w14:paraId="18947BB0" w14:textId="77777777" w:rsidTr="00E10944">
        <w:tc>
          <w:tcPr>
            <w:tcW w:w="3227" w:type="dxa"/>
          </w:tcPr>
          <w:p w14:paraId="293929A1" w14:textId="7777777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sz w:val="20"/>
                <w:szCs w:val="20"/>
              </w:rPr>
              <w:t>Razdoblje trajanja savjetovanja</w:t>
            </w:r>
          </w:p>
        </w:tc>
        <w:tc>
          <w:tcPr>
            <w:tcW w:w="5953" w:type="dxa"/>
            <w:gridSpan w:val="2"/>
          </w:tcPr>
          <w:p w14:paraId="636F46C7" w14:textId="3CF16BFB" w:rsidR="009254B7" w:rsidRPr="00E10944" w:rsidRDefault="002D3F17" w:rsidP="00E10944">
            <w:pPr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b/>
                <w:bCs/>
                <w:sz w:val="20"/>
                <w:szCs w:val="20"/>
              </w:rPr>
              <w:t>Početak:</w:t>
            </w:r>
            <w:r w:rsidRPr="00E10944"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 w:rsidR="001F6C3C">
              <w:rPr>
                <w:rFonts w:asciiTheme="majorHAnsi" w:hAnsiTheme="majorHAnsi"/>
                <w:sz w:val="20"/>
                <w:szCs w:val="20"/>
              </w:rPr>
              <w:t>17</w:t>
            </w:r>
            <w:r w:rsidRPr="00E10944">
              <w:rPr>
                <w:rFonts w:asciiTheme="majorHAnsi" w:hAnsiTheme="majorHAnsi"/>
                <w:sz w:val="20"/>
                <w:szCs w:val="20"/>
              </w:rPr>
              <w:t>.0</w:t>
            </w:r>
            <w:r w:rsidR="001F6C3C">
              <w:rPr>
                <w:rFonts w:asciiTheme="majorHAnsi" w:hAnsiTheme="majorHAnsi"/>
                <w:sz w:val="20"/>
                <w:szCs w:val="20"/>
              </w:rPr>
              <w:t>1</w:t>
            </w:r>
            <w:r w:rsidRPr="00E10944">
              <w:rPr>
                <w:rFonts w:asciiTheme="majorHAnsi" w:hAnsiTheme="majorHAnsi"/>
                <w:sz w:val="20"/>
                <w:szCs w:val="20"/>
              </w:rPr>
              <w:t>.202</w:t>
            </w:r>
            <w:r w:rsidR="001F6C3C">
              <w:rPr>
                <w:rFonts w:asciiTheme="majorHAnsi" w:hAnsiTheme="majorHAnsi"/>
                <w:sz w:val="20"/>
                <w:szCs w:val="20"/>
              </w:rPr>
              <w:t>5</w:t>
            </w:r>
            <w:r w:rsidRPr="00E10944">
              <w:rPr>
                <w:rFonts w:asciiTheme="majorHAnsi" w:hAnsiTheme="majorHAnsi"/>
                <w:sz w:val="20"/>
                <w:szCs w:val="20"/>
              </w:rPr>
              <w:t xml:space="preserve">. godine </w:t>
            </w:r>
          </w:p>
          <w:p w14:paraId="10FEC33B" w14:textId="0F48A892" w:rsidR="002D3F17" w:rsidRPr="00E10944" w:rsidRDefault="002D3F17" w:rsidP="00E10944">
            <w:pPr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b/>
                <w:bCs/>
                <w:sz w:val="20"/>
                <w:szCs w:val="20"/>
              </w:rPr>
              <w:t>Završetak:</w:t>
            </w:r>
            <w:r w:rsidRPr="00E10944"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 w:rsidR="001F6C3C">
              <w:rPr>
                <w:rFonts w:asciiTheme="majorHAnsi" w:hAnsiTheme="majorHAnsi"/>
                <w:sz w:val="20"/>
                <w:szCs w:val="20"/>
              </w:rPr>
              <w:t>17</w:t>
            </w:r>
            <w:r w:rsidRPr="00E10944">
              <w:rPr>
                <w:rFonts w:asciiTheme="majorHAnsi" w:hAnsiTheme="majorHAnsi"/>
                <w:sz w:val="20"/>
                <w:szCs w:val="20"/>
              </w:rPr>
              <w:t>.</w:t>
            </w:r>
            <w:r w:rsidR="001F6C3C">
              <w:rPr>
                <w:rFonts w:asciiTheme="majorHAnsi" w:hAnsiTheme="majorHAnsi"/>
                <w:sz w:val="20"/>
                <w:szCs w:val="20"/>
              </w:rPr>
              <w:t>02</w:t>
            </w:r>
            <w:r w:rsidRPr="00E10944">
              <w:rPr>
                <w:rFonts w:asciiTheme="majorHAnsi" w:hAnsiTheme="majorHAnsi"/>
                <w:sz w:val="20"/>
                <w:szCs w:val="20"/>
              </w:rPr>
              <w:t>.202</w:t>
            </w:r>
            <w:r w:rsidR="001F6C3C">
              <w:rPr>
                <w:rFonts w:asciiTheme="majorHAnsi" w:hAnsiTheme="majorHAnsi"/>
                <w:sz w:val="20"/>
                <w:szCs w:val="20"/>
              </w:rPr>
              <w:t>5</w:t>
            </w:r>
            <w:r w:rsidRPr="00E10944">
              <w:rPr>
                <w:rFonts w:asciiTheme="majorHAnsi" w:hAnsiTheme="majorHAnsi"/>
                <w:sz w:val="20"/>
                <w:szCs w:val="20"/>
              </w:rPr>
              <w:t xml:space="preserve">. godine </w:t>
            </w:r>
          </w:p>
        </w:tc>
      </w:tr>
      <w:tr w:rsidR="009254B7" w:rsidRPr="00E10944" w14:paraId="4B27F2E7" w14:textId="77777777" w:rsidTr="00E10944">
        <w:tc>
          <w:tcPr>
            <w:tcW w:w="3227" w:type="dxa"/>
          </w:tcPr>
          <w:p w14:paraId="4159A74F" w14:textId="7777777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sz w:val="20"/>
                <w:szCs w:val="20"/>
              </w:rPr>
              <w:t>Ime/naziv sudionika/</w:t>
            </w:r>
            <w:proofErr w:type="spellStart"/>
            <w:r w:rsidRPr="00E10944">
              <w:rPr>
                <w:rFonts w:asciiTheme="majorHAnsi" w:hAnsiTheme="majorHAnsi"/>
                <w:sz w:val="20"/>
                <w:szCs w:val="20"/>
              </w:rPr>
              <w:t>ce</w:t>
            </w:r>
            <w:proofErr w:type="spellEnd"/>
            <w:r w:rsidRPr="00E10944">
              <w:rPr>
                <w:rFonts w:asciiTheme="majorHAnsi" w:hAnsiTheme="majorHAnsi"/>
                <w:sz w:val="20"/>
                <w:szCs w:val="20"/>
              </w:rPr>
              <w:t xml:space="preserve"> savjetovanja (pojedinac, udruga, ustanova i</w:t>
            </w:r>
            <w:r w:rsidR="00F0030D" w:rsidRPr="00E10944"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r w:rsidRPr="00E10944">
              <w:rPr>
                <w:rFonts w:asciiTheme="majorHAnsi" w:hAnsiTheme="majorHAnsi"/>
                <w:sz w:val="20"/>
                <w:szCs w:val="20"/>
              </w:rPr>
              <w:t xml:space="preserve">sl.)koji/a daje svoje mišljenje ili primjedbe na nacrt </w:t>
            </w:r>
            <w:r w:rsidR="002D3F17" w:rsidRPr="00E10944">
              <w:rPr>
                <w:rFonts w:asciiTheme="majorHAnsi" w:hAnsiTheme="majorHAnsi"/>
                <w:sz w:val="20"/>
                <w:szCs w:val="20"/>
              </w:rPr>
              <w:t xml:space="preserve"> općeg </w:t>
            </w:r>
            <w:r w:rsidRPr="00E10944">
              <w:rPr>
                <w:rFonts w:asciiTheme="majorHAnsi" w:hAnsiTheme="majorHAnsi"/>
                <w:sz w:val="20"/>
                <w:szCs w:val="20"/>
              </w:rPr>
              <w:t>akta</w:t>
            </w:r>
          </w:p>
          <w:p w14:paraId="1359CCD5" w14:textId="14989D1B" w:rsidR="00E10944" w:rsidRPr="00E10944" w:rsidRDefault="00E10944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953" w:type="dxa"/>
            <w:gridSpan w:val="2"/>
          </w:tcPr>
          <w:p w14:paraId="7713BC33" w14:textId="7777777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9254B7" w:rsidRPr="00E10944" w14:paraId="0FCD1D23" w14:textId="77777777" w:rsidTr="00E10944">
        <w:tc>
          <w:tcPr>
            <w:tcW w:w="3227" w:type="dxa"/>
          </w:tcPr>
          <w:p w14:paraId="6D8D5748" w14:textId="7777777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sz w:val="20"/>
                <w:szCs w:val="20"/>
              </w:rPr>
              <w:t>Tematsko područje i brojnost korisnika koje predstavljate, odnosno interes koji zastupate</w:t>
            </w:r>
          </w:p>
          <w:p w14:paraId="569E63DB" w14:textId="77777777" w:rsidR="00E10944" w:rsidRPr="00E10944" w:rsidRDefault="00E10944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953" w:type="dxa"/>
            <w:gridSpan w:val="2"/>
          </w:tcPr>
          <w:p w14:paraId="13E5E01C" w14:textId="77777777" w:rsidR="009254B7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  <w:p w14:paraId="6B2BE00E" w14:textId="77777777" w:rsidR="00E10944" w:rsidRDefault="00E10944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  <w:p w14:paraId="5705DEAA" w14:textId="77777777" w:rsidR="00E10944" w:rsidRDefault="00E10944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  <w:p w14:paraId="730E5250" w14:textId="77777777" w:rsidR="00E10944" w:rsidRDefault="00E10944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  <w:p w14:paraId="15699D88" w14:textId="77777777" w:rsidR="00E10944" w:rsidRPr="00E10944" w:rsidRDefault="00E10944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9254B7" w:rsidRPr="00E10944" w14:paraId="14A6079C" w14:textId="77777777" w:rsidTr="00E10944">
        <w:tc>
          <w:tcPr>
            <w:tcW w:w="3227" w:type="dxa"/>
            <w:vAlign w:val="center"/>
          </w:tcPr>
          <w:p w14:paraId="4AE37A11" w14:textId="7777777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  <w:p w14:paraId="13CEBA6A" w14:textId="7777777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  <w:p w14:paraId="7CD23EFC" w14:textId="03C69A9D" w:rsidR="009254B7" w:rsidRPr="00E10944" w:rsidRDefault="002D3F17" w:rsidP="00E10944">
            <w:pPr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sz w:val="20"/>
                <w:szCs w:val="20"/>
              </w:rPr>
              <w:t>Odredba članka ili točka akta na koju se odnosi komentar, primjedba ili prijedlog</w:t>
            </w:r>
          </w:p>
          <w:p w14:paraId="28C73884" w14:textId="7777777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  <w:p w14:paraId="7DCFFA3D" w14:textId="7777777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953" w:type="dxa"/>
            <w:gridSpan w:val="2"/>
          </w:tcPr>
          <w:p w14:paraId="2EBFF1A5" w14:textId="7777777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9254B7" w:rsidRPr="00E10944" w14:paraId="371B9FA6" w14:textId="77777777" w:rsidTr="00E10944">
        <w:tc>
          <w:tcPr>
            <w:tcW w:w="3227" w:type="dxa"/>
          </w:tcPr>
          <w:p w14:paraId="407E95C8" w14:textId="354E714A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sz w:val="20"/>
                <w:szCs w:val="20"/>
              </w:rPr>
              <w:t>Primjedbe, komentari i prijedlozi na pojedine članke nacrta</w:t>
            </w:r>
            <w:r w:rsidR="005175F8" w:rsidRPr="00E10944">
              <w:rPr>
                <w:rFonts w:asciiTheme="majorHAnsi" w:hAnsiTheme="majorHAnsi"/>
                <w:sz w:val="20"/>
                <w:szCs w:val="20"/>
              </w:rPr>
              <w:t xml:space="preserve"> općeg</w:t>
            </w:r>
            <w:r w:rsidRPr="00E10944">
              <w:rPr>
                <w:rFonts w:asciiTheme="majorHAnsi" w:hAnsiTheme="majorHAnsi"/>
                <w:sz w:val="20"/>
                <w:szCs w:val="20"/>
              </w:rPr>
              <w:t xml:space="preserve"> akta</w:t>
            </w:r>
          </w:p>
          <w:p w14:paraId="5344F6A4" w14:textId="7777777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  <w:p w14:paraId="04F35D9A" w14:textId="7777777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953" w:type="dxa"/>
            <w:gridSpan w:val="2"/>
          </w:tcPr>
          <w:p w14:paraId="075A87E2" w14:textId="06EE0D62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9254B7" w:rsidRPr="00E10944" w14:paraId="013FC2CF" w14:textId="77777777" w:rsidTr="00E10944">
        <w:tc>
          <w:tcPr>
            <w:tcW w:w="3227" w:type="dxa"/>
          </w:tcPr>
          <w:p w14:paraId="39C88623" w14:textId="7777777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sz w:val="20"/>
                <w:szCs w:val="20"/>
              </w:rPr>
              <w:t>Ime i prezime osobe koja je sastavljala primjedbe i komentare ili osobe ovlaštene za zastupanje udruge, ustanove ili sl.</w:t>
            </w:r>
          </w:p>
        </w:tc>
        <w:tc>
          <w:tcPr>
            <w:tcW w:w="5953" w:type="dxa"/>
            <w:gridSpan w:val="2"/>
          </w:tcPr>
          <w:p w14:paraId="3BEC56A1" w14:textId="77777777" w:rsidR="009254B7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  <w:p w14:paraId="282A4F3F" w14:textId="77777777" w:rsidR="00E10944" w:rsidRDefault="00E10944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  <w:p w14:paraId="774FDFAC" w14:textId="77777777" w:rsidR="00E10944" w:rsidRDefault="00E10944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  <w:p w14:paraId="3D1A57CB" w14:textId="77777777" w:rsidR="00E10944" w:rsidRDefault="00E10944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  <w:p w14:paraId="5CCEB698" w14:textId="77777777" w:rsidR="00E10944" w:rsidRPr="00E10944" w:rsidRDefault="00E10944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9254B7" w:rsidRPr="00E10944" w14:paraId="3D2EE8D9" w14:textId="77777777" w:rsidTr="00E10944">
        <w:tc>
          <w:tcPr>
            <w:tcW w:w="3227" w:type="dxa"/>
          </w:tcPr>
          <w:p w14:paraId="06212DA9" w14:textId="7777777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sz w:val="20"/>
                <w:szCs w:val="20"/>
              </w:rPr>
              <w:t>Kontakti</w:t>
            </w:r>
          </w:p>
          <w:p w14:paraId="41E15130" w14:textId="77777777" w:rsidR="003771D2" w:rsidRPr="00E10944" w:rsidRDefault="003771D2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5953" w:type="dxa"/>
            <w:gridSpan w:val="2"/>
          </w:tcPr>
          <w:p w14:paraId="7BF46486" w14:textId="7777777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sz w:val="20"/>
                <w:szCs w:val="20"/>
              </w:rPr>
              <w:t>E-mail:</w:t>
            </w:r>
          </w:p>
          <w:p w14:paraId="69C17192" w14:textId="7777777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sz w:val="20"/>
                <w:szCs w:val="20"/>
              </w:rPr>
              <w:t>Telefon:</w:t>
            </w:r>
          </w:p>
        </w:tc>
      </w:tr>
      <w:tr w:rsidR="005175F8" w:rsidRPr="00E10944" w14:paraId="0242A76C" w14:textId="77777777" w:rsidTr="00E10944">
        <w:tc>
          <w:tcPr>
            <w:tcW w:w="3227" w:type="dxa"/>
          </w:tcPr>
          <w:p w14:paraId="2911C7EE" w14:textId="0D923625" w:rsidR="005175F8" w:rsidRPr="00E10944" w:rsidRDefault="005175F8" w:rsidP="00E10944">
            <w:pPr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sz w:val="20"/>
                <w:szCs w:val="20"/>
              </w:rPr>
              <w:t>Datum</w:t>
            </w:r>
          </w:p>
        </w:tc>
        <w:tc>
          <w:tcPr>
            <w:tcW w:w="5953" w:type="dxa"/>
            <w:gridSpan w:val="2"/>
          </w:tcPr>
          <w:p w14:paraId="2A2FAE68" w14:textId="77777777" w:rsidR="005175F8" w:rsidRPr="00E10944" w:rsidRDefault="005175F8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3771D2" w:rsidRPr="00E10944" w14:paraId="4F032EBF" w14:textId="77777777" w:rsidTr="00E10944">
        <w:tc>
          <w:tcPr>
            <w:tcW w:w="9180" w:type="dxa"/>
            <w:gridSpan w:val="3"/>
          </w:tcPr>
          <w:p w14:paraId="4BA79B82" w14:textId="4FF73CF1" w:rsidR="003771D2" w:rsidRPr="00E10944" w:rsidRDefault="003771D2" w:rsidP="00E1094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E10944">
              <w:rPr>
                <w:rFonts w:asciiTheme="majorHAnsi" w:hAnsiTheme="majorHAnsi"/>
                <w:b/>
                <w:sz w:val="20"/>
                <w:szCs w:val="20"/>
              </w:rPr>
              <w:t xml:space="preserve">U skladu s odredbama Opće uredbe o zaštiti podataka dajem privolu </w:t>
            </w:r>
            <w:r w:rsidR="005175F8" w:rsidRPr="00E10944">
              <w:rPr>
                <w:rFonts w:asciiTheme="majorHAnsi" w:hAnsiTheme="majorHAnsi"/>
                <w:b/>
                <w:sz w:val="20"/>
                <w:szCs w:val="20"/>
              </w:rPr>
              <w:t>Općini Vidovec</w:t>
            </w:r>
            <w:r w:rsidRPr="00E10944">
              <w:rPr>
                <w:rFonts w:asciiTheme="majorHAnsi" w:hAnsiTheme="majorHAnsi"/>
                <w:b/>
                <w:sz w:val="20"/>
                <w:szCs w:val="20"/>
              </w:rPr>
              <w:t xml:space="preserve"> za prikupljanje i obradu mojih osobnih podataka (ime, prezime, broj telefona, email), za potrebe provođenja savjetovanja s javnošću pri donošenju općeg akta </w:t>
            </w:r>
            <w:r w:rsidR="005175F8" w:rsidRPr="00E10944">
              <w:rPr>
                <w:rFonts w:asciiTheme="majorHAnsi" w:hAnsiTheme="majorHAnsi"/>
                <w:b/>
                <w:sz w:val="20"/>
                <w:szCs w:val="20"/>
              </w:rPr>
              <w:t>Općine Vidovec</w:t>
            </w:r>
            <w:r w:rsidRPr="00E10944">
              <w:rPr>
                <w:rFonts w:asciiTheme="majorHAnsi" w:hAnsiTheme="majorHAnsi"/>
                <w:b/>
                <w:sz w:val="20"/>
                <w:szCs w:val="20"/>
              </w:rPr>
              <w:t>. Osim svrhe za koju je dana privola, prikupljeni osobni podaci neće se koristiti u druge svrhe.</w:t>
            </w:r>
          </w:p>
          <w:p w14:paraId="2632A3F7" w14:textId="77777777" w:rsidR="002A5680" w:rsidRPr="00E10944" w:rsidRDefault="002A5680" w:rsidP="00E1094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</w:p>
          <w:p w14:paraId="18196A7F" w14:textId="77777777" w:rsidR="003771D2" w:rsidRPr="00E10944" w:rsidRDefault="003771D2" w:rsidP="00E1094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  <w:r w:rsidRPr="00E10944">
              <w:rPr>
                <w:rFonts w:asciiTheme="majorHAnsi" w:hAnsiTheme="majorHAnsi"/>
                <w:b/>
                <w:sz w:val="20"/>
                <w:szCs w:val="20"/>
              </w:rPr>
              <w:t>Potvrđujem da sam upoznat da imam pravo odustat</w:t>
            </w:r>
            <w:r w:rsidR="005175F8" w:rsidRPr="00E10944">
              <w:rPr>
                <w:rFonts w:asciiTheme="majorHAnsi" w:hAnsiTheme="majorHAnsi"/>
                <w:b/>
                <w:sz w:val="20"/>
                <w:szCs w:val="20"/>
              </w:rPr>
              <w:t>i</w:t>
            </w:r>
            <w:r w:rsidRPr="00E10944">
              <w:rPr>
                <w:rFonts w:asciiTheme="majorHAnsi" w:hAnsiTheme="majorHAnsi"/>
                <w:b/>
                <w:sz w:val="20"/>
                <w:szCs w:val="20"/>
              </w:rPr>
              <w:t xml:space="preserve"> od dane privole i zatražiti prestanak daljnje obrade osobnih podataka. Ispravak ili obavijest o odustajanju od dane privole dostaviti u pisanom obliku na</w:t>
            </w:r>
            <w:r w:rsidR="005175F8" w:rsidRPr="00E10944">
              <w:rPr>
                <w:rFonts w:asciiTheme="majorHAnsi" w:hAnsiTheme="majorHAnsi"/>
                <w:b/>
                <w:sz w:val="20"/>
                <w:szCs w:val="20"/>
              </w:rPr>
              <w:t xml:space="preserve">: </w:t>
            </w:r>
            <w:hyperlink r:id="rId7" w:history="1">
              <w:r w:rsidR="005175F8" w:rsidRPr="00E10944">
                <w:rPr>
                  <w:rStyle w:val="Hiperveza"/>
                  <w:rFonts w:asciiTheme="majorHAnsi" w:hAnsiTheme="majorHAnsi"/>
                  <w:b/>
                  <w:sz w:val="20"/>
                  <w:szCs w:val="20"/>
                </w:rPr>
                <w:t>procelnik@vidovec.hr</w:t>
              </w:r>
            </w:hyperlink>
            <w:r w:rsidR="005175F8" w:rsidRPr="00E10944">
              <w:rPr>
                <w:rFonts w:asciiTheme="majorHAnsi" w:hAnsiTheme="majorHAnsi"/>
                <w:b/>
                <w:sz w:val="20"/>
                <w:szCs w:val="20"/>
              </w:rPr>
              <w:t xml:space="preserve"> .</w:t>
            </w:r>
          </w:p>
          <w:p w14:paraId="09DBC437" w14:textId="75841E52" w:rsidR="002F6248" w:rsidRPr="00E10944" w:rsidRDefault="002F6248" w:rsidP="00E10944">
            <w:pPr>
              <w:jc w:val="both"/>
              <w:rPr>
                <w:rFonts w:asciiTheme="majorHAnsi" w:hAnsiTheme="majorHAnsi"/>
                <w:b/>
                <w:sz w:val="20"/>
                <w:szCs w:val="20"/>
              </w:rPr>
            </w:pPr>
          </w:p>
        </w:tc>
      </w:tr>
      <w:tr w:rsidR="009254B7" w:rsidRPr="00E10944" w14:paraId="4AE63807" w14:textId="77777777" w:rsidTr="00E10944">
        <w:tc>
          <w:tcPr>
            <w:tcW w:w="3227" w:type="dxa"/>
          </w:tcPr>
          <w:p w14:paraId="48253B24" w14:textId="7777777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sz w:val="20"/>
                <w:szCs w:val="20"/>
              </w:rPr>
              <w:t>Datum dostavljanja obrasca</w:t>
            </w:r>
          </w:p>
        </w:tc>
        <w:tc>
          <w:tcPr>
            <w:tcW w:w="5953" w:type="dxa"/>
            <w:gridSpan w:val="2"/>
          </w:tcPr>
          <w:p w14:paraId="575AA12E" w14:textId="77777777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</w:tr>
      <w:tr w:rsidR="009254B7" w:rsidRPr="00E10944" w14:paraId="20DEDD36" w14:textId="77777777" w:rsidTr="00E10944">
        <w:tc>
          <w:tcPr>
            <w:tcW w:w="3227" w:type="dxa"/>
          </w:tcPr>
          <w:p w14:paraId="7D0047F8" w14:textId="722FEDFE" w:rsidR="009254B7" w:rsidRPr="00E10944" w:rsidRDefault="009254B7" w:rsidP="00E10944">
            <w:pPr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sz w:val="20"/>
                <w:szCs w:val="20"/>
              </w:rPr>
              <w:t>Jeste li suglasni da se ovaj obrazac, s imenom/nazivom sudionika/</w:t>
            </w:r>
            <w:proofErr w:type="spellStart"/>
            <w:r w:rsidRPr="00E10944">
              <w:rPr>
                <w:rFonts w:asciiTheme="majorHAnsi" w:hAnsiTheme="majorHAnsi"/>
                <w:sz w:val="20"/>
                <w:szCs w:val="20"/>
              </w:rPr>
              <w:t>ce</w:t>
            </w:r>
            <w:proofErr w:type="spellEnd"/>
            <w:r w:rsidRPr="00E10944">
              <w:rPr>
                <w:rFonts w:asciiTheme="majorHAnsi" w:hAnsiTheme="majorHAnsi"/>
                <w:sz w:val="20"/>
                <w:szCs w:val="20"/>
              </w:rPr>
              <w:t xml:space="preserve"> savjetovanja, objavi na internetskim stranicama </w:t>
            </w:r>
            <w:r w:rsidR="005175F8" w:rsidRPr="00E10944">
              <w:rPr>
                <w:rFonts w:asciiTheme="majorHAnsi" w:hAnsiTheme="majorHAnsi"/>
                <w:sz w:val="20"/>
                <w:szCs w:val="20"/>
              </w:rPr>
              <w:t>Općine Vidovec</w:t>
            </w:r>
            <w:r w:rsidRPr="00E10944">
              <w:rPr>
                <w:rFonts w:asciiTheme="majorHAnsi" w:hAnsiTheme="majorHAnsi"/>
                <w:sz w:val="20"/>
                <w:szCs w:val="20"/>
              </w:rPr>
              <w:t>?</w:t>
            </w:r>
          </w:p>
        </w:tc>
        <w:tc>
          <w:tcPr>
            <w:tcW w:w="2977" w:type="dxa"/>
            <w:vAlign w:val="center"/>
          </w:tcPr>
          <w:p w14:paraId="0ED5F6B9" w14:textId="77777777" w:rsidR="009254B7" w:rsidRPr="00E10944" w:rsidRDefault="009254B7" w:rsidP="00E10944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sz w:val="20"/>
                <w:szCs w:val="20"/>
              </w:rPr>
              <w:t>DA</w:t>
            </w:r>
          </w:p>
        </w:tc>
        <w:tc>
          <w:tcPr>
            <w:tcW w:w="2976" w:type="dxa"/>
            <w:vAlign w:val="center"/>
          </w:tcPr>
          <w:p w14:paraId="4166D3F9" w14:textId="77777777" w:rsidR="009254B7" w:rsidRPr="00E10944" w:rsidRDefault="009254B7" w:rsidP="00E10944">
            <w:pPr>
              <w:jc w:val="center"/>
              <w:rPr>
                <w:rFonts w:asciiTheme="majorHAnsi" w:hAnsiTheme="majorHAnsi"/>
                <w:sz w:val="20"/>
                <w:szCs w:val="20"/>
              </w:rPr>
            </w:pPr>
            <w:r w:rsidRPr="00E10944">
              <w:rPr>
                <w:rFonts w:asciiTheme="majorHAnsi" w:hAnsiTheme="majorHAnsi"/>
                <w:sz w:val="20"/>
                <w:szCs w:val="20"/>
              </w:rPr>
              <w:t>NE</w:t>
            </w:r>
          </w:p>
        </w:tc>
      </w:tr>
    </w:tbl>
    <w:p w14:paraId="4F3A4BF0" w14:textId="77777777" w:rsidR="005175F8" w:rsidRPr="00E10944" w:rsidRDefault="005175F8" w:rsidP="002F6248">
      <w:pPr>
        <w:spacing w:after="0" w:line="240" w:lineRule="auto"/>
        <w:rPr>
          <w:rFonts w:asciiTheme="majorHAnsi" w:hAnsiTheme="majorHAnsi" w:cs="Arial"/>
          <w:b/>
          <w:sz w:val="20"/>
          <w:szCs w:val="20"/>
        </w:rPr>
      </w:pPr>
    </w:p>
    <w:p w14:paraId="7339DCAE" w14:textId="77777777" w:rsidR="00E10944" w:rsidRDefault="00E10944" w:rsidP="005175F8">
      <w:pPr>
        <w:spacing w:after="0" w:line="240" w:lineRule="auto"/>
        <w:jc w:val="center"/>
        <w:rPr>
          <w:rFonts w:asciiTheme="majorHAnsi" w:hAnsiTheme="majorHAnsi" w:cs="Arial"/>
          <w:b/>
          <w:sz w:val="20"/>
          <w:szCs w:val="20"/>
        </w:rPr>
      </w:pPr>
    </w:p>
    <w:p w14:paraId="1B9C1A20" w14:textId="707FD5CC" w:rsidR="005175F8" w:rsidRPr="00E10944" w:rsidRDefault="005175F8" w:rsidP="005175F8">
      <w:pPr>
        <w:spacing w:after="0" w:line="240" w:lineRule="auto"/>
        <w:jc w:val="center"/>
        <w:rPr>
          <w:rFonts w:asciiTheme="majorHAnsi" w:hAnsiTheme="majorHAnsi" w:cs="Arial"/>
          <w:b/>
          <w:sz w:val="20"/>
          <w:szCs w:val="20"/>
        </w:rPr>
      </w:pPr>
      <w:r w:rsidRPr="00E10944">
        <w:rPr>
          <w:rFonts w:asciiTheme="majorHAnsi" w:hAnsiTheme="majorHAnsi" w:cs="Arial"/>
          <w:b/>
          <w:sz w:val="20"/>
          <w:szCs w:val="20"/>
        </w:rPr>
        <w:t xml:space="preserve">Popunjeni obrazac dostaviti na adresu: </w:t>
      </w:r>
    </w:p>
    <w:p w14:paraId="4EA30F72" w14:textId="77777777" w:rsidR="005175F8" w:rsidRPr="00E10944" w:rsidRDefault="005175F8" w:rsidP="005175F8">
      <w:pPr>
        <w:spacing w:after="0" w:line="240" w:lineRule="auto"/>
        <w:jc w:val="center"/>
        <w:rPr>
          <w:rFonts w:asciiTheme="majorHAnsi" w:hAnsiTheme="majorHAnsi" w:cs="Arial"/>
          <w:bCs/>
          <w:sz w:val="20"/>
          <w:szCs w:val="20"/>
        </w:rPr>
      </w:pPr>
      <w:r w:rsidRPr="00E10944">
        <w:rPr>
          <w:rFonts w:asciiTheme="majorHAnsi" w:hAnsiTheme="majorHAnsi" w:cs="Arial"/>
          <w:bCs/>
          <w:sz w:val="20"/>
          <w:szCs w:val="20"/>
        </w:rPr>
        <w:t>Općina Vidovec, Trg svetog Vida 9, 42205 Vidovec</w:t>
      </w:r>
    </w:p>
    <w:p w14:paraId="60946FBD" w14:textId="77777777" w:rsidR="005175F8" w:rsidRPr="00E10944" w:rsidRDefault="005175F8" w:rsidP="005175F8">
      <w:pPr>
        <w:spacing w:after="0" w:line="240" w:lineRule="auto"/>
        <w:jc w:val="center"/>
        <w:rPr>
          <w:rFonts w:asciiTheme="majorHAnsi" w:hAnsiTheme="majorHAnsi" w:cs="Arial"/>
          <w:bCs/>
          <w:sz w:val="20"/>
          <w:szCs w:val="20"/>
        </w:rPr>
      </w:pPr>
      <w:r w:rsidRPr="00E10944">
        <w:rPr>
          <w:rFonts w:asciiTheme="majorHAnsi" w:hAnsiTheme="majorHAnsi" w:cs="Arial"/>
          <w:bCs/>
          <w:sz w:val="20"/>
          <w:szCs w:val="20"/>
        </w:rPr>
        <w:t xml:space="preserve"> ili na adresu elektronske pošte: </w:t>
      </w:r>
      <w:hyperlink r:id="rId8" w:history="1">
        <w:r w:rsidRPr="00E10944">
          <w:rPr>
            <w:rStyle w:val="Hiperveza"/>
            <w:rFonts w:asciiTheme="majorHAnsi" w:hAnsiTheme="majorHAnsi" w:cs="Arial"/>
            <w:bCs/>
            <w:sz w:val="20"/>
            <w:szCs w:val="20"/>
          </w:rPr>
          <w:t>procelnik@vidovec.hr</w:t>
        </w:r>
      </w:hyperlink>
      <w:r w:rsidRPr="00E10944">
        <w:rPr>
          <w:rFonts w:asciiTheme="majorHAnsi" w:hAnsiTheme="majorHAnsi" w:cs="Arial"/>
          <w:bCs/>
          <w:sz w:val="20"/>
          <w:szCs w:val="20"/>
        </w:rPr>
        <w:t xml:space="preserve">  </w:t>
      </w:r>
    </w:p>
    <w:p w14:paraId="398F9202" w14:textId="7D367E20" w:rsidR="005175F8" w:rsidRPr="00E10944" w:rsidRDefault="005175F8" w:rsidP="005175F8">
      <w:pPr>
        <w:jc w:val="center"/>
        <w:rPr>
          <w:rFonts w:asciiTheme="majorHAnsi" w:hAnsiTheme="majorHAnsi" w:cs="Arial"/>
          <w:b/>
          <w:iCs/>
          <w:sz w:val="20"/>
          <w:szCs w:val="20"/>
          <w:u w:val="single"/>
        </w:rPr>
      </w:pPr>
      <w:r w:rsidRPr="00E10944">
        <w:rPr>
          <w:rFonts w:asciiTheme="majorHAnsi" w:hAnsiTheme="majorHAnsi" w:cs="Arial"/>
          <w:b/>
          <w:iCs/>
          <w:sz w:val="20"/>
          <w:szCs w:val="20"/>
          <w:u w:val="single"/>
        </w:rPr>
        <w:t xml:space="preserve">zaključno do </w:t>
      </w:r>
      <w:r w:rsidR="001F6C3C">
        <w:rPr>
          <w:rFonts w:asciiTheme="majorHAnsi" w:hAnsiTheme="majorHAnsi" w:cs="Arial"/>
          <w:b/>
          <w:iCs/>
          <w:sz w:val="20"/>
          <w:szCs w:val="20"/>
          <w:u w:val="single"/>
        </w:rPr>
        <w:t>17</w:t>
      </w:r>
      <w:r w:rsidRPr="00E10944">
        <w:rPr>
          <w:rFonts w:asciiTheme="majorHAnsi" w:hAnsiTheme="majorHAnsi" w:cs="Arial"/>
          <w:b/>
          <w:iCs/>
          <w:sz w:val="20"/>
          <w:szCs w:val="20"/>
          <w:u w:val="single"/>
        </w:rPr>
        <w:t>.</w:t>
      </w:r>
      <w:r w:rsidR="001F6C3C">
        <w:rPr>
          <w:rFonts w:asciiTheme="majorHAnsi" w:hAnsiTheme="majorHAnsi" w:cs="Arial"/>
          <w:b/>
          <w:iCs/>
          <w:sz w:val="20"/>
          <w:szCs w:val="20"/>
          <w:u w:val="single"/>
        </w:rPr>
        <w:t xml:space="preserve"> veljače</w:t>
      </w:r>
      <w:r w:rsidRPr="00E10944">
        <w:rPr>
          <w:rFonts w:asciiTheme="majorHAnsi" w:hAnsiTheme="majorHAnsi" w:cs="Arial"/>
          <w:b/>
          <w:iCs/>
          <w:sz w:val="20"/>
          <w:szCs w:val="20"/>
          <w:u w:val="single"/>
        </w:rPr>
        <w:t xml:space="preserve"> 202</w:t>
      </w:r>
      <w:r w:rsidR="001F6C3C">
        <w:rPr>
          <w:rFonts w:asciiTheme="majorHAnsi" w:hAnsiTheme="majorHAnsi" w:cs="Arial"/>
          <w:b/>
          <w:iCs/>
          <w:sz w:val="20"/>
          <w:szCs w:val="20"/>
          <w:u w:val="single"/>
        </w:rPr>
        <w:t>5</w:t>
      </w:r>
      <w:r w:rsidRPr="00E10944">
        <w:rPr>
          <w:rFonts w:asciiTheme="majorHAnsi" w:hAnsiTheme="majorHAnsi" w:cs="Arial"/>
          <w:b/>
          <w:iCs/>
          <w:sz w:val="20"/>
          <w:szCs w:val="20"/>
          <w:u w:val="single"/>
        </w:rPr>
        <w:t>. godine.</w:t>
      </w:r>
    </w:p>
    <w:p w14:paraId="3D25DC43" w14:textId="77777777" w:rsidR="00E10944" w:rsidRDefault="00E10944" w:rsidP="002F6248">
      <w:pPr>
        <w:rPr>
          <w:rFonts w:asciiTheme="majorHAnsi" w:hAnsiTheme="majorHAnsi" w:cs="Arial"/>
          <w:b/>
          <w:iCs/>
          <w:sz w:val="20"/>
          <w:szCs w:val="20"/>
          <w:u w:val="single"/>
        </w:rPr>
      </w:pPr>
    </w:p>
    <w:p w14:paraId="27205FE4" w14:textId="2417B921" w:rsidR="002F6248" w:rsidRPr="00E10944" w:rsidRDefault="002F6248" w:rsidP="002F6248">
      <w:pPr>
        <w:rPr>
          <w:rFonts w:asciiTheme="majorHAnsi" w:hAnsiTheme="majorHAnsi" w:cs="Arial"/>
          <w:b/>
          <w:iCs/>
          <w:sz w:val="20"/>
          <w:szCs w:val="20"/>
          <w:u w:val="single"/>
        </w:rPr>
      </w:pPr>
      <w:r w:rsidRPr="00E10944">
        <w:rPr>
          <w:rFonts w:asciiTheme="majorHAnsi" w:hAnsiTheme="majorHAnsi" w:cs="Arial"/>
          <w:b/>
          <w:iCs/>
          <w:sz w:val="20"/>
          <w:szCs w:val="20"/>
          <w:u w:val="single"/>
        </w:rPr>
        <w:t xml:space="preserve">Anonimni, uvredljivi ili irelevantni komentari neće se objaviti, niti će biti razmatrani. </w:t>
      </w:r>
    </w:p>
    <w:sectPr w:rsidR="002F6248" w:rsidRPr="00E10944" w:rsidSect="005175F8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66B082" w14:textId="77777777" w:rsidR="00341B3D" w:rsidRDefault="00341B3D" w:rsidP="00B823C6">
      <w:pPr>
        <w:spacing w:after="0" w:line="240" w:lineRule="auto"/>
      </w:pPr>
      <w:r>
        <w:separator/>
      </w:r>
    </w:p>
  </w:endnote>
  <w:endnote w:type="continuationSeparator" w:id="0">
    <w:p w14:paraId="06C6D65E" w14:textId="77777777" w:rsidR="00341B3D" w:rsidRDefault="00341B3D" w:rsidP="00B823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29D544" w14:textId="77777777" w:rsidR="00341B3D" w:rsidRDefault="00341B3D" w:rsidP="00B823C6">
      <w:pPr>
        <w:spacing w:after="0" w:line="240" w:lineRule="auto"/>
      </w:pPr>
      <w:r>
        <w:separator/>
      </w:r>
    </w:p>
  </w:footnote>
  <w:footnote w:type="continuationSeparator" w:id="0">
    <w:p w14:paraId="339A41C0" w14:textId="77777777" w:rsidR="00341B3D" w:rsidRDefault="00341B3D" w:rsidP="00B823C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4B7"/>
    <w:rsid w:val="000176F0"/>
    <w:rsid w:val="0006289C"/>
    <w:rsid w:val="000B1856"/>
    <w:rsid w:val="00104D39"/>
    <w:rsid w:val="00115960"/>
    <w:rsid w:val="001234E0"/>
    <w:rsid w:val="00150FDF"/>
    <w:rsid w:val="00154F1C"/>
    <w:rsid w:val="001A75C7"/>
    <w:rsid w:val="001F6C3C"/>
    <w:rsid w:val="00284A4D"/>
    <w:rsid w:val="00292A94"/>
    <w:rsid w:val="002A5680"/>
    <w:rsid w:val="002D3F17"/>
    <w:rsid w:val="002F6248"/>
    <w:rsid w:val="00341B3D"/>
    <w:rsid w:val="003432F2"/>
    <w:rsid w:val="003771D2"/>
    <w:rsid w:val="003B4832"/>
    <w:rsid w:val="003D3F85"/>
    <w:rsid w:val="003E40F8"/>
    <w:rsid w:val="004071DD"/>
    <w:rsid w:val="004E4F26"/>
    <w:rsid w:val="004F035E"/>
    <w:rsid w:val="004F50F4"/>
    <w:rsid w:val="005175F8"/>
    <w:rsid w:val="00520BB6"/>
    <w:rsid w:val="005718C6"/>
    <w:rsid w:val="00592777"/>
    <w:rsid w:val="005A48D7"/>
    <w:rsid w:val="005D2B94"/>
    <w:rsid w:val="005D5510"/>
    <w:rsid w:val="00626827"/>
    <w:rsid w:val="00634444"/>
    <w:rsid w:val="00685FDD"/>
    <w:rsid w:val="006A4106"/>
    <w:rsid w:val="006C1F6B"/>
    <w:rsid w:val="006E5D9D"/>
    <w:rsid w:val="00715D97"/>
    <w:rsid w:val="00782512"/>
    <w:rsid w:val="00794287"/>
    <w:rsid w:val="007B282E"/>
    <w:rsid w:val="008A2FEE"/>
    <w:rsid w:val="008C302A"/>
    <w:rsid w:val="009140B0"/>
    <w:rsid w:val="009254B7"/>
    <w:rsid w:val="00980E30"/>
    <w:rsid w:val="009A5495"/>
    <w:rsid w:val="00AA5AE0"/>
    <w:rsid w:val="00AD4EC1"/>
    <w:rsid w:val="00B415BC"/>
    <w:rsid w:val="00B823C6"/>
    <w:rsid w:val="00B939AB"/>
    <w:rsid w:val="00BC743F"/>
    <w:rsid w:val="00C043D7"/>
    <w:rsid w:val="00C14CD2"/>
    <w:rsid w:val="00C36A74"/>
    <w:rsid w:val="00C37F8B"/>
    <w:rsid w:val="00CD51D3"/>
    <w:rsid w:val="00CF4254"/>
    <w:rsid w:val="00D10024"/>
    <w:rsid w:val="00D50AFC"/>
    <w:rsid w:val="00D96EFA"/>
    <w:rsid w:val="00DF0347"/>
    <w:rsid w:val="00E10944"/>
    <w:rsid w:val="00E47868"/>
    <w:rsid w:val="00E53C9A"/>
    <w:rsid w:val="00E94F75"/>
    <w:rsid w:val="00EA49B1"/>
    <w:rsid w:val="00F0030D"/>
    <w:rsid w:val="00F142C1"/>
    <w:rsid w:val="00F2158C"/>
    <w:rsid w:val="00F33CC3"/>
    <w:rsid w:val="00FA6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72553"/>
  <w15:docId w15:val="{C71D7592-20F9-4BBC-A01C-87C085129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786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9254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fusnote">
    <w:name w:val="footnote text"/>
    <w:basedOn w:val="Normal"/>
    <w:link w:val="TekstfusnoteChar"/>
    <w:uiPriority w:val="99"/>
    <w:semiHidden/>
    <w:unhideWhenUsed/>
    <w:rsid w:val="00B823C6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B823C6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B823C6"/>
    <w:rPr>
      <w:vertAlign w:val="superscript"/>
    </w:rPr>
  </w:style>
  <w:style w:type="paragraph" w:styleId="Zaglavlje">
    <w:name w:val="header"/>
    <w:basedOn w:val="Normal"/>
    <w:link w:val="ZaglavljeChar"/>
    <w:uiPriority w:val="99"/>
    <w:semiHidden/>
    <w:unhideWhenUsed/>
    <w:rsid w:val="003771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3771D2"/>
  </w:style>
  <w:style w:type="paragraph" w:styleId="Podnoje">
    <w:name w:val="footer"/>
    <w:basedOn w:val="Normal"/>
    <w:link w:val="PodnojeChar"/>
    <w:uiPriority w:val="99"/>
    <w:unhideWhenUsed/>
    <w:rsid w:val="003771D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771D2"/>
  </w:style>
  <w:style w:type="paragraph" w:styleId="Tekstbalonia">
    <w:name w:val="Balloon Text"/>
    <w:basedOn w:val="Normal"/>
    <w:link w:val="TekstbaloniaChar"/>
    <w:uiPriority w:val="99"/>
    <w:semiHidden/>
    <w:unhideWhenUsed/>
    <w:rsid w:val="003771D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771D2"/>
    <w:rPr>
      <w:rFonts w:ascii="Tahoma" w:hAnsi="Tahoma" w:cs="Tahoma"/>
      <w:sz w:val="16"/>
      <w:szCs w:val="16"/>
    </w:rPr>
  </w:style>
  <w:style w:type="character" w:styleId="Hiperveza">
    <w:name w:val="Hyperlink"/>
    <w:basedOn w:val="Zadanifontodlomka"/>
    <w:uiPriority w:val="99"/>
    <w:unhideWhenUsed/>
    <w:rsid w:val="003771D2"/>
    <w:rPr>
      <w:color w:val="0000F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2A56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celnik@vidovec.h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procelnik@vidovec.hr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DE9BD79-86B7-4035-9BDA-C8B15631A8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310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Grad Varaždin</Company>
  <LinksUpToDate>false</LinksUpToDate>
  <CharactersWithSpaces>2078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Lucija Cahunek</dc:creator>
  <cp:lastModifiedBy>Petra Rogina</cp:lastModifiedBy>
  <cp:revision>9</cp:revision>
  <cp:lastPrinted>2025-02-18T11:52:00Z</cp:lastPrinted>
  <dcterms:created xsi:type="dcterms:W3CDTF">2024-10-03T11:43:00Z</dcterms:created>
  <dcterms:modified xsi:type="dcterms:W3CDTF">2025-02-18T13:14:00Z</dcterms:modified>
</cp:coreProperties>
</file>