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1F49" w14:textId="36D81A04" w:rsidR="00676AF3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>Na temelju članka 11. Zakona o poticanju razvoja malog gospodarstva (</w:t>
      </w:r>
      <w:r>
        <w:rPr>
          <w:rFonts w:ascii="Times New Roman" w:hAnsi="Times New Roman" w:cs="Times New Roman"/>
        </w:rPr>
        <w:t>„</w:t>
      </w:r>
      <w:r w:rsidRPr="00676AF3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676AF3">
        <w:rPr>
          <w:rFonts w:ascii="Times New Roman" w:hAnsi="Times New Roman" w:cs="Times New Roman"/>
        </w:rPr>
        <w:t xml:space="preserve">, broj 29/02, 63/07, 53/12, 56/13 i 121/16) i članka </w:t>
      </w:r>
      <w:r>
        <w:rPr>
          <w:rFonts w:ascii="Times New Roman" w:hAnsi="Times New Roman" w:cs="Times New Roman"/>
        </w:rPr>
        <w:t>31</w:t>
      </w:r>
      <w:r w:rsidRPr="00676AF3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Vidovec</w:t>
      </w:r>
      <w:r w:rsidRPr="00676AF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676AF3">
        <w:rPr>
          <w:rFonts w:ascii="Times New Roman" w:hAnsi="Times New Roman" w:cs="Times New Roman"/>
        </w:rPr>
        <w:t>Službeni vjesnik Varaždinske županije</w:t>
      </w:r>
      <w:r>
        <w:rPr>
          <w:rFonts w:ascii="Times New Roman" w:hAnsi="Times New Roman" w:cs="Times New Roman"/>
        </w:rPr>
        <w:t>“</w:t>
      </w:r>
      <w:r w:rsidRPr="00676AF3">
        <w:rPr>
          <w:rFonts w:ascii="Times New Roman" w:hAnsi="Times New Roman" w:cs="Times New Roman"/>
        </w:rPr>
        <w:t>, broj 2</w:t>
      </w:r>
      <w:r>
        <w:rPr>
          <w:rFonts w:ascii="Times New Roman" w:hAnsi="Times New Roman" w:cs="Times New Roman"/>
        </w:rPr>
        <w:t>0</w:t>
      </w:r>
      <w:r w:rsidRPr="00676AF3">
        <w:rPr>
          <w:rFonts w:ascii="Times New Roman" w:hAnsi="Times New Roman" w:cs="Times New Roman"/>
        </w:rPr>
        <w:t xml:space="preserve">/21), Općinsko vijeće Općine </w:t>
      </w:r>
      <w:r>
        <w:rPr>
          <w:rFonts w:ascii="Times New Roman" w:hAnsi="Times New Roman" w:cs="Times New Roman"/>
        </w:rPr>
        <w:t xml:space="preserve">Vidovec </w:t>
      </w:r>
      <w:r w:rsidRPr="00676AF3">
        <w:rPr>
          <w:rFonts w:ascii="Times New Roman" w:hAnsi="Times New Roman" w:cs="Times New Roman"/>
        </w:rPr>
        <w:t xml:space="preserve">na </w:t>
      </w:r>
      <w:r w:rsidR="00CD6BD9">
        <w:rPr>
          <w:rFonts w:ascii="Times New Roman" w:hAnsi="Times New Roman" w:cs="Times New Roman"/>
        </w:rPr>
        <w:t>37</w:t>
      </w:r>
      <w:r w:rsidRPr="00676AF3">
        <w:rPr>
          <w:rFonts w:ascii="Times New Roman" w:hAnsi="Times New Roman" w:cs="Times New Roman"/>
        </w:rPr>
        <w:t xml:space="preserve">. sjednici održanoj dana </w:t>
      </w:r>
      <w:r w:rsidR="00CD6BD9">
        <w:rPr>
          <w:rFonts w:ascii="Times New Roman" w:hAnsi="Times New Roman" w:cs="Times New Roman"/>
        </w:rPr>
        <w:t xml:space="preserve">08. travnja </w:t>
      </w:r>
      <w:r w:rsidRPr="00676AF3">
        <w:rPr>
          <w:rFonts w:ascii="Times New Roman" w:hAnsi="Times New Roman" w:cs="Times New Roman"/>
        </w:rPr>
        <w:t>202</w:t>
      </w:r>
      <w:r w:rsidR="009B544B">
        <w:rPr>
          <w:rFonts w:ascii="Times New Roman" w:hAnsi="Times New Roman" w:cs="Times New Roman"/>
        </w:rPr>
        <w:t>5</w:t>
      </w:r>
      <w:r w:rsidRPr="00676AF3">
        <w:rPr>
          <w:rFonts w:ascii="Times New Roman" w:hAnsi="Times New Roman" w:cs="Times New Roman"/>
        </w:rPr>
        <w:t xml:space="preserve">. godine, donosi </w:t>
      </w:r>
    </w:p>
    <w:p w14:paraId="5BE79D69" w14:textId="5F8EA5CD" w:rsidR="00676AF3" w:rsidRPr="00B5385D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PROGRAM</w:t>
      </w:r>
    </w:p>
    <w:p w14:paraId="0ED50C60" w14:textId="134C749C" w:rsidR="00676AF3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poticanja razvoja poduzetništva Općine Vidovec</w:t>
      </w:r>
      <w:r w:rsidR="00B5385D" w:rsidRPr="00B5385D">
        <w:rPr>
          <w:rFonts w:ascii="Times New Roman" w:hAnsi="Times New Roman" w:cs="Times New Roman"/>
          <w:b/>
          <w:bCs/>
        </w:rPr>
        <w:t xml:space="preserve"> za 202</w:t>
      </w:r>
      <w:r w:rsidR="009B544B">
        <w:rPr>
          <w:rFonts w:ascii="Times New Roman" w:hAnsi="Times New Roman" w:cs="Times New Roman"/>
          <w:b/>
          <w:bCs/>
        </w:rPr>
        <w:t>5</w:t>
      </w:r>
      <w:r w:rsidR="00B5385D" w:rsidRPr="00B5385D">
        <w:rPr>
          <w:rFonts w:ascii="Times New Roman" w:hAnsi="Times New Roman" w:cs="Times New Roman"/>
          <w:b/>
          <w:bCs/>
        </w:rPr>
        <w:t>. godinu</w:t>
      </w:r>
    </w:p>
    <w:p w14:paraId="64075D7B" w14:textId="77777777" w:rsidR="00827E2E" w:rsidRPr="00B5385D" w:rsidRDefault="00827E2E" w:rsidP="00676AF3">
      <w:pPr>
        <w:jc w:val="center"/>
        <w:rPr>
          <w:rFonts w:ascii="Times New Roman" w:hAnsi="Times New Roman" w:cs="Times New Roman"/>
          <w:b/>
          <w:bCs/>
        </w:rPr>
      </w:pPr>
    </w:p>
    <w:p w14:paraId="25FFB8FA" w14:textId="7573C78C" w:rsidR="00676AF3" w:rsidRPr="00B5385D" w:rsidRDefault="00676AF3" w:rsidP="00676AF3">
      <w:pPr>
        <w:jc w:val="both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I. OPĆE ODREDBE</w:t>
      </w:r>
    </w:p>
    <w:p w14:paraId="7EA825A4" w14:textId="6AA848BB" w:rsidR="00676AF3" w:rsidRPr="00B5385D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1.</w:t>
      </w:r>
    </w:p>
    <w:p w14:paraId="311E1F29" w14:textId="77777777" w:rsidR="00676AF3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Ovim Programom poticanja razvoja poduzetništva Općine </w:t>
      </w:r>
      <w:r>
        <w:rPr>
          <w:rFonts w:ascii="Times New Roman" w:hAnsi="Times New Roman" w:cs="Times New Roman"/>
        </w:rPr>
        <w:t>Vidovec</w:t>
      </w:r>
      <w:r w:rsidRPr="00676AF3">
        <w:rPr>
          <w:rFonts w:ascii="Times New Roman" w:hAnsi="Times New Roman" w:cs="Times New Roman"/>
        </w:rPr>
        <w:t xml:space="preserve"> (u daljnjem tekstu: Program) utvrđuju se svrha i ciljevi programa, korisnici i nositelji za provedbu mjera, područja iz programa, sredstva za realizaciju mjera te provedba mjera koje predstavljaju potporu male vrijednosti. </w:t>
      </w:r>
    </w:p>
    <w:p w14:paraId="63F336E1" w14:textId="3C189C61" w:rsidR="00676AF3" w:rsidRPr="00B5385D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2.</w:t>
      </w:r>
    </w:p>
    <w:p w14:paraId="5F3E26E7" w14:textId="77777777" w:rsidR="00676AF3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Svrha ovog Programa je stvaranje povoljnog poduzetničkog okruženja i uvjeta za poduzetničku klimu koja je poticajna za ukupni gospodarski i društveni razvoj na području Općine </w:t>
      </w:r>
      <w:r>
        <w:rPr>
          <w:rFonts w:ascii="Times New Roman" w:hAnsi="Times New Roman" w:cs="Times New Roman"/>
        </w:rPr>
        <w:t>Vidovec</w:t>
      </w:r>
      <w:r w:rsidRPr="00676AF3">
        <w:rPr>
          <w:rFonts w:ascii="Times New Roman" w:hAnsi="Times New Roman" w:cs="Times New Roman"/>
        </w:rPr>
        <w:t>.</w:t>
      </w:r>
    </w:p>
    <w:p w14:paraId="4A638276" w14:textId="59E3B2ED" w:rsidR="00676AF3" w:rsidRPr="00B5385D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3.</w:t>
      </w:r>
    </w:p>
    <w:p w14:paraId="0537FA00" w14:textId="2904808E" w:rsidR="00676AF3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Ciljevi ovog Programa su </w:t>
      </w:r>
      <w:r w:rsidR="00E94181">
        <w:rPr>
          <w:rFonts w:ascii="Times New Roman" w:hAnsi="Times New Roman" w:cs="Times New Roman"/>
        </w:rPr>
        <w:t>p</w:t>
      </w:r>
      <w:r w:rsidR="00E94181" w:rsidRPr="00254912">
        <w:rPr>
          <w:rFonts w:ascii="Times New Roman" w:hAnsi="Times New Roman" w:cs="Times New Roman"/>
        </w:rPr>
        <w:t>ovećanje broja gospodarskih subjekata i aktivnosti</w:t>
      </w:r>
      <w:r w:rsidR="00E94181">
        <w:rPr>
          <w:rFonts w:ascii="Times New Roman" w:hAnsi="Times New Roman" w:cs="Times New Roman"/>
        </w:rPr>
        <w:t>,</w:t>
      </w:r>
      <w:r w:rsidR="00E94181" w:rsidRPr="00676AF3">
        <w:rPr>
          <w:rFonts w:ascii="Times New Roman" w:hAnsi="Times New Roman" w:cs="Times New Roman"/>
        </w:rPr>
        <w:t xml:space="preserve"> </w:t>
      </w:r>
      <w:r w:rsidR="00E94181">
        <w:rPr>
          <w:rFonts w:ascii="Times New Roman" w:hAnsi="Times New Roman" w:cs="Times New Roman"/>
        </w:rPr>
        <w:t>p</w:t>
      </w:r>
      <w:r w:rsidR="00E94181" w:rsidRPr="00E94181">
        <w:rPr>
          <w:rFonts w:ascii="Times New Roman" w:hAnsi="Times New Roman" w:cs="Times New Roman"/>
        </w:rPr>
        <w:t>ovećanje gospodarske aktivnosti te poticanje konkurentnosti</w:t>
      </w:r>
      <w:r w:rsidR="00E94181">
        <w:rPr>
          <w:rFonts w:ascii="Times New Roman" w:hAnsi="Times New Roman" w:cs="Times New Roman"/>
        </w:rPr>
        <w:t xml:space="preserve"> te p</w:t>
      </w:r>
      <w:r w:rsidR="00E94181" w:rsidRPr="009E702A">
        <w:rPr>
          <w:rFonts w:ascii="Times New Roman" w:hAnsi="Times New Roman" w:cs="Times New Roman"/>
        </w:rPr>
        <w:t>ovećanje broja prijavitelja i korisnika bespovratnih sredstava iz</w:t>
      </w:r>
      <w:r w:rsidR="00E94181">
        <w:rPr>
          <w:rFonts w:ascii="Times New Roman" w:hAnsi="Times New Roman" w:cs="Times New Roman"/>
        </w:rPr>
        <w:t xml:space="preserve"> </w:t>
      </w:r>
      <w:r w:rsidR="00E94181" w:rsidRPr="009E702A">
        <w:rPr>
          <w:rFonts w:ascii="Times New Roman" w:hAnsi="Times New Roman" w:cs="Times New Roman"/>
        </w:rPr>
        <w:t>nacionalnih i EU fondova</w:t>
      </w:r>
      <w:r w:rsidR="00E94181">
        <w:rPr>
          <w:rFonts w:ascii="Times New Roman" w:hAnsi="Times New Roman" w:cs="Times New Roman"/>
        </w:rPr>
        <w:t>.</w:t>
      </w:r>
      <w:r w:rsidRPr="00676AF3">
        <w:rPr>
          <w:rFonts w:ascii="Times New Roman" w:hAnsi="Times New Roman" w:cs="Times New Roman"/>
        </w:rPr>
        <w:t xml:space="preserve"> </w:t>
      </w:r>
    </w:p>
    <w:p w14:paraId="45D8D3B7" w14:textId="77777777" w:rsidR="00676AF3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Ciljevi iz stavka 1. ovog članka ostvaruju se primjenom mjera usmjerenih jačanju konkurentnosti poduzetnika, razvoju poduzetničke infrastrukture te ostvarivanju stručnog obrazovanja i boljeg informiranja u poduzetništvu. </w:t>
      </w:r>
    </w:p>
    <w:p w14:paraId="416AEC08" w14:textId="1C0956B7" w:rsidR="00676AF3" w:rsidRDefault="00676AF3" w:rsidP="0067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Poticaji po ovom Programu neće se odobriti pravnim i fizičkim osobama koje imaju nepodmirenih obveza prema Općini Vidovec ili nepodmirenih davanja koje prati Porezna uprava, osim ako im je odgođena naplata ili odobrena obročna otplata koja se redovito podmiruje.</w:t>
      </w:r>
    </w:p>
    <w:p w14:paraId="444AD68A" w14:textId="1A8550D7" w:rsidR="003D0920" w:rsidRDefault="003D0920" w:rsidP="0067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koje su predmet ovog Programa, dodjeljuju se za pokriće troškova nastalih u 202</w:t>
      </w:r>
      <w:r w:rsidR="000874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godini.</w:t>
      </w:r>
    </w:p>
    <w:p w14:paraId="49238B7B" w14:textId="77777777" w:rsidR="00676AF3" w:rsidRPr="00B5385D" w:rsidRDefault="00676AF3" w:rsidP="00676AF3">
      <w:pPr>
        <w:jc w:val="both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 xml:space="preserve">II. KORISNICI PROGRAMA </w:t>
      </w:r>
    </w:p>
    <w:p w14:paraId="4B4EC144" w14:textId="27592BAA" w:rsidR="00676AF3" w:rsidRPr="00B5385D" w:rsidRDefault="00676AF3" w:rsidP="00676AF3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4.</w:t>
      </w:r>
    </w:p>
    <w:p w14:paraId="2731C386" w14:textId="77777777" w:rsidR="00AC2AC0" w:rsidRDefault="00AC2AC0" w:rsidP="00AC2AC0">
      <w:pPr>
        <w:jc w:val="both"/>
        <w:rPr>
          <w:rFonts w:ascii="Times New Roman" w:hAnsi="Times New Roman" w:cs="Times New Roman"/>
        </w:rPr>
      </w:pPr>
      <w:r w:rsidRPr="00AC2AC0">
        <w:rPr>
          <w:rFonts w:ascii="Times New Roman" w:hAnsi="Times New Roman" w:cs="Times New Roman"/>
        </w:rPr>
        <w:t xml:space="preserve">Korisnici potpora male vrijednosti su subjekti malog gospodarstva utvrđeni Zakonom o poticanju razvoja malog gospodarstva („Narodne novine“ broj 29/02, 63/07, 53/12, 56/13 i 121/16) koji zadovoljavaju sljedeće uvjete: </w:t>
      </w:r>
    </w:p>
    <w:p w14:paraId="3B98DEB1" w14:textId="42B4D96A" w:rsidR="00AC2AC0" w:rsidRPr="00AC2AC0" w:rsidRDefault="00AC2AC0" w:rsidP="00AC2AC0">
      <w:pPr>
        <w:jc w:val="both"/>
        <w:rPr>
          <w:rFonts w:ascii="Times New Roman" w:hAnsi="Times New Roman" w:cs="Times New Roman"/>
        </w:rPr>
      </w:pPr>
      <w:r w:rsidRPr="00AC2AC0">
        <w:rPr>
          <w:rFonts w:ascii="Times New Roman" w:hAnsi="Times New Roman" w:cs="Times New Roman"/>
        </w:rPr>
        <w:t xml:space="preserve">• da su u potpunosti u privatnom vlasništvu, te imaju registrirano sjedište na području </w:t>
      </w:r>
      <w:r>
        <w:rPr>
          <w:rFonts w:ascii="Times New Roman" w:hAnsi="Times New Roman" w:cs="Times New Roman"/>
        </w:rPr>
        <w:t>Općine</w:t>
      </w:r>
      <w:r w:rsidRPr="00AC2A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C2AC0">
        <w:rPr>
          <w:rFonts w:ascii="Times New Roman" w:hAnsi="Times New Roman" w:cs="Times New Roman"/>
        </w:rPr>
        <w:t>a obrtnici i fizičke osobe koje se bave djelatnostima slobodnih zanimanja i prijavljeno</w:t>
      </w:r>
      <w:r>
        <w:rPr>
          <w:rFonts w:ascii="Times New Roman" w:hAnsi="Times New Roman" w:cs="Times New Roman"/>
        </w:rPr>
        <w:t xml:space="preserve"> </w:t>
      </w:r>
      <w:r w:rsidRPr="00AC2AC0">
        <w:rPr>
          <w:rFonts w:ascii="Times New Roman" w:hAnsi="Times New Roman" w:cs="Times New Roman"/>
        </w:rPr>
        <w:t>prebivalište na području</w:t>
      </w:r>
      <w:r>
        <w:rPr>
          <w:rFonts w:ascii="Times New Roman" w:hAnsi="Times New Roman" w:cs="Times New Roman"/>
        </w:rPr>
        <w:t xml:space="preserve"> Općine</w:t>
      </w:r>
      <w:r w:rsidRPr="00AC2AC0">
        <w:rPr>
          <w:rFonts w:ascii="Times New Roman" w:hAnsi="Times New Roman" w:cs="Times New Roman"/>
        </w:rPr>
        <w:t>;</w:t>
      </w:r>
    </w:p>
    <w:p w14:paraId="1B2A5221" w14:textId="0144706D" w:rsidR="00AC2AC0" w:rsidRPr="00AC2AC0" w:rsidRDefault="00AC2AC0" w:rsidP="00AC2AC0">
      <w:pPr>
        <w:jc w:val="both"/>
        <w:rPr>
          <w:rFonts w:ascii="Times New Roman" w:hAnsi="Times New Roman" w:cs="Times New Roman"/>
        </w:rPr>
      </w:pPr>
      <w:r w:rsidRPr="00AC2AC0">
        <w:rPr>
          <w:rFonts w:ascii="Times New Roman" w:hAnsi="Times New Roman" w:cs="Times New Roman"/>
        </w:rPr>
        <w:t xml:space="preserve">• da su isključivo registrirani kao obrti, trgovačka društva (d.o.o. i </w:t>
      </w:r>
      <w:proofErr w:type="spellStart"/>
      <w:r w:rsidRPr="00AC2AC0">
        <w:rPr>
          <w:rFonts w:ascii="Times New Roman" w:hAnsi="Times New Roman" w:cs="Times New Roman"/>
        </w:rPr>
        <w:t>j.d.o.o</w:t>
      </w:r>
      <w:proofErr w:type="spellEnd"/>
      <w:r w:rsidRPr="00AC2AC0">
        <w:rPr>
          <w:rFonts w:ascii="Times New Roman" w:hAnsi="Times New Roman" w:cs="Times New Roman"/>
        </w:rPr>
        <w:t>) te fizičke osobe</w:t>
      </w:r>
      <w:r>
        <w:rPr>
          <w:rFonts w:ascii="Times New Roman" w:hAnsi="Times New Roman" w:cs="Times New Roman"/>
        </w:rPr>
        <w:t xml:space="preserve"> </w:t>
      </w:r>
      <w:r w:rsidRPr="00AC2AC0">
        <w:rPr>
          <w:rFonts w:ascii="Times New Roman" w:hAnsi="Times New Roman" w:cs="Times New Roman"/>
        </w:rPr>
        <w:t>koje se bave djelatnostima slobodnih zanimanja;</w:t>
      </w:r>
    </w:p>
    <w:p w14:paraId="57FF2F5A" w14:textId="6797A03A" w:rsidR="00AC2AC0" w:rsidRDefault="00AC2AC0" w:rsidP="00AC2AC0">
      <w:pPr>
        <w:jc w:val="both"/>
        <w:rPr>
          <w:rFonts w:ascii="Times New Roman" w:hAnsi="Times New Roman" w:cs="Times New Roman"/>
        </w:rPr>
      </w:pPr>
      <w:r w:rsidRPr="00AC2AC0">
        <w:rPr>
          <w:rFonts w:ascii="Times New Roman" w:hAnsi="Times New Roman" w:cs="Times New Roman"/>
        </w:rPr>
        <w:t>• da imaju najmanje jednog zaposlenog</w:t>
      </w:r>
      <w:r w:rsidR="00DF6779">
        <w:rPr>
          <w:rFonts w:ascii="Times New Roman" w:hAnsi="Times New Roman" w:cs="Times New Roman"/>
        </w:rPr>
        <w:t xml:space="preserve"> na neodređeno, puno radno vrijeme</w:t>
      </w:r>
      <w:r w:rsidRPr="00AC2AC0">
        <w:rPr>
          <w:rFonts w:ascii="Times New Roman" w:hAnsi="Times New Roman" w:cs="Times New Roman"/>
        </w:rPr>
        <w:t>, uključujući vlasnika/</w:t>
      </w:r>
      <w:proofErr w:type="spellStart"/>
      <w:r w:rsidRPr="00AC2AC0">
        <w:rPr>
          <w:rFonts w:ascii="Times New Roman" w:hAnsi="Times New Roman" w:cs="Times New Roman"/>
        </w:rPr>
        <w:t>cu</w:t>
      </w:r>
      <w:proofErr w:type="spellEnd"/>
      <w:r w:rsidRPr="00AC2AC0">
        <w:rPr>
          <w:rFonts w:ascii="Times New Roman" w:hAnsi="Times New Roman" w:cs="Times New Roman"/>
        </w:rPr>
        <w:t xml:space="preserve"> obrta. </w:t>
      </w:r>
    </w:p>
    <w:p w14:paraId="31DB1573" w14:textId="2A632BFB" w:rsidR="00AC2AC0" w:rsidRDefault="00AC2AC0" w:rsidP="00AC2AC0">
      <w:pPr>
        <w:jc w:val="both"/>
        <w:rPr>
          <w:rFonts w:ascii="Times New Roman" w:hAnsi="Times New Roman" w:cs="Times New Roman"/>
        </w:rPr>
      </w:pPr>
      <w:r w:rsidRPr="00AC2AC0">
        <w:rPr>
          <w:rFonts w:ascii="Times New Roman" w:hAnsi="Times New Roman" w:cs="Times New Roman"/>
        </w:rPr>
        <w:lastRenderedPageBreak/>
        <w:t>Vlasnik/</w:t>
      </w:r>
      <w:proofErr w:type="spellStart"/>
      <w:r w:rsidRPr="00AC2AC0">
        <w:rPr>
          <w:rFonts w:ascii="Times New Roman" w:hAnsi="Times New Roman" w:cs="Times New Roman"/>
        </w:rPr>
        <w:t>ca</w:t>
      </w:r>
      <w:proofErr w:type="spellEnd"/>
      <w:r w:rsidRPr="00AC2AC0">
        <w:rPr>
          <w:rFonts w:ascii="Times New Roman" w:hAnsi="Times New Roman" w:cs="Times New Roman"/>
        </w:rPr>
        <w:t xml:space="preserve"> obrta se</w:t>
      </w:r>
      <w:r>
        <w:rPr>
          <w:rFonts w:ascii="Times New Roman" w:hAnsi="Times New Roman" w:cs="Times New Roman"/>
        </w:rPr>
        <w:t xml:space="preserve"> </w:t>
      </w:r>
      <w:r w:rsidRPr="00AC2AC0">
        <w:rPr>
          <w:rFonts w:ascii="Times New Roman" w:hAnsi="Times New Roman" w:cs="Times New Roman"/>
        </w:rPr>
        <w:t>smatra zaposlenikom svog obrta ukoliko nema zasnovan radni odnos kod druge pravne ili</w:t>
      </w:r>
      <w:r>
        <w:rPr>
          <w:rFonts w:ascii="Times New Roman" w:hAnsi="Times New Roman" w:cs="Times New Roman"/>
        </w:rPr>
        <w:t xml:space="preserve"> </w:t>
      </w:r>
      <w:r w:rsidRPr="00AC2AC0">
        <w:rPr>
          <w:rFonts w:ascii="Times New Roman" w:hAnsi="Times New Roman" w:cs="Times New Roman"/>
        </w:rPr>
        <w:t>fizičke osobe;</w:t>
      </w:r>
    </w:p>
    <w:p w14:paraId="7ADD2655" w14:textId="11147A4D" w:rsidR="00993F95" w:rsidRDefault="00993F95" w:rsidP="00676AF3">
      <w:pPr>
        <w:jc w:val="both"/>
        <w:rPr>
          <w:rFonts w:ascii="Times New Roman" w:hAnsi="Times New Roman" w:cs="Times New Roman"/>
        </w:rPr>
      </w:pPr>
      <w:r w:rsidRPr="00993F95">
        <w:rPr>
          <w:rFonts w:ascii="Times New Roman" w:hAnsi="Times New Roman" w:cs="Times New Roman"/>
        </w:rPr>
        <w:t xml:space="preserve">Pod pojmom obrta su za potrebe ovog Programa obuhvaćene i djelatnosti slobodnih zanimanja i druge s obrtom izjednačene djelatnosti. </w:t>
      </w:r>
    </w:p>
    <w:p w14:paraId="19B579BA" w14:textId="77777777" w:rsidR="00993F95" w:rsidRDefault="00993F95" w:rsidP="00676AF3">
      <w:pPr>
        <w:jc w:val="both"/>
        <w:rPr>
          <w:rFonts w:ascii="Times New Roman" w:hAnsi="Times New Roman" w:cs="Times New Roman"/>
        </w:rPr>
      </w:pPr>
      <w:r w:rsidRPr="00993F95">
        <w:rPr>
          <w:rFonts w:ascii="Times New Roman" w:hAnsi="Times New Roman" w:cs="Times New Roman"/>
        </w:rPr>
        <w:t>Porez na dodanu vrijednost (u daljnjem tekstu: PDV) nije prihvatljiv trošak u slučaju da je korisnik potpore porezni obveznik upisan u registar obveznika PDV-a te ima pravo na odbitak pretporeza.</w:t>
      </w:r>
    </w:p>
    <w:p w14:paraId="4C6B6261" w14:textId="7D89AD3D" w:rsidR="00993F95" w:rsidRPr="00AC2AC0" w:rsidRDefault="00676AF3" w:rsidP="00AC2AC0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>Korisnici kojima su odobrene mjere iz ovog Programa ne mogu koristiti iste mjere u razdoblju od 12 mjeseci od datuma odobrenja mjere.</w:t>
      </w:r>
    </w:p>
    <w:p w14:paraId="71A72267" w14:textId="1BFCCDAF" w:rsidR="006F67A5" w:rsidRPr="00B5385D" w:rsidRDefault="00676AF3" w:rsidP="006F67A5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5.</w:t>
      </w:r>
    </w:p>
    <w:p w14:paraId="71D29792" w14:textId="77777777" w:rsidR="006F67A5" w:rsidRDefault="00676AF3" w:rsidP="00676AF3">
      <w:pPr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Pravo na korištenje potpora iz ovog Programa ne mogu ostvariti gospodarski subjekti: </w:t>
      </w:r>
    </w:p>
    <w:p w14:paraId="213B5378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koji obavljaju neprofitnu djelatnost (udruge, zaklade i slično), </w:t>
      </w:r>
    </w:p>
    <w:p w14:paraId="54521EFA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koji bilježe smanjivanje broja zaposlenih u odnosu na prethodnu godinu, </w:t>
      </w:r>
    </w:p>
    <w:p w14:paraId="2CAD2EE5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nad kojima je otvoren stečajni postupak ili postupak likvidacije, </w:t>
      </w:r>
    </w:p>
    <w:p w14:paraId="381AF446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koji imaju dospjeli dug s osnova poreza i doprinosa za mirovinsko i zdravstveno osiguranje, </w:t>
      </w:r>
    </w:p>
    <w:p w14:paraId="69591145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koji imaju dospjeli dug prema Općini </w:t>
      </w:r>
      <w:r>
        <w:rPr>
          <w:rFonts w:ascii="Times New Roman" w:hAnsi="Times New Roman" w:cs="Times New Roman"/>
        </w:rPr>
        <w:t>Vidovec</w:t>
      </w:r>
      <w:r w:rsidRPr="00676AF3">
        <w:rPr>
          <w:rFonts w:ascii="Times New Roman" w:hAnsi="Times New Roman" w:cs="Times New Roman"/>
        </w:rPr>
        <w:t xml:space="preserve">, </w:t>
      </w:r>
    </w:p>
    <w:p w14:paraId="0EC3B617" w14:textId="77777777" w:rsidR="006F67A5" w:rsidRDefault="00676AF3" w:rsidP="006F67A5">
      <w:pPr>
        <w:spacing w:after="0"/>
        <w:jc w:val="both"/>
        <w:rPr>
          <w:rFonts w:ascii="Times New Roman" w:hAnsi="Times New Roman" w:cs="Times New Roman"/>
        </w:rPr>
      </w:pPr>
      <w:r w:rsidRPr="00676AF3">
        <w:rPr>
          <w:rFonts w:ascii="Times New Roman" w:hAnsi="Times New Roman" w:cs="Times New Roman"/>
        </w:rPr>
        <w:t xml:space="preserve">- koji imaju dospjeli dug na ime isplate plaće zaposlenicima. </w:t>
      </w:r>
    </w:p>
    <w:p w14:paraId="34CF5135" w14:textId="77777777" w:rsidR="006F67A5" w:rsidRDefault="006F67A5" w:rsidP="00676AF3">
      <w:pPr>
        <w:jc w:val="both"/>
        <w:rPr>
          <w:rFonts w:ascii="Times New Roman" w:hAnsi="Times New Roman" w:cs="Times New Roman"/>
        </w:rPr>
      </w:pPr>
    </w:p>
    <w:p w14:paraId="34D79C49" w14:textId="77777777" w:rsidR="006F67A5" w:rsidRPr="00B5385D" w:rsidRDefault="006F67A5" w:rsidP="006F67A5">
      <w:pPr>
        <w:jc w:val="both"/>
        <w:rPr>
          <w:rFonts w:ascii="Times New Roman" w:hAnsi="Times New Roman" w:cs="Times New Roman"/>
          <w:b/>
          <w:bCs/>
        </w:rPr>
      </w:pPr>
      <w:r w:rsidRPr="00CF24F4">
        <w:rPr>
          <w:rFonts w:ascii="Times New Roman" w:hAnsi="Times New Roman" w:cs="Times New Roman"/>
          <w:b/>
          <w:bCs/>
        </w:rPr>
        <w:t>III. MJERE POTPORA</w:t>
      </w:r>
    </w:p>
    <w:p w14:paraId="4E936905" w14:textId="77777777" w:rsidR="006F67A5" w:rsidRPr="00B5385D" w:rsidRDefault="006F67A5" w:rsidP="006F67A5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6.</w:t>
      </w:r>
    </w:p>
    <w:p w14:paraId="53ACC692" w14:textId="72D6C8D5" w:rsidR="006F67A5" w:rsidRPr="006F67A5" w:rsidRDefault="006F67A5" w:rsidP="006F67A5">
      <w:pPr>
        <w:spacing w:after="0"/>
        <w:jc w:val="both"/>
        <w:rPr>
          <w:rFonts w:ascii="Times New Roman" w:hAnsi="Times New Roman" w:cs="Times New Roman"/>
        </w:rPr>
      </w:pPr>
      <w:r w:rsidRPr="006F67A5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Vidovec</w:t>
      </w:r>
      <w:r w:rsidRPr="006F67A5">
        <w:rPr>
          <w:rFonts w:ascii="Times New Roman" w:hAnsi="Times New Roman" w:cs="Times New Roman"/>
        </w:rPr>
        <w:t xml:space="preserve"> će u cilju poticanja razvoja</w:t>
      </w:r>
      <w:r>
        <w:rPr>
          <w:rFonts w:ascii="Times New Roman" w:hAnsi="Times New Roman" w:cs="Times New Roman"/>
        </w:rPr>
        <w:t xml:space="preserve"> </w:t>
      </w:r>
      <w:r w:rsidRPr="006F67A5">
        <w:rPr>
          <w:rFonts w:ascii="Times New Roman" w:hAnsi="Times New Roman" w:cs="Times New Roman"/>
        </w:rPr>
        <w:t>poduzetništva osigurati financijska sredstva u vidu</w:t>
      </w:r>
    </w:p>
    <w:p w14:paraId="55969C44" w14:textId="264AA74E" w:rsidR="006F67A5" w:rsidRDefault="006F67A5" w:rsidP="006F67A5">
      <w:pPr>
        <w:spacing w:after="0"/>
        <w:jc w:val="both"/>
        <w:rPr>
          <w:rFonts w:ascii="Times New Roman" w:hAnsi="Times New Roman" w:cs="Times New Roman"/>
        </w:rPr>
      </w:pPr>
      <w:r w:rsidRPr="006F67A5">
        <w:rPr>
          <w:rFonts w:ascii="Times New Roman" w:hAnsi="Times New Roman" w:cs="Times New Roman"/>
        </w:rPr>
        <w:t>nepovratnih potpora za sljedeće mjere i aktivnosti:</w:t>
      </w:r>
    </w:p>
    <w:p w14:paraId="6B8A9975" w14:textId="77777777" w:rsidR="006F67A5" w:rsidRDefault="006F67A5" w:rsidP="006F67A5">
      <w:pPr>
        <w:spacing w:after="0"/>
        <w:jc w:val="both"/>
        <w:rPr>
          <w:rFonts w:ascii="Times New Roman" w:hAnsi="Times New Roman" w:cs="Times New Roman"/>
        </w:rPr>
      </w:pPr>
    </w:p>
    <w:p w14:paraId="0E035FB2" w14:textId="23B042BB" w:rsidR="00254912" w:rsidRDefault="00254912" w:rsidP="00676AF3">
      <w:pPr>
        <w:jc w:val="both"/>
        <w:rPr>
          <w:rFonts w:ascii="Times New Roman" w:hAnsi="Times New Roman" w:cs="Times New Roman"/>
          <w:b/>
          <w:bCs/>
        </w:rPr>
      </w:pPr>
      <w:r w:rsidRPr="00254912">
        <w:rPr>
          <w:rFonts w:ascii="Times New Roman" w:hAnsi="Times New Roman" w:cs="Times New Roman"/>
          <w:b/>
          <w:bCs/>
        </w:rPr>
        <w:t xml:space="preserve">Mjera 1.1. </w:t>
      </w:r>
      <w:r w:rsidR="00E94181">
        <w:rPr>
          <w:rFonts w:ascii="Times New Roman" w:hAnsi="Times New Roman" w:cs="Times New Roman"/>
          <w:b/>
          <w:bCs/>
        </w:rPr>
        <w:t xml:space="preserve">  </w:t>
      </w:r>
      <w:r w:rsidRPr="00254912">
        <w:rPr>
          <w:rFonts w:ascii="Times New Roman" w:hAnsi="Times New Roman" w:cs="Times New Roman"/>
          <w:b/>
          <w:bCs/>
        </w:rPr>
        <w:t>Potpora za pokretanje gospodarske aktivnosti poduzetnika početnika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54912" w14:paraId="1D9FD58F" w14:textId="77777777" w:rsidTr="00254912">
        <w:tc>
          <w:tcPr>
            <w:tcW w:w="1555" w:type="dxa"/>
          </w:tcPr>
          <w:p w14:paraId="0D414DE9" w14:textId="36601A9D" w:rsidR="00254912" w:rsidRDefault="00254912" w:rsidP="00676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Ciljevi</w:t>
            </w:r>
          </w:p>
        </w:tc>
        <w:tc>
          <w:tcPr>
            <w:tcW w:w="7507" w:type="dxa"/>
          </w:tcPr>
          <w:p w14:paraId="1D569506" w14:textId="37777392" w:rsidR="00254912" w:rsidRPr="00254912" w:rsidRDefault="00254912" w:rsidP="00676AF3">
            <w:pPr>
              <w:jc w:val="both"/>
              <w:rPr>
                <w:rFonts w:ascii="Times New Roman" w:hAnsi="Times New Roman" w:cs="Times New Roman"/>
              </w:rPr>
            </w:pPr>
            <w:bookmarkStart w:id="0" w:name="_Hlk150419567"/>
            <w:r w:rsidRPr="00254912">
              <w:rPr>
                <w:rFonts w:ascii="Times New Roman" w:hAnsi="Times New Roman" w:cs="Times New Roman"/>
              </w:rPr>
              <w:t>Povećanje broja gospodarskih subjekata i aktivnosti</w:t>
            </w:r>
            <w:bookmarkEnd w:id="0"/>
          </w:p>
        </w:tc>
      </w:tr>
      <w:tr w:rsidR="00254912" w14:paraId="0C9B99AE" w14:textId="77777777" w:rsidTr="00254912">
        <w:tc>
          <w:tcPr>
            <w:tcW w:w="1555" w:type="dxa"/>
          </w:tcPr>
          <w:p w14:paraId="17D08247" w14:textId="64683FBE" w:rsidR="00254912" w:rsidRDefault="00254912" w:rsidP="00676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</w:t>
            </w:r>
          </w:p>
        </w:tc>
        <w:tc>
          <w:tcPr>
            <w:tcW w:w="7507" w:type="dxa"/>
          </w:tcPr>
          <w:p w14:paraId="3522A187" w14:textId="24F810C8" w:rsidR="00254912" w:rsidRPr="00254912" w:rsidRDefault="00254912" w:rsidP="00676AF3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Općina Vidovec, Jedinstveni upravni odjel</w:t>
            </w:r>
          </w:p>
        </w:tc>
      </w:tr>
      <w:tr w:rsidR="00254912" w14:paraId="4B763A1A" w14:textId="77777777" w:rsidTr="00254912">
        <w:tc>
          <w:tcPr>
            <w:tcW w:w="1555" w:type="dxa"/>
          </w:tcPr>
          <w:p w14:paraId="48634F53" w14:textId="08431A98" w:rsidR="00254912" w:rsidRDefault="00254912" w:rsidP="00676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Korisnici</w:t>
            </w:r>
          </w:p>
        </w:tc>
        <w:tc>
          <w:tcPr>
            <w:tcW w:w="7507" w:type="dxa"/>
          </w:tcPr>
          <w:p w14:paraId="3D4A90E4" w14:textId="021C1FF7" w:rsid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Korisnici ove potpore mogu biti postojeći i novi mikro i mali poduzetnici i obrtnici koji su prvi put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>registrirali svoju tvrtku ili obrt te koji su u cijelosti u privatnom vlasništvu sa sjedištem, odnosno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>prebivalištem, na području Općine</w:t>
            </w:r>
            <w:r>
              <w:rPr>
                <w:rFonts w:ascii="Times New Roman" w:hAnsi="Times New Roman" w:cs="Times New Roman"/>
              </w:rPr>
              <w:t xml:space="preserve"> Vidovec.</w:t>
            </w:r>
          </w:p>
          <w:p w14:paraId="4309696A" w14:textId="77777777" w:rsidR="003D0920" w:rsidRPr="00254912" w:rsidRDefault="003D0920" w:rsidP="00254912">
            <w:pPr>
              <w:jc w:val="both"/>
              <w:rPr>
                <w:rFonts w:ascii="Times New Roman" w:hAnsi="Times New Roman" w:cs="Times New Roman"/>
              </w:rPr>
            </w:pPr>
          </w:p>
          <w:p w14:paraId="24E6F5F3" w14:textId="7E1B6807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Poduzetnikom početnikom smatr</w:t>
            </w:r>
            <w:r w:rsidR="003D0920">
              <w:rPr>
                <w:rFonts w:ascii="Times New Roman" w:hAnsi="Times New Roman" w:cs="Times New Roman"/>
              </w:rPr>
              <w:t>a</w:t>
            </w:r>
            <w:r w:rsidRPr="00254912">
              <w:rPr>
                <w:rFonts w:ascii="Times New Roman" w:hAnsi="Times New Roman" w:cs="Times New Roman"/>
              </w:rPr>
              <w:t xml:space="preserve"> se gospodarski subjekti koji je prvi puta upisan u odgovarajući registar u razdoblju ne dužem od godine dana od dana podnošenja prijave na javni poziv.</w:t>
            </w:r>
          </w:p>
        </w:tc>
      </w:tr>
      <w:tr w:rsidR="00254912" w14:paraId="3063F761" w14:textId="77777777" w:rsidTr="00254912">
        <w:tc>
          <w:tcPr>
            <w:tcW w:w="1555" w:type="dxa"/>
          </w:tcPr>
          <w:p w14:paraId="119FD496" w14:textId="45FDE635" w:rsidR="00254912" w:rsidRDefault="00254912" w:rsidP="00676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Provedba</w:t>
            </w:r>
          </w:p>
        </w:tc>
        <w:tc>
          <w:tcPr>
            <w:tcW w:w="7507" w:type="dxa"/>
          </w:tcPr>
          <w:p w14:paraId="4D0A3529" w14:textId="77777777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Potpora za pokretanje gospodarske aktivnosti poduzetnika početnika dodjeljuje se za:</w:t>
            </w:r>
          </w:p>
          <w:p w14:paraId="1BA6558A" w14:textId="6DF939A8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54912">
              <w:rPr>
                <w:rFonts w:ascii="Times New Roman" w:hAnsi="Times New Roman" w:cs="Times New Roman"/>
              </w:rPr>
              <w:t>ishođenje dokumentacije potrebne za otvaranje obrta,</w:t>
            </w:r>
          </w:p>
          <w:p w14:paraId="159C45E1" w14:textId="2731953E" w:rsidR="003D0920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>registraciju trgovačkog društva, odnosno upisa slobodnog zanimanja u odgovarajući registar</w:t>
            </w:r>
            <w:r w:rsidR="003D0920">
              <w:rPr>
                <w:rFonts w:ascii="Times New Roman" w:hAnsi="Times New Roman" w:cs="Times New Roman"/>
              </w:rPr>
              <w:t>.</w:t>
            </w:r>
          </w:p>
          <w:p w14:paraId="572C5B55" w14:textId="3BFCD1FB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</w:p>
          <w:p w14:paraId="21702DDD" w14:textId="77777777" w:rsid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Maksimalan iznos potpore Općine</w:t>
            </w:r>
            <w:r>
              <w:rPr>
                <w:rFonts w:ascii="Times New Roman" w:hAnsi="Times New Roman" w:cs="Times New Roman"/>
              </w:rPr>
              <w:t xml:space="preserve"> Vidovec</w:t>
            </w:r>
            <w:r w:rsidRPr="00254912">
              <w:rPr>
                <w:rFonts w:ascii="Times New Roman" w:hAnsi="Times New Roman" w:cs="Times New Roman"/>
              </w:rPr>
              <w:t xml:space="preserve"> je </w:t>
            </w:r>
            <w:r>
              <w:rPr>
                <w:rFonts w:ascii="Times New Roman" w:hAnsi="Times New Roman" w:cs="Times New Roman"/>
              </w:rPr>
              <w:t>5</w:t>
            </w:r>
            <w:r w:rsidRPr="00254912">
              <w:rPr>
                <w:rFonts w:ascii="Times New Roman" w:hAnsi="Times New Roman" w:cs="Times New Roman"/>
              </w:rPr>
              <w:t>0% dokumentiranih i prihvatljivih troškova,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 xml:space="preserve">a najviše do </w:t>
            </w:r>
            <w:r>
              <w:rPr>
                <w:rFonts w:ascii="Times New Roman" w:hAnsi="Times New Roman" w:cs="Times New Roman"/>
              </w:rPr>
              <w:t>300,00 EUR</w:t>
            </w:r>
            <w:r w:rsidRPr="00254912">
              <w:rPr>
                <w:rFonts w:ascii="Times New Roman" w:hAnsi="Times New Roman" w:cs="Times New Roman"/>
              </w:rPr>
              <w:t xml:space="preserve"> po korisniku.</w:t>
            </w:r>
          </w:p>
          <w:p w14:paraId="3BAB2980" w14:textId="4CC6CF1A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4912" w14:paraId="4633D178" w14:textId="77777777" w:rsidTr="00254912">
        <w:tc>
          <w:tcPr>
            <w:tcW w:w="1555" w:type="dxa"/>
          </w:tcPr>
          <w:p w14:paraId="061622F4" w14:textId="0A725468" w:rsidR="00254912" w:rsidRDefault="00254912" w:rsidP="00676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Izuzeće</w:t>
            </w:r>
          </w:p>
        </w:tc>
        <w:tc>
          <w:tcPr>
            <w:tcW w:w="7507" w:type="dxa"/>
          </w:tcPr>
          <w:p w14:paraId="1A478E89" w14:textId="7C62204D" w:rsidR="00254912" w:rsidRPr="00254912" w:rsidRDefault="00254912" w:rsidP="00254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254912">
              <w:rPr>
                <w:rFonts w:ascii="Times New Roman" w:hAnsi="Times New Roman" w:cs="Times New Roman"/>
              </w:rPr>
              <w:t>snivački kapital za trgovačka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>društva</w:t>
            </w:r>
            <w:r>
              <w:rPr>
                <w:rFonts w:ascii="Times New Roman" w:hAnsi="Times New Roman" w:cs="Times New Roman"/>
              </w:rPr>
              <w:t xml:space="preserve"> kao ni PDV koji se koristi za odbitak nije prihvatljiv trošak.</w:t>
            </w:r>
          </w:p>
        </w:tc>
      </w:tr>
    </w:tbl>
    <w:p w14:paraId="31BE92DA" w14:textId="77777777" w:rsidR="00254912" w:rsidRDefault="00254912" w:rsidP="00676AF3">
      <w:pPr>
        <w:jc w:val="both"/>
        <w:rPr>
          <w:rFonts w:ascii="Times New Roman" w:hAnsi="Times New Roman" w:cs="Times New Roman"/>
          <w:b/>
          <w:bCs/>
        </w:rPr>
      </w:pPr>
    </w:p>
    <w:p w14:paraId="38483819" w14:textId="77777777" w:rsidR="009E702A" w:rsidRDefault="009E70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523AA70" w14:textId="65AE34EE" w:rsidR="00254912" w:rsidRDefault="00254912" w:rsidP="00676AF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Mjera 1.2. </w:t>
      </w:r>
      <w:r w:rsidR="00E94181">
        <w:rPr>
          <w:rFonts w:ascii="Times New Roman" w:hAnsi="Times New Roman" w:cs="Times New Roman"/>
          <w:b/>
          <w:bCs/>
        </w:rPr>
        <w:t xml:space="preserve">   </w:t>
      </w:r>
      <w:r w:rsidR="00CF24F4" w:rsidRPr="00CF24F4">
        <w:rPr>
          <w:rFonts w:ascii="Times New Roman" w:hAnsi="Times New Roman" w:cs="Times New Roman"/>
          <w:b/>
          <w:bCs/>
        </w:rPr>
        <w:t>Potpora za nabavu nove opreme i inventara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F24F4" w14:paraId="466D7631" w14:textId="77777777" w:rsidTr="007A5D0A">
        <w:tc>
          <w:tcPr>
            <w:tcW w:w="1555" w:type="dxa"/>
          </w:tcPr>
          <w:p w14:paraId="3695FCEE" w14:textId="77777777" w:rsidR="00CF24F4" w:rsidRDefault="00CF24F4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150419612"/>
            <w:r>
              <w:rPr>
                <w:rFonts w:ascii="Times New Roman" w:hAnsi="Times New Roman" w:cs="Times New Roman"/>
                <w:b/>
                <w:bCs/>
              </w:rPr>
              <w:t>Ciljevi</w:t>
            </w:r>
          </w:p>
        </w:tc>
        <w:tc>
          <w:tcPr>
            <w:tcW w:w="7507" w:type="dxa"/>
          </w:tcPr>
          <w:p w14:paraId="3314F7A6" w14:textId="26766690" w:rsidR="00CF24F4" w:rsidRPr="00254912" w:rsidRDefault="00CF24F4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Povećanje gospodarske aktivnosti te poticanje konkurentnosti</w:t>
            </w:r>
          </w:p>
        </w:tc>
      </w:tr>
      <w:bookmarkEnd w:id="1"/>
      <w:tr w:rsidR="00CF24F4" w14:paraId="3180D03D" w14:textId="77777777" w:rsidTr="007A5D0A">
        <w:tc>
          <w:tcPr>
            <w:tcW w:w="1555" w:type="dxa"/>
          </w:tcPr>
          <w:p w14:paraId="705C1C4D" w14:textId="77777777" w:rsidR="00CF24F4" w:rsidRDefault="00CF24F4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</w:t>
            </w:r>
          </w:p>
        </w:tc>
        <w:tc>
          <w:tcPr>
            <w:tcW w:w="7507" w:type="dxa"/>
          </w:tcPr>
          <w:p w14:paraId="18B6A266" w14:textId="64251291" w:rsidR="00CF24F4" w:rsidRPr="00254912" w:rsidRDefault="00CF24F4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Općina Vidovec, Jedinstveni upravni odjel</w:t>
            </w:r>
          </w:p>
        </w:tc>
      </w:tr>
      <w:tr w:rsidR="00CF24F4" w14:paraId="090D80BD" w14:textId="77777777" w:rsidTr="007A5D0A">
        <w:tc>
          <w:tcPr>
            <w:tcW w:w="1555" w:type="dxa"/>
          </w:tcPr>
          <w:p w14:paraId="35C17BF1" w14:textId="77777777" w:rsidR="00CF24F4" w:rsidRDefault="00CF24F4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150346027"/>
            <w:r>
              <w:rPr>
                <w:rFonts w:ascii="Times New Roman" w:hAnsi="Times New Roman" w:cs="Times New Roman"/>
                <w:b/>
                <w:bCs/>
              </w:rPr>
              <w:t>Korisnici</w:t>
            </w:r>
          </w:p>
        </w:tc>
        <w:tc>
          <w:tcPr>
            <w:tcW w:w="7507" w:type="dxa"/>
          </w:tcPr>
          <w:p w14:paraId="12595B3A" w14:textId="060F8B50" w:rsidR="00CF24F4" w:rsidRPr="00254912" w:rsidRDefault="00CF24F4" w:rsidP="007A5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76AF3">
              <w:rPr>
                <w:rFonts w:ascii="Times New Roman" w:hAnsi="Times New Roman" w:cs="Times New Roman"/>
              </w:rPr>
              <w:t xml:space="preserve">ostojeći i novi mikro i mali poduzetnici i obrtnici koji su u cijelosti u privatnom vlasništvu sa sjedištem odnosno prebivalištem na području Općine </w:t>
            </w:r>
            <w:r>
              <w:rPr>
                <w:rFonts w:ascii="Times New Roman" w:hAnsi="Times New Roman" w:cs="Times New Roman"/>
              </w:rPr>
              <w:t>Vidovec</w:t>
            </w:r>
          </w:p>
        </w:tc>
      </w:tr>
      <w:bookmarkEnd w:id="2"/>
      <w:tr w:rsidR="009E702A" w14:paraId="39C1D08A" w14:textId="77777777" w:rsidTr="007A5D0A">
        <w:tc>
          <w:tcPr>
            <w:tcW w:w="1555" w:type="dxa"/>
          </w:tcPr>
          <w:p w14:paraId="0C00B51B" w14:textId="77777777" w:rsidR="009E702A" w:rsidRDefault="009E702A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Provedba</w:t>
            </w:r>
          </w:p>
        </w:tc>
        <w:tc>
          <w:tcPr>
            <w:tcW w:w="7507" w:type="dxa"/>
          </w:tcPr>
          <w:p w14:paraId="12308F20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Potpora za nabavu nove opreme i inventara dodjeljuje se za:</w:t>
            </w:r>
          </w:p>
          <w:p w14:paraId="6BEF6895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• kupnju nove opreme i strojeva (uključujući i troškove ugradnje i montaže opreme i strojeva),</w:t>
            </w:r>
          </w:p>
          <w:p w14:paraId="5A8C118A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• troškove nove informatičke opreme i programa,</w:t>
            </w:r>
          </w:p>
          <w:p w14:paraId="4A89CD40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• troškove nove uredske opreme i namještaja,</w:t>
            </w:r>
          </w:p>
          <w:p w14:paraId="2393DC3B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• troškovi ostale nove opreme, uređaja i alata potrebnih za obavljanje djelatnosti,</w:t>
            </w:r>
          </w:p>
          <w:p w14:paraId="7A747DF3" w14:textId="4B037C30" w:rsidR="009E702A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• nabava nove radne i zaštitne odjeće za djelatnike</w:t>
            </w:r>
          </w:p>
          <w:p w14:paraId="241BA7DA" w14:textId="77777777" w:rsidR="003D0920" w:rsidRPr="00CF24F4" w:rsidRDefault="003D0920" w:rsidP="007A5D0A">
            <w:pPr>
              <w:jc w:val="both"/>
              <w:rPr>
                <w:rFonts w:ascii="Times New Roman" w:hAnsi="Times New Roman" w:cs="Times New Roman"/>
              </w:rPr>
            </w:pPr>
          </w:p>
          <w:p w14:paraId="6210CE28" w14:textId="3702C806" w:rsidR="009E702A" w:rsidRPr="00254912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Maksimalan iznos potpore Općine</w:t>
            </w:r>
            <w:r>
              <w:rPr>
                <w:rFonts w:ascii="Times New Roman" w:hAnsi="Times New Roman" w:cs="Times New Roman"/>
              </w:rPr>
              <w:t xml:space="preserve"> Vidovec</w:t>
            </w:r>
            <w:r w:rsidRPr="00CF24F4">
              <w:rPr>
                <w:rFonts w:ascii="Times New Roman" w:hAnsi="Times New Roman" w:cs="Times New Roman"/>
              </w:rPr>
              <w:t xml:space="preserve"> je 50% dokumentiranih i prihvatljivih troškova,</w:t>
            </w:r>
            <w:r w:rsidRPr="00254912">
              <w:rPr>
                <w:rFonts w:ascii="Times New Roman" w:hAnsi="Times New Roman" w:cs="Times New Roman"/>
              </w:rPr>
              <w:t xml:space="preserve"> a najviše do </w:t>
            </w:r>
            <w:r w:rsidR="00993F95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00,00 EUR</w:t>
            </w:r>
            <w:r w:rsidRPr="00254912">
              <w:rPr>
                <w:rFonts w:ascii="Times New Roman" w:hAnsi="Times New Roman" w:cs="Times New Roman"/>
              </w:rPr>
              <w:t xml:space="preserve"> po korisniku</w:t>
            </w:r>
          </w:p>
        </w:tc>
      </w:tr>
      <w:tr w:rsidR="009E702A" w14:paraId="667B8384" w14:textId="77777777" w:rsidTr="007A5D0A">
        <w:tc>
          <w:tcPr>
            <w:tcW w:w="1555" w:type="dxa"/>
          </w:tcPr>
          <w:p w14:paraId="5B6A0936" w14:textId="77777777" w:rsidR="009E702A" w:rsidRDefault="009E702A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Izuzeće</w:t>
            </w:r>
          </w:p>
        </w:tc>
        <w:tc>
          <w:tcPr>
            <w:tcW w:w="7507" w:type="dxa"/>
          </w:tcPr>
          <w:p w14:paraId="0DF0369C" w14:textId="77777777" w:rsidR="009E702A" w:rsidRPr="00CF24F4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PDV koji se koristi kao odbitak.</w:t>
            </w:r>
          </w:p>
          <w:p w14:paraId="536BB7EB" w14:textId="77777777" w:rsidR="009E702A" w:rsidRPr="00254912" w:rsidRDefault="009E702A" w:rsidP="007A5D0A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>Troškovi za kupnju osobnog automobila neće se priznati.</w:t>
            </w:r>
          </w:p>
        </w:tc>
      </w:tr>
    </w:tbl>
    <w:p w14:paraId="3179E9FB" w14:textId="77777777" w:rsidR="009E702A" w:rsidRDefault="009E702A" w:rsidP="009E702A"/>
    <w:p w14:paraId="1E68EA49" w14:textId="5915D2AF" w:rsidR="00827F2D" w:rsidRPr="00993F95" w:rsidRDefault="00CF24F4" w:rsidP="00993F95">
      <w:pPr>
        <w:jc w:val="both"/>
      </w:pPr>
      <w:r>
        <w:rPr>
          <w:rFonts w:ascii="Times New Roman" w:hAnsi="Times New Roman" w:cs="Times New Roman"/>
          <w:b/>
          <w:bCs/>
        </w:rPr>
        <w:t xml:space="preserve">Mjera 1.3. </w:t>
      </w:r>
      <w:r w:rsidR="00E94181">
        <w:rPr>
          <w:rFonts w:ascii="Times New Roman" w:hAnsi="Times New Roman" w:cs="Times New Roman"/>
          <w:b/>
          <w:bCs/>
        </w:rPr>
        <w:t xml:space="preserve">  </w:t>
      </w:r>
      <w:r w:rsidR="00827F2D" w:rsidRPr="00827F2D">
        <w:rPr>
          <w:rFonts w:ascii="Times New Roman" w:hAnsi="Times New Roman" w:cs="Times New Roman"/>
          <w:b/>
          <w:bCs/>
        </w:rPr>
        <w:t>Potpor</w:t>
      </w:r>
      <w:r w:rsidR="00E94181">
        <w:rPr>
          <w:rFonts w:ascii="Times New Roman" w:hAnsi="Times New Roman" w:cs="Times New Roman"/>
          <w:b/>
          <w:bCs/>
        </w:rPr>
        <w:t>a</w:t>
      </w:r>
      <w:r w:rsidR="00827F2D" w:rsidRPr="00827F2D">
        <w:rPr>
          <w:rFonts w:ascii="Times New Roman" w:hAnsi="Times New Roman" w:cs="Times New Roman"/>
          <w:b/>
          <w:bCs/>
        </w:rPr>
        <w:t xml:space="preserve"> za uvođenje IT sustava i aplikacija u poslovanje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27F2D" w14:paraId="1E683630" w14:textId="77777777" w:rsidTr="007A5D0A">
        <w:tc>
          <w:tcPr>
            <w:tcW w:w="1555" w:type="dxa"/>
          </w:tcPr>
          <w:p w14:paraId="0302385A" w14:textId="77777777" w:rsidR="00827F2D" w:rsidRDefault="00827F2D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Ciljevi</w:t>
            </w:r>
          </w:p>
        </w:tc>
        <w:tc>
          <w:tcPr>
            <w:tcW w:w="7507" w:type="dxa"/>
          </w:tcPr>
          <w:p w14:paraId="0738858D" w14:textId="2C5B6EE3" w:rsidR="00827F2D" w:rsidRPr="00254912" w:rsidRDefault="00827F2D" w:rsidP="007A5D0A">
            <w:pPr>
              <w:jc w:val="both"/>
              <w:rPr>
                <w:rFonts w:ascii="Times New Roman" w:hAnsi="Times New Roman" w:cs="Times New Roman"/>
              </w:rPr>
            </w:pPr>
            <w:r w:rsidRPr="00827F2D">
              <w:rPr>
                <w:rFonts w:ascii="Times New Roman" w:hAnsi="Times New Roman" w:cs="Times New Roman"/>
              </w:rPr>
              <w:t>Poticanje konkurentnosti i povećanje gospodarske aktivnosti</w:t>
            </w:r>
          </w:p>
        </w:tc>
      </w:tr>
      <w:tr w:rsidR="00827F2D" w14:paraId="487047E3" w14:textId="77777777" w:rsidTr="007A5D0A">
        <w:tc>
          <w:tcPr>
            <w:tcW w:w="1555" w:type="dxa"/>
          </w:tcPr>
          <w:p w14:paraId="1EF3903E" w14:textId="77777777" w:rsidR="00827F2D" w:rsidRDefault="00827F2D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</w:t>
            </w:r>
          </w:p>
        </w:tc>
        <w:tc>
          <w:tcPr>
            <w:tcW w:w="7507" w:type="dxa"/>
          </w:tcPr>
          <w:p w14:paraId="00F169B0" w14:textId="77777777" w:rsidR="00827F2D" w:rsidRPr="00254912" w:rsidRDefault="00827F2D" w:rsidP="007A5D0A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Općina Vidovec, Jedinstveni upravni odjel</w:t>
            </w:r>
          </w:p>
        </w:tc>
      </w:tr>
      <w:tr w:rsidR="00827F2D" w14:paraId="4E9713B1" w14:textId="77777777" w:rsidTr="007A5D0A">
        <w:tc>
          <w:tcPr>
            <w:tcW w:w="1555" w:type="dxa"/>
          </w:tcPr>
          <w:p w14:paraId="1682A17A" w14:textId="77777777" w:rsidR="00827F2D" w:rsidRDefault="00827F2D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Korisnici</w:t>
            </w:r>
          </w:p>
        </w:tc>
        <w:tc>
          <w:tcPr>
            <w:tcW w:w="7507" w:type="dxa"/>
          </w:tcPr>
          <w:p w14:paraId="2C799006" w14:textId="77777777" w:rsidR="00827F2D" w:rsidRPr="00254912" w:rsidRDefault="00827F2D" w:rsidP="007A5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76AF3">
              <w:rPr>
                <w:rFonts w:ascii="Times New Roman" w:hAnsi="Times New Roman" w:cs="Times New Roman"/>
              </w:rPr>
              <w:t xml:space="preserve">ostojeći i novi mikro i mali poduzetnici i obrtnici koji su u cijelosti u privatnom vlasništvu sa sjedištem odnosno prebivalištem na području Općine </w:t>
            </w:r>
            <w:r>
              <w:rPr>
                <w:rFonts w:ascii="Times New Roman" w:hAnsi="Times New Roman" w:cs="Times New Roman"/>
              </w:rPr>
              <w:t>Vidovec</w:t>
            </w:r>
          </w:p>
        </w:tc>
      </w:tr>
      <w:tr w:rsidR="00827F2D" w14:paraId="096758B3" w14:textId="77777777" w:rsidTr="007A5D0A">
        <w:tc>
          <w:tcPr>
            <w:tcW w:w="1555" w:type="dxa"/>
          </w:tcPr>
          <w:p w14:paraId="14DB3B27" w14:textId="77777777" w:rsidR="00827F2D" w:rsidRDefault="00827F2D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Provedba</w:t>
            </w:r>
          </w:p>
        </w:tc>
        <w:tc>
          <w:tcPr>
            <w:tcW w:w="7507" w:type="dxa"/>
          </w:tcPr>
          <w:p w14:paraId="31060D98" w14:textId="77777777" w:rsidR="00BF0E48" w:rsidRDefault="00BF0E48" w:rsidP="00BF0E48">
            <w:pPr>
              <w:jc w:val="both"/>
              <w:rPr>
                <w:rFonts w:ascii="Times New Roman" w:hAnsi="Times New Roman" w:cs="Times New Roman"/>
              </w:rPr>
            </w:pPr>
            <w:r w:rsidRPr="00BF0E48">
              <w:rPr>
                <w:rFonts w:ascii="Times New Roman" w:hAnsi="Times New Roman" w:cs="Times New Roman"/>
              </w:rPr>
              <w:t>Potpore za uvođenje IT sustava i aplikacija u poslovanje dodjeljuju se za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1E00F15" w14:textId="7C8C50EA" w:rsidR="00827F2D" w:rsidRDefault="00BF0E48" w:rsidP="00BF0E48">
            <w:pPr>
              <w:jc w:val="both"/>
              <w:rPr>
                <w:rFonts w:ascii="Times New Roman" w:hAnsi="Times New Roman" w:cs="Times New Roman"/>
              </w:rPr>
            </w:pPr>
            <w:r w:rsidRPr="00CF24F4">
              <w:rPr>
                <w:rFonts w:ascii="Times New Roman" w:hAnsi="Times New Roman" w:cs="Times New Roman"/>
              </w:rPr>
              <w:t xml:space="preserve">• </w:t>
            </w:r>
            <w:r w:rsidRPr="00BF0E48">
              <w:rPr>
                <w:rFonts w:ascii="Times New Roman" w:hAnsi="Times New Roman" w:cs="Times New Roman"/>
              </w:rPr>
              <w:t>uvođenje informacijskih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E48">
              <w:rPr>
                <w:rFonts w:ascii="Times New Roman" w:hAnsi="Times New Roman" w:cs="Times New Roman"/>
              </w:rPr>
              <w:t>sustava i aplikacija u procesu upravljanja i promocije te informatizaciju poslovnih procesa koji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E48">
              <w:rPr>
                <w:rFonts w:ascii="Times New Roman" w:hAnsi="Times New Roman" w:cs="Times New Roman"/>
              </w:rPr>
              <w:t>dovode do povećanja efikasnosti u poslovanju (implementacija poslovnih softvera, dizajn i izrada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E48">
              <w:rPr>
                <w:rFonts w:ascii="Times New Roman" w:hAnsi="Times New Roman" w:cs="Times New Roman"/>
              </w:rPr>
              <w:t>mrežnih stranica, izrada i implementacija web i mobilnih aplikacija).</w:t>
            </w:r>
          </w:p>
          <w:p w14:paraId="31542EE2" w14:textId="77777777" w:rsidR="00BF0E48" w:rsidRDefault="00BF0E48" w:rsidP="00BF0E48">
            <w:pPr>
              <w:jc w:val="both"/>
              <w:rPr>
                <w:rFonts w:ascii="Times New Roman" w:hAnsi="Times New Roman" w:cs="Times New Roman"/>
              </w:rPr>
            </w:pPr>
          </w:p>
          <w:p w14:paraId="0BAF53E7" w14:textId="1AC3C65C" w:rsidR="00827F2D" w:rsidRDefault="00827F2D" w:rsidP="007A5D0A">
            <w:pPr>
              <w:jc w:val="both"/>
              <w:rPr>
                <w:rFonts w:ascii="Times New Roman" w:hAnsi="Times New Roman" w:cs="Times New Roman"/>
              </w:rPr>
            </w:pPr>
            <w:r w:rsidRPr="00254912">
              <w:rPr>
                <w:rFonts w:ascii="Times New Roman" w:hAnsi="Times New Roman" w:cs="Times New Roman"/>
              </w:rPr>
              <w:t>Maksimalan iznos potpore Općine</w:t>
            </w:r>
            <w:r>
              <w:rPr>
                <w:rFonts w:ascii="Times New Roman" w:hAnsi="Times New Roman" w:cs="Times New Roman"/>
              </w:rPr>
              <w:t xml:space="preserve"> Vidovec</w:t>
            </w:r>
            <w:r w:rsidRPr="00254912">
              <w:rPr>
                <w:rFonts w:ascii="Times New Roman" w:hAnsi="Times New Roman" w:cs="Times New Roman"/>
              </w:rPr>
              <w:t xml:space="preserve"> je </w:t>
            </w:r>
            <w:r>
              <w:rPr>
                <w:rFonts w:ascii="Times New Roman" w:hAnsi="Times New Roman" w:cs="Times New Roman"/>
              </w:rPr>
              <w:t>5</w:t>
            </w:r>
            <w:r w:rsidRPr="00254912">
              <w:rPr>
                <w:rFonts w:ascii="Times New Roman" w:hAnsi="Times New Roman" w:cs="Times New Roman"/>
              </w:rPr>
              <w:t>0% dokumentiranih i prihvatljivih troškova,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912">
              <w:rPr>
                <w:rFonts w:ascii="Times New Roman" w:hAnsi="Times New Roman" w:cs="Times New Roman"/>
              </w:rPr>
              <w:t xml:space="preserve">a najviše do </w:t>
            </w:r>
            <w:r>
              <w:rPr>
                <w:rFonts w:ascii="Times New Roman" w:hAnsi="Times New Roman" w:cs="Times New Roman"/>
              </w:rPr>
              <w:t>1.</w:t>
            </w:r>
            <w:r w:rsidR="00BF0E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00,00 EUR</w:t>
            </w:r>
            <w:r w:rsidRPr="00254912">
              <w:rPr>
                <w:rFonts w:ascii="Times New Roman" w:hAnsi="Times New Roman" w:cs="Times New Roman"/>
              </w:rPr>
              <w:t xml:space="preserve"> po korisniku.</w:t>
            </w:r>
          </w:p>
          <w:p w14:paraId="60326C08" w14:textId="77777777" w:rsidR="00827F2D" w:rsidRPr="00254912" w:rsidRDefault="00827F2D" w:rsidP="007A5D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F2D" w14:paraId="642EA8C9" w14:textId="77777777" w:rsidTr="007A5D0A">
        <w:tc>
          <w:tcPr>
            <w:tcW w:w="1555" w:type="dxa"/>
          </w:tcPr>
          <w:p w14:paraId="5CC28180" w14:textId="77777777" w:rsidR="00827F2D" w:rsidRDefault="00827F2D" w:rsidP="007A5D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Izuzeće</w:t>
            </w:r>
          </w:p>
        </w:tc>
        <w:tc>
          <w:tcPr>
            <w:tcW w:w="7507" w:type="dxa"/>
          </w:tcPr>
          <w:p w14:paraId="126A6870" w14:textId="77777777" w:rsidR="00BF0E48" w:rsidRPr="00BF0E48" w:rsidRDefault="00BF0E48" w:rsidP="00BF0E48">
            <w:pPr>
              <w:jc w:val="both"/>
              <w:rPr>
                <w:rFonts w:ascii="Times New Roman" w:hAnsi="Times New Roman" w:cs="Times New Roman"/>
              </w:rPr>
            </w:pPr>
            <w:r w:rsidRPr="00BF0E48">
              <w:rPr>
                <w:rFonts w:ascii="Times New Roman" w:hAnsi="Times New Roman" w:cs="Times New Roman"/>
              </w:rPr>
              <w:t>PDV koji se koristi kao odbitak.</w:t>
            </w:r>
          </w:p>
          <w:p w14:paraId="2CEEE75D" w14:textId="3E45B064" w:rsidR="00827F2D" w:rsidRPr="00254912" w:rsidRDefault="00BF0E48" w:rsidP="00BF0E48">
            <w:pPr>
              <w:jc w:val="both"/>
              <w:rPr>
                <w:rFonts w:ascii="Times New Roman" w:hAnsi="Times New Roman" w:cs="Times New Roman"/>
              </w:rPr>
            </w:pPr>
            <w:r w:rsidRPr="00BF0E48">
              <w:rPr>
                <w:rFonts w:ascii="Times New Roman" w:hAnsi="Times New Roman" w:cs="Times New Roman"/>
              </w:rPr>
              <w:t>Troškovi nabavke elektroničke i informatičke opreme, hardverskih komponenti električnih uređaja,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E48">
              <w:rPr>
                <w:rFonts w:ascii="Times New Roman" w:hAnsi="Times New Roman" w:cs="Times New Roman"/>
              </w:rPr>
              <w:t>održavanja i/ili hostinga te troškovi komunikacijske opreme (pametni telefoni, pametni satovi,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E48">
              <w:rPr>
                <w:rFonts w:ascii="Times New Roman" w:hAnsi="Times New Roman" w:cs="Times New Roman"/>
              </w:rPr>
              <w:t>smart</w:t>
            </w:r>
            <w:proofErr w:type="spellEnd"/>
            <w:r w:rsidRPr="00BF0E48">
              <w:rPr>
                <w:rFonts w:ascii="Times New Roman" w:hAnsi="Times New Roman" w:cs="Times New Roman"/>
              </w:rPr>
              <w:t xml:space="preserve"> home) i multimedija (tv uređaji, </w:t>
            </w:r>
            <w:proofErr w:type="spellStart"/>
            <w:r w:rsidRPr="00BF0E48">
              <w:rPr>
                <w:rFonts w:ascii="Times New Roman" w:hAnsi="Times New Roman" w:cs="Times New Roman"/>
              </w:rPr>
              <w:t>media</w:t>
            </w:r>
            <w:proofErr w:type="spellEnd"/>
            <w:r w:rsidRPr="00BF0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E48">
              <w:rPr>
                <w:rFonts w:ascii="Times New Roman" w:hAnsi="Times New Roman" w:cs="Times New Roman"/>
              </w:rPr>
              <w:t>player</w:t>
            </w:r>
            <w:proofErr w:type="spellEnd"/>
            <w:r w:rsidRPr="00BF0E48">
              <w:rPr>
                <w:rFonts w:ascii="Times New Roman" w:hAnsi="Times New Roman" w:cs="Times New Roman"/>
              </w:rPr>
              <w:t>-i, prijenosna multimedija) neće se priznati.</w:t>
            </w:r>
          </w:p>
        </w:tc>
      </w:tr>
    </w:tbl>
    <w:p w14:paraId="6410CBC9" w14:textId="77777777" w:rsidR="00827F2D" w:rsidRDefault="00827F2D" w:rsidP="00676AF3">
      <w:pPr>
        <w:jc w:val="both"/>
        <w:rPr>
          <w:rFonts w:ascii="Times New Roman" w:hAnsi="Times New Roman" w:cs="Times New Roman"/>
          <w:b/>
          <w:bCs/>
        </w:rPr>
      </w:pPr>
    </w:p>
    <w:p w14:paraId="5988E6AE" w14:textId="77777777" w:rsidR="00B5385D" w:rsidRPr="00B5385D" w:rsidRDefault="00B5385D" w:rsidP="00676AF3">
      <w:pPr>
        <w:jc w:val="both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 xml:space="preserve">IV. SREDSTVA ZA PROVEDBU PROGRAMA </w:t>
      </w:r>
    </w:p>
    <w:p w14:paraId="3A617D99" w14:textId="491C16A5" w:rsidR="00B5385D" w:rsidRPr="00B5385D" w:rsidRDefault="00B5385D" w:rsidP="00B5385D">
      <w:pPr>
        <w:jc w:val="center"/>
        <w:rPr>
          <w:rFonts w:ascii="Times New Roman" w:hAnsi="Times New Roman" w:cs="Times New Roman"/>
          <w:b/>
          <w:bCs/>
        </w:rPr>
      </w:pPr>
      <w:r w:rsidRPr="00B5385D">
        <w:rPr>
          <w:rFonts w:ascii="Times New Roman" w:hAnsi="Times New Roman" w:cs="Times New Roman"/>
          <w:b/>
          <w:bCs/>
        </w:rPr>
        <w:t>Članak 7.</w:t>
      </w:r>
    </w:p>
    <w:p w14:paraId="26466613" w14:textId="77777777" w:rsidR="00B5385D" w:rsidRDefault="00B5385D" w:rsidP="00676AF3">
      <w:pPr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Sredstva za provedbu mjera i aktivnosti iz ovog Programa osiguravaju se u Proračunu Općine </w:t>
      </w:r>
      <w:r>
        <w:rPr>
          <w:rFonts w:ascii="Times New Roman" w:hAnsi="Times New Roman" w:cs="Times New Roman"/>
        </w:rPr>
        <w:t>Vidovec</w:t>
      </w:r>
      <w:r w:rsidRPr="00B5385D">
        <w:rPr>
          <w:rFonts w:ascii="Times New Roman" w:hAnsi="Times New Roman" w:cs="Times New Roman"/>
        </w:rPr>
        <w:t>.</w:t>
      </w:r>
    </w:p>
    <w:p w14:paraId="28CDFDAD" w14:textId="47052FC7" w:rsidR="00BE26EE" w:rsidRDefault="00B5385D" w:rsidP="00676AF3">
      <w:pPr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>Visina sredstava za provedbu mjera iz ovog Programa</w:t>
      </w:r>
      <w:r w:rsidR="00BE26EE">
        <w:rPr>
          <w:rFonts w:ascii="Times New Roman" w:hAnsi="Times New Roman" w:cs="Times New Roman"/>
        </w:rPr>
        <w:t xml:space="preserve"> za 202</w:t>
      </w:r>
      <w:r w:rsidR="00993F95">
        <w:rPr>
          <w:rFonts w:ascii="Times New Roman" w:hAnsi="Times New Roman" w:cs="Times New Roman"/>
        </w:rPr>
        <w:t>5</w:t>
      </w:r>
      <w:r w:rsidR="00BE26EE">
        <w:rPr>
          <w:rFonts w:ascii="Times New Roman" w:hAnsi="Times New Roman" w:cs="Times New Roman"/>
        </w:rPr>
        <w:t xml:space="preserve">. godinu iznose </w:t>
      </w:r>
      <w:r w:rsidR="006C1A10">
        <w:rPr>
          <w:rFonts w:ascii="Times New Roman" w:hAnsi="Times New Roman" w:cs="Times New Roman"/>
        </w:rPr>
        <w:t>1</w:t>
      </w:r>
      <w:r w:rsidR="00993F95">
        <w:rPr>
          <w:rFonts w:ascii="Times New Roman" w:hAnsi="Times New Roman" w:cs="Times New Roman"/>
        </w:rPr>
        <w:t>5</w:t>
      </w:r>
      <w:r w:rsidR="006C1A10">
        <w:rPr>
          <w:rFonts w:ascii="Times New Roman" w:hAnsi="Times New Roman" w:cs="Times New Roman"/>
        </w:rPr>
        <w:t xml:space="preserve">.000,00 </w:t>
      </w:r>
      <w:r w:rsidR="00BE26EE">
        <w:rPr>
          <w:rFonts w:ascii="Times New Roman" w:hAnsi="Times New Roman" w:cs="Times New Roman"/>
        </w:rPr>
        <w:t>EUR.</w:t>
      </w:r>
    </w:p>
    <w:p w14:paraId="7660D2B6" w14:textId="25C7FC77" w:rsidR="00993F95" w:rsidRDefault="00BE26EE" w:rsidP="00BE2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5385D" w:rsidRPr="00B5385D">
        <w:rPr>
          <w:rFonts w:ascii="Times New Roman" w:hAnsi="Times New Roman" w:cs="Times New Roman"/>
        </w:rPr>
        <w:t xml:space="preserve">isina sredstava potpore koja se dodjeljuje pojedinom gospodarskom subjektu po pojedinoj mjeri odlukom određuje općinski načelnik. </w:t>
      </w:r>
    </w:p>
    <w:p w14:paraId="3E561554" w14:textId="2D06BBD6" w:rsidR="00BE26EE" w:rsidRDefault="00BE26EE" w:rsidP="00BE26EE">
      <w:pPr>
        <w:jc w:val="both"/>
        <w:rPr>
          <w:rFonts w:ascii="Times New Roman" w:hAnsi="Times New Roman" w:cs="Times New Roman"/>
        </w:rPr>
      </w:pPr>
      <w:r w:rsidRPr="00BE26EE">
        <w:rPr>
          <w:rFonts w:ascii="Times New Roman" w:hAnsi="Times New Roman" w:cs="Times New Roman"/>
        </w:rPr>
        <w:t>U slučaju da iznos raspoloživih bespovratnih sredstava pojedine mjere nije u potpunosti</w:t>
      </w:r>
      <w:r>
        <w:rPr>
          <w:rFonts w:ascii="Times New Roman" w:hAnsi="Times New Roman" w:cs="Times New Roman"/>
        </w:rPr>
        <w:t xml:space="preserve"> </w:t>
      </w:r>
      <w:r w:rsidRPr="00BE26EE">
        <w:rPr>
          <w:rFonts w:ascii="Times New Roman" w:hAnsi="Times New Roman" w:cs="Times New Roman"/>
        </w:rPr>
        <w:t xml:space="preserve">iskorišten danom zatvaranja </w:t>
      </w:r>
      <w:r w:rsidR="003D0920">
        <w:rPr>
          <w:rFonts w:ascii="Times New Roman" w:hAnsi="Times New Roman" w:cs="Times New Roman"/>
        </w:rPr>
        <w:t>j</w:t>
      </w:r>
      <w:r w:rsidRPr="00BE26EE">
        <w:rPr>
          <w:rFonts w:ascii="Times New Roman" w:hAnsi="Times New Roman" w:cs="Times New Roman"/>
        </w:rPr>
        <w:t xml:space="preserve">avnog poziva ili najkasnije do </w:t>
      </w:r>
      <w:r>
        <w:rPr>
          <w:rFonts w:ascii="Times New Roman" w:hAnsi="Times New Roman" w:cs="Times New Roman"/>
        </w:rPr>
        <w:t xml:space="preserve">30. prosinca </w:t>
      </w:r>
      <w:r w:rsidRPr="00BE26EE">
        <w:rPr>
          <w:rFonts w:ascii="Times New Roman" w:hAnsi="Times New Roman" w:cs="Times New Roman"/>
        </w:rPr>
        <w:t>proračunske godine,</w:t>
      </w:r>
      <w:r>
        <w:rPr>
          <w:rFonts w:ascii="Times New Roman" w:hAnsi="Times New Roman" w:cs="Times New Roman"/>
        </w:rPr>
        <w:t xml:space="preserve"> </w:t>
      </w:r>
      <w:r w:rsidRPr="00BE26EE">
        <w:rPr>
          <w:rFonts w:ascii="Times New Roman" w:hAnsi="Times New Roman" w:cs="Times New Roman"/>
        </w:rPr>
        <w:t>temeljem Odluke načelnika raspoloživa sredstava mogu se usmjeriti na financiranje drugih</w:t>
      </w:r>
      <w:r>
        <w:rPr>
          <w:rFonts w:ascii="Times New Roman" w:hAnsi="Times New Roman" w:cs="Times New Roman"/>
        </w:rPr>
        <w:t xml:space="preserve"> mjera</w:t>
      </w:r>
      <w:r w:rsidRPr="00BE26EE">
        <w:rPr>
          <w:rFonts w:ascii="Times New Roman" w:hAnsi="Times New Roman" w:cs="Times New Roman"/>
        </w:rPr>
        <w:t xml:space="preserve"> s ciljem iskorištavanja ukupnog raspoloživog fonda sredstava</w:t>
      </w:r>
      <w:r>
        <w:rPr>
          <w:rFonts w:ascii="Times New Roman" w:hAnsi="Times New Roman" w:cs="Times New Roman"/>
        </w:rPr>
        <w:t xml:space="preserve"> </w:t>
      </w:r>
      <w:r w:rsidRPr="00BE26EE">
        <w:rPr>
          <w:rFonts w:ascii="Times New Roman" w:hAnsi="Times New Roman" w:cs="Times New Roman"/>
        </w:rPr>
        <w:t xml:space="preserve">unutar pojedine </w:t>
      </w:r>
      <w:r>
        <w:rPr>
          <w:rFonts w:ascii="Times New Roman" w:hAnsi="Times New Roman" w:cs="Times New Roman"/>
        </w:rPr>
        <w:t>m</w:t>
      </w:r>
      <w:r w:rsidRPr="00BE26EE">
        <w:rPr>
          <w:rFonts w:ascii="Times New Roman" w:hAnsi="Times New Roman" w:cs="Times New Roman"/>
        </w:rPr>
        <w:t>jere.</w:t>
      </w:r>
    </w:p>
    <w:p w14:paraId="6B5BC7C7" w14:textId="77777777" w:rsidR="00E7759D" w:rsidRPr="00E7759D" w:rsidRDefault="00B5385D" w:rsidP="00676AF3">
      <w:pPr>
        <w:jc w:val="both"/>
        <w:rPr>
          <w:rFonts w:ascii="Times New Roman" w:hAnsi="Times New Roman" w:cs="Times New Roman"/>
          <w:b/>
          <w:bCs/>
        </w:rPr>
      </w:pPr>
      <w:r w:rsidRPr="00E7759D">
        <w:rPr>
          <w:rFonts w:ascii="Times New Roman" w:hAnsi="Times New Roman" w:cs="Times New Roman"/>
          <w:b/>
          <w:bCs/>
        </w:rPr>
        <w:lastRenderedPageBreak/>
        <w:t xml:space="preserve">V. POSTUPAK DODJELE POTPORA I POTREBNA DOKUMENTACIJA </w:t>
      </w:r>
    </w:p>
    <w:p w14:paraId="11056DB7" w14:textId="77777777" w:rsidR="00E7759D" w:rsidRPr="00E7759D" w:rsidRDefault="00B5385D" w:rsidP="00E7759D">
      <w:pPr>
        <w:jc w:val="center"/>
        <w:rPr>
          <w:rFonts w:ascii="Times New Roman" w:hAnsi="Times New Roman" w:cs="Times New Roman"/>
          <w:b/>
          <w:bCs/>
        </w:rPr>
      </w:pPr>
      <w:r w:rsidRPr="00E7759D">
        <w:rPr>
          <w:rFonts w:ascii="Times New Roman" w:hAnsi="Times New Roman" w:cs="Times New Roman"/>
          <w:b/>
          <w:bCs/>
        </w:rPr>
        <w:t>Članak 8.</w:t>
      </w:r>
    </w:p>
    <w:p w14:paraId="214247D9" w14:textId="6439AC9B" w:rsidR="00E7759D" w:rsidRDefault="00B5385D" w:rsidP="00676AF3">
      <w:pPr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 U svrhu provedbe mjera Programa načelnik raspisuje </w:t>
      </w:r>
      <w:r w:rsidR="003D0920">
        <w:rPr>
          <w:rFonts w:ascii="Times New Roman" w:hAnsi="Times New Roman" w:cs="Times New Roman"/>
        </w:rPr>
        <w:t>j</w:t>
      </w:r>
      <w:r w:rsidRPr="00B5385D">
        <w:rPr>
          <w:rFonts w:ascii="Times New Roman" w:hAnsi="Times New Roman" w:cs="Times New Roman"/>
        </w:rPr>
        <w:t xml:space="preserve">avni poziv, koji sadrži: </w:t>
      </w:r>
    </w:p>
    <w:p w14:paraId="37616751" w14:textId="77777777" w:rsidR="00E7759D" w:rsidRDefault="00B5385D" w:rsidP="00E7759D">
      <w:pPr>
        <w:spacing w:after="0"/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- predmet javnog poziva, </w:t>
      </w:r>
    </w:p>
    <w:p w14:paraId="664949DB" w14:textId="77777777" w:rsidR="00E7759D" w:rsidRDefault="00B5385D" w:rsidP="00E7759D">
      <w:pPr>
        <w:spacing w:after="0"/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- opće uvjete i kriterije za dodjelu potpora, </w:t>
      </w:r>
    </w:p>
    <w:p w14:paraId="26BAA5BE" w14:textId="77777777" w:rsidR="00E7759D" w:rsidRDefault="00B5385D" w:rsidP="00E7759D">
      <w:pPr>
        <w:spacing w:after="0"/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- popis potrebne dokumentacije, </w:t>
      </w:r>
    </w:p>
    <w:p w14:paraId="66807795" w14:textId="77777777" w:rsidR="00E7759D" w:rsidRDefault="00B5385D" w:rsidP="00E7759D">
      <w:pPr>
        <w:spacing w:after="0"/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- naziv i adresu tijela kojem se podnose zahtjevi, </w:t>
      </w:r>
    </w:p>
    <w:p w14:paraId="1CF9F673" w14:textId="77777777" w:rsidR="00E7759D" w:rsidRDefault="00B5385D" w:rsidP="00E7759D">
      <w:pPr>
        <w:spacing w:after="0"/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 xml:space="preserve">- vrijeme trajanja javnog poziva. </w:t>
      </w:r>
    </w:p>
    <w:p w14:paraId="03D9CF85" w14:textId="77777777" w:rsidR="00E7759D" w:rsidRDefault="00E7759D" w:rsidP="00E7759D">
      <w:pPr>
        <w:spacing w:after="0"/>
        <w:jc w:val="both"/>
        <w:rPr>
          <w:rFonts w:ascii="Times New Roman" w:hAnsi="Times New Roman" w:cs="Times New Roman"/>
        </w:rPr>
      </w:pPr>
    </w:p>
    <w:p w14:paraId="3DD97591" w14:textId="0EC0FEC1" w:rsidR="00B5385D" w:rsidRDefault="00B5385D" w:rsidP="00676AF3">
      <w:pPr>
        <w:jc w:val="both"/>
        <w:rPr>
          <w:rFonts w:ascii="Times New Roman" w:hAnsi="Times New Roman" w:cs="Times New Roman"/>
        </w:rPr>
      </w:pPr>
      <w:r w:rsidRPr="00B5385D">
        <w:rPr>
          <w:rFonts w:ascii="Times New Roman" w:hAnsi="Times New Roman" w:cs="Times New Roman"/>
        </w:rPr>
        <w:t>Javni poziv može se raspisati za jednu ili više mjera iz programa.</w:t>
      </w:r>
    </w:p>
    <w:p w14:paraId="25A6304A" w14:textId="139F9C10" w:rsidR="00E7759D" w:rsidRDefault="00E7759D" w:rsidP="00676AF3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>Javni poziv objavljuje se na</w:t>
      </w:r>
      <w:r>
        <w:rPr>
          <w:rFonts w:ascii="Times New Roman" w:hAnsi="Times New Roman" w:cs="Times New Roman"/>
        </w:rPr>
        <w:t xml:space="preserve"> mrežnoj </w:t>
      </w:r>
      <w:r w:rsidRPr="00E7759D">
        <w:rPr>
          <w:rFonts w:ascii="Times New Roman" w:hAnsi="Times New Roman" w:cs="Times New Roman"/>
        </w:rPr>
        <w:t xml:space="preserve">stranici Općine </w:t>
      </w:r>
      <w:r>
        <w:rPr>
          <w:rFonts w:ascii="Times New Roman" w:hAnsi="Times New Roman" w:cs="Times New Roman"/>
        </w:rPr>
        <w:t>Vidovec</w:t>
      </w:r>
      <w:r w:rsidRPr="00E7759D">
        <w:rPr>
          <w:rFonts w:ascii="Times New Roman" w:hAnsi="Times New Roman" w:cs="Times New Roman"/>
        </w:rPr>
        <w:t>.</w:t>
      </w:r>
    </w:p>
    <w:p w14:paraId="6F87558A" w14:textId="77777777" w:rsidR="00827E2E" w:rsidRDefault="00E7759D" w:rsidP="00827E2E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 xml:space="preserve">Javni poziv je otvoren za podnošenje prijava do iskorištenja sredstava, odnosno najkasnije do datuma utvrđenog javnim pozivom. </w:t>
      </w:r>
    </w:p>
    <w:p w14:paraId="44A1E68A" w14:textId="3108AE3C" w:rsidR="00827E2E" w:rsidRPr="00827E2E" w:rsidRDefault="002263B5" w:rsidP="00827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podnositelj zahtjeva stekne pravo na </w:t>
      </w:r>
      <w:r w:rsidR="003D0920">
        <w:rPr>
          <w:rFonts w:ascii="Times New Roman" w:hAnsi="Times New Roman" w:cs="Times New Roman"/>
        </w:rPr>
        <w:t>potporu</w:t>
      </w:r>
      <w:r>
        <w:rPr>
          <w:rFonts w:ascii="Times New Roman" w:hAnsi="Times New Roman" w:cs="Times New Roman"/>
        </w:rPr>
        <w:t xml:space="preserve"> u trenutku u kojem po ovom Programu preostane manji iznos sredstava od ostvarenog iznosa potpore, dodijeliti će mu se potpora u visini preostalog iznosa.</w:t>
      </w:r>
    </w:p>
    <w:p w14:paraId="3B311DAA" w14:textId="5C183F93" w:rsidR="00E7759D" w:rsidRDefault="00E7759D" w:rsidP="00676AF3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 xml:space="preserve">Prijava na javni poziv podnosi se na obrascu prijave koji izrađuje Jedinstveni upravni odjel, uz koji se prilaže odgovarajuća dokumentacija, te se dostavlja </w:t>
      </w:r>
      <w:r w:rsidR="003D0920">
        <w:rPr>
          <w:rFonts w:ascii="Times New Roman" w:hAnsi="Times New Roman" w:cs="Times New Roman"/>
        </w:rPr>
        <w:t>na adresu</w:t>
      </w:r>
      <w:r w:rsidRPr="00E7759D">
        <w:rPr>
          <w:rFonts w:ascii="Times New Roman" w:hAnsi="Times New Roman" w:cs="Times New Roman"/>
        </w:rPr>
        <w:t xml:space="preserve"> </w:t>
      </w:r>
      <w:r w:rsidR="003D0920">
        <w:rPr>
          <w:rFonts w:ascii="Times New Roman" w:hAnsi="Times New Roman" w:cs="Times New Roman"/>
        </w:rPr>
        <w:t>O</w:t>
      </w:r>
      <w:r w:rsidRPr="00E7759D">
        <w:rPr>
          <w:rFonts w:ascii="Times New Roman" w:hAnsi="Times New Roman" w:cs="Times New Roman"/>
        </w:rPr>
        <w:t xml:space="preserve">pćine. </w:t>
      </w:r>
    </w:p>
    <w:p w14:paraId="5797DCC1" w14:textId="74E6F5C6" w:rsidR="00827E2E" w:rsidRDefault="00827E2E" w:rsidP="00827E2E">
      <w:pPr>
        <w:jc w:val="both"/>
        <w:rPr>
          <w:rFonts w:ascii="Times New Roman" w:hAnsi="Times New Roman" w:cs="Times New Roman"/>
        </w:rPr>
      </w:pPr>
      <w:r w:rsidRPr="00827E2E">
        <w:rPr>
          <w:rFonts w:ascii="Times New Roman" w:hAnsi="Times New Roman" w:cs="Times New Roman"/>
        </w:rPr>
        <w:t xml:space="preserve">Obrasci </w:t>
      </w:r>
      <w:r>
        <w:rPr>
          <w:rFonts w:ascii="Times New Roman" w:hAnsi="Times New Roman" w:cs="Times New Roman"/>
        </w:rPr>
        <w:t>prijave</w:t>
      </w:r>
      <w:r w:rsidRPr="00827E2E">
        <w:rPr>
          <w:rFonts w:ascii="Times New Roman" w:hAnsi="Times New Roman" w:cs="Times New Roman"/>
        </w:rPr>
        <w:t xml:space="preserve"> biti će dostupni uz objavljene </w:t>
      </w:r>
      <w:r>
        <w:rPr>
          <w:rFonts w:ascii="Times New Roman" w:hAnsi="Times New Roman" w:cs="Times New Roman"/>
        </w:rPr>
        <w:t>j</w:t>
      </w:r>
      <w:r w:rsidRPr="00827E2E">
        <w:rPr>
          <w:rFonts w:ascii="Times New Roman" w:hAnsi="Times New Roman" w:cs="Times New Roman"/>
        </w:rPr>
        <w:t xml:space="preserve">avne pozive na </w:t>
      </w:r>
      <w:r>
        <w:rPr>
          <w:rFonts w:ascii="Times New Roman" w:hAnsi="Times New Roman" w:cs="Times New Roman"/>
        </w:rPr>
        <w:t xml:space="preserve">mrežnoj </w:t>
      </w:r>
      <w:r w:rsidRPr="00827E2E">
        <w:rPr>
          <w:rFonts w:ascii="Times New Roman" w:hAnsi="Times New Roman" w:cs="Times New Roman"/>
        </w:rPr>
        <w:t xml:space="preserve">stranici Općine </w:t>
      </w:r>
      <w:r>
        <w:rPr>
          <w:rFonts w:ascii="Times New Roman" w:hAnsi="Times New Roman" w:cs="Times New Roman"/>
        </w:rPr>
        <w:t xml:space="preserve">Vidovec </w:t>
      </w:r>
      <w:r w:rsidRPr="00827E2E">
        <w:rPr>
          <w:rFonts w:ascii="Times New Roman" w:hAnsi="Times New Roman" w:cs="Times New Roman"/>
        </w:rPr>
        <w:t xml:space="preserve">i u fizičkom obliku za preuzimanje u Jedinstvenom upravnom odjelu Općine </w:t>
      </w:r>
      <w:r>
        <w:rPr>
          <w:rFonts w:ascii="Times New Roman" w:hAnsi="Times New Roman" w:cs="Times New Roman"/>
        </w:rPr>
        <w:t>Vidovec</w:t>
      </w:r>
      <w:r w:rsidRPr="00827E2E">
        <w:rPr>
          <w:rFonts w:ascii="Times New Roman" w:hAnsi="Times New Roman" w:cs="Times New Roman"/>
        </w:rPr>
        <w:t>.</w:t>
      </w:r>
    </w:p>
    <w:p w14:paraId="421B461A" w14:textId="4962B4B8" w:rsidR="003E0863" w:rsidRPr="003E0863" w:rsidRDefault="003E0863" w:rsidP="00676AF3">
      <w:pPr>
        <w:jc w:val="both"/>
        <w:rPr>
          <w:rFonts w:ascii="Times New Roman" w:hAnsi="Times New Roman" w:cs="Times New Roman"/>
        </w:rPr>
      </w:pPr>
      <w:r w:rsidRPr="003E0863">
        <w:rPr>
          <w:rFonts w:ascii="Times New Roman" w:hAnsi="Times New Roman" w:cs="Times New Roman"/>
        </w:rPr>
        <w:t xml:space="preserve">Podnositelju zahtjeva odobrit će se potpora ukoliko isti ispunjava sve uvjete iz ovog Programa i uvjete definirane </w:t>
      </w:r>
      <w:r w:rsidR="003D0920">
        <w:rPr>
          <w:rFonts w:ascii="Times New Roman" w:hAnsi="Times New Roman" w:cs="Times New Roman"/>
        </w:rPr>
        <w:t>j</w:t>
      </w:r>
      <w:r w:rsidRPr="003E0863">
        <w:rPr>
          <w:rFonts w:ascii="Times New Roman" w:hAnsi="Times New Roman" w:cs="Times New Roman"/>
        </w:rPr>
        <w:t xml:space="preserve">avnim pozivom za pojedinačnu </w:t>
      </w:r>
      <w:r>
        <w:rPr>
          <w:rFonts w:ascii="Times New Roman" w:hAnsi="Times New Roman" w:cs="Times New Roman"/>
        </w:rPr>
        <w:t>m</w:t>
      </w:r>
      <w:r w:rsidRPr="003E0863">
        <w:rPr>
          <w:rFonts w:ascii="Times New Roman" w:hAnsi="Times New Roman" w:cs="Times New Roman"/>
        </w:rPr>
        <w:t xml:space="preserve">jeru  Programa. Iznos potpore određivati će se i dodjeljivati u skladu sa Programom, </w:t>
      </w:r>
      <w:r w:rsidR="003D0920">
        <w:rPr>
          <w:rFonts w:ascii="Times New Roman" w:hAnsi="Times New Roman" w:cs="Times New Roman"/>
        </w:rPr>
        <w:t>j</w:t>
      </w:r>
      <w:r w:rsidRPr="003E0863">
        <w:rPr>
          <w:rFonts w:ascii="Times New Roman" w:hAnsi="Times New Roman" w:cs="Times New Roman"/>
        </w:rPr>
        <w:t>avnim pozivom i u skladu s raspoloživim sredstvima.</w:t>
      </w:r>
    </w:p>
    <w:p w14:paraId="59303E99" w14:textId="723005E2" w:rsidR="00BD65BF" w:rsidRDefault="00BD65BF" w:rsidP="00BD65BF">
      <w:pPr>
        <w:spacing w:after="0"/>
        <w:jc w:val="both"/>
        <w:rPr>
          <w:rFonts w:ascii="Times New Roman" w:hAnsi="Times New Roman" w:cs="Times New Roman"/>
        </w:rPr>
      </w:pPr>
      <w:r w:rsidRPr="00BD65BF">
        <w:rPr>
          <w:rFonts w:ascii="Times New Roman" w:hAnsi="Times New Roman" w:cs="Times New Roman"/>
        </w:rPr>
        <w:t>Provedba Programa, broj korisnika, primatelji potpore i iznos potpore objavit će se na službenoj</w:t>
      </w:r>
      <w:r>
        <w:rPr>
          <w:rFonts w:ascii="Times New Roman" w:hAnsi="Times New Roman" w:cs="Times New Roman"/>
        </w:rPr>
        <w:t xml:space="preserve"> mrežnoj </w:t>
      </w:r>
      <w:r w:rsidRPr="00BD65BF">
        <w:rPr>
          <w:rFonts w:ascii="Times New Roman" w:hAnsi="Times New Roman" w:cs="Times New Roman"/>
        </w:rPr>
        <w:t xml:space="preserve">stranici Općine </w:t>
      </w:r>
      <w:r>
        <w:rPr>
          <w:rFonts w:ascii="Times New Roman" w:hAnsi="Times New Roman" w:cs="Times New Roman"/>
        </w:rPr>
        <w:t>Vidovec</w:t>
      </w:r>
      <w:r w:rsidRPr="00BD65BF">
        <w:rPr>
          <w:rFonts w:ascii="Times New Roman" w:hAnsi="Times New Roman" w:cs="Times New Roman"/>
        </w:rPr>
        <w:t xml:space="preserve"> po svakoj </w:t>
      </w:r>
      <w:r>
        <w:rPr>
          <w:rFonts w:ascii="Times New Roman" w:hAnsi="Times New Roman" w:cs="Times New Roman"/>
        </w:rPr>
        <w:t>m</w:t>
      </w:r>
      <w:r w:rsidRPr="00BD65BF">
        <w:rPr>
          <w:rFonts w:ascii="Times New Roman" w:hAnsi="Times New Roman" w:cs="Times New Roman"/>
        </w:rPr>
        <w:t>jeri Programa.</w:t>
      </w:r>
    </w:p>
    <w:p w14:paraId="0C846D4D" w14:textId="77777777" w:rsidR="00BD65BF" w:rsidRDefault="00BD65BF" w:rsidP="00BD65BF">
      <w:pPr>
        <w:spacing w:after="0"/>
        <w:jc w:val="both"/>
        <w:rPr>
          <w:rFonts w:ascii="Times New Roman" w:hAnsi="Times New Roman" w:cs="Times New Roman"/>
        </w:rPr>
      </w:pPr>
    </w:p>
    <w:p w14:paraId="786693F2" w14:textId="099A14C0" w:rsidR="00B56EE2" w:rsidRDefault="00E7759D" w:rsidP="00676AF3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 xml:space="preserve">Sa korisnicima potpore zaključiti će se ugovor kojim će se definirati međusobna prava i obveze, a koji će u ime Općine </w:t>
      </w:r>
      <w:r w:rsidR="00BD65BF">
        <w:rPr>
          <w:rFonts w:ascii="Times New Roman" w:hAnsi="Times New Roman" w:cs="Times New Roman"/>
        </w:rPr>
        <w:t>Vidovec</w:t>
      </w:r>
      <w:r w:rsidRPr="00E7759D">
        <w:rPr>
          <w:rFonts w:ascii="Times New Roman" w:hAnsi="Times New Roman" w:cs="Times New Roman"/>
        </w:rPr>
        <w:t xml:space="preserve"> potpisati </w:t>
      </w:r>
      <w:r w:rsidR="00BD65BF">
        <w:rPr>
          <w:rFonts w:ascii="Times New Roman" w:hAnsi="Times New Roman" w:cs="Times New Roman"/>
        </w:rPr>
        <w:t xml:space="preserve">općinski </w:t>
      </w:r>
      <w:r w:rsidRPr="00E7759D">
        <w:rPr>
          <w:rFonts w:ascii="Times New Roman" w:hAnsi="Times New Roman" w:cs="Times New Roman"/>
        </w:rPr>
        <w:t>načelnik</w:t>
      </w:r>
      <w:r w:rsidR="00BD65BF">
        <w:rPr>
          <w:rFonts w:ascii="Times New Roman" w:hAnsi="Times New Roman" w:cs="Times New Roman"/>
        </w:rPr>
        <w:t>.</w:t>
      </w:r>
    </w:p>
    <w:p w14:paraId="79E2B41F" w14:textId="6A39EACF" w:rsidR="00BD65BF" w:rsidRPr="00827E2E" w:rsidRDefault="00E7759D" w:rsidP="00BD65BF">
      <w:pPr>
        <w:jc w:val="center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>Članak 9.</w:t>
      </w:r>
    </w:p>
    <w:p w14:paraId="3EC33C8C" w14:textId="77777777" w:rsidR="00BD65BF" w:rsidRDefault="00E7759D" w:rsidP="00676AF3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 xml:space="preserve">Načelnik odlukom osniva i imenuje članove Povjerenstva za dodjelu nepovratnih potpora (u nastavku: Povjerenstvo) koje ima minimalno tri člana. </w:t>
      </w:r>
    </w:p>
    <w:p w14:paraId="532156A1" w14:textId="5FBF791A" w:rsidR="003E0863" w:rsidRDefault="00E7759D" w:rsidP="00676AF3">
      <w:pPr>
        <w:jc w:val="both"/>
        <w:rPr>
          <w:rFonts w:ascii="Times New Roman" w:hAnsi="Times New Roman" w:cs="Times New Roman"/>
        </w:rPr>
      </w:pPr>
      <w:r w:rsidRPr="00E7759D">
        <w:rPr>
          <w:rFonts w:ascii="Times New Roman" w:hAnsi="Times New Roman" w:cs="Times New Roman"/>
        </w:rPr>
        <w:t>Zadatak je povjerenstva da obradi pristigle prijave i izradi prijedlog odluke o dodijeli potpora koje upućuje načelniku na donošenje te da prati i kontrolira namjensko korištenje dodijeljenih potpora.</w:t>
      </w:r>
    </w:p>
    <w:p w14:paraId="62A4D568" w14:textId="0B9EF938" w:rsidR="003E0863" w:rsidRPr="00827E2E" w:rsidRDefault="003E0863" w:rsidP="003E0863">
      <w:pPr>
        <w:jc w:val="center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>Članak 10.</w:t>
      </w:r>
    </w:p>
    <w:p w14:paraId="3D5EF2C1" w14:textId="0FFB1F0E" w:rsidR="003E0863" w:rsidRDefault="003E0863" w:rsidP="00676AF3">
      <w:pPr>
        <w:jc w:val="both"/>
        <w:rPr>
          <w:rFonts w:ascii="Times New Roman" w:hAnsi="Times New Roman" w:cs="Times New Roman"/>
        </w:rPr>
      </w:pPr>
      <w:r w:rsidRPr="003E0863">
        <w:rPr>
          <w:rFonts w:ascii="Times New Roman" w:hAnsi="Times New Roman" w:cs="Times New Roman"/>
        </w:rPr>
        <w:t>Pored mjere potpora za pokretanje gospodarske aktivnosti poduzetnika početnika, istom</w:t>
      </w:r>
      <w:r>
        <w:rPr>
          <w:rFonts w:ascii="Times New Roman" w:hAnsi="Times New Roman" w:cs="Times New Roman"/>
        </w:rPr>
        <w:t xml:space="preserve"> korisniku</w:t>
      </w:r>
      <w:r w:rsidRPr="003E0863">
        <w:rPr>
          <w:rFonts w:ascii="Times New Roman" w:hAnsi="Times New Roman" w:cs="Times New Roman"/>
        </w:rPr>
        <w:t xml:space="preserve"> godišnje može biti odobrena još najviše jedna mjera iz Programa. </w:t>
      </w:r>
    </w:p>
    <w:p w14:paraId="1D110265" w14:textId="04E31A54" w:rsidR="00B56EE2" w:rsidRDefault="003E0863" w:rsidP="00676AF3">
      <w:pPr>
        <w:jc w:val="both"/>
        <w:rPr>
          <w:rFonts w:ascii="Times New Roman" w:hAnsi="Times New Roman" w:cs="Times New Roman"/>
        </w:rPr>
      </w:pPr>
      <w:r w:rsidRPr="003E0863">
        <w:rPr>
          <w:rFonts w:ascii="Times New Roman" w:hAnsi="Times New Roman" w:cs="Times New Roman"/>
        </w:rPr>
        <w:t>Ostali gospodarski subjekti mogu koristiti najviše jednu mjeru iz Programa godišnje.</w:t>
      </w:r>
    </w:p>
    <w:p w14:paraId="54010D13" w14:textId="77777777" w:rsidR="00AC2AC0" w:rsidRDefault="00AC2AC0" w:rsidP="00676AF3">
      <w:pPr>
        <w:jc w:val="both"/>
        <w:rPr>
          <w:rFonts w:ascii="Times New Roman" w:hAnsi="Times New Roman" w:cs="Times New Roman"/>
        </w:rPr>
      </w:pPr>
    </w:p>
    <w:p w14:paraId="356CCA66" w14:textId="77777777" w:rsidR="00AC2AC0" w:rsidRDefault="00AC2AC0" w:rsidP="00676AF3">
      <w:pPr>
        <w:jc w:val="both"/>
        <w:rPr>
          <w:rFonts w:ascii="Times New Roman" w:hAnsi="Times New Roman" w:cs="Times New Roman"/>
        </w:rPr>
      </w:pPr>
    </w:p>
    <w:p w14:paraId="1AF49762" w14:textId="77777777" w:rsidR="00AC2AC0" w:rsidRDefault="00AC2AC0" w:rsidP="00676AF3">
      <w:pPr>
        <w:jc w:val="both"/>
        <w:rPr>
          <w:rFonts w:ascii="Times New Roman" w:hAnsi="Times New Roman" w:cs="Times New Roman"/>
        </w:rPr>
      </w:pPr>
    </w:p>
    <w:p w14:paraId="5A221389" w14:textId="77777777" w:rsidR="009B1C5A" w:rsidRPr="00827E2E" w:rsidRDefault="009B1C5A" w:rsidP="00676AF3">
      <w:pPr>
        <w:jc w:val="both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lastRenderedPageBreak/>
        <w:t xml:space="preserve">VI. KONTROLA I POVRAT SREDSTAVA </w:t>
      </w:r>
    </w:p>
    <w:p w14:paraId="41F5607F" w14:textId="7D83BA68" w:rsidR="009B1C5A" w:rsidRPr="00827E2E" w:rsidRDefault="009B1C5A" w:rsidP="009B1C5A">
      <w:pPr>
        <w:jc w:val="center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>Članak 11.</w:t>
      </w:r>
    </w:p>
    <w:p w14:paraId="062D6527" w14:textId="77777777" w:rsidR="009B1C5A" w:rsidRDefault="009B1C5A" w:rsidP="009B1C5A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>Korisnici potpora podnošenjem Zahtjeva za dodjelu potpora i potpisom Ugovora o dodjeli</w:t>
      </w:r>
      <w:r>
        <w:rPr>
          <w:rFonts w:ascii="Times New Roman" w:hAnsi="Times New Roman" w:cs="Times New Roman"/>
        </w:rPr>
        <w:t xml:space="preserve"> </w:t>
      </w:r>
      <w:r w:rsidRPr="009B1C5A">
        <w:rPr>
          <w:rFonts w:ascii="Times New Roman" w:hAnsi="Times New Roman" w:cs="Times New Roman"/>
        </w:rPr>
        <w:t>potpore jamče da će sredstva utrošiti i/ili su utrošili za namjenu za koju su podnijeli zahtjev za</w:t>
      </w:r>
      <w:r>
        <w:rPr>
          <w:rFonts w:ascii="Times New Roman" w:hAnsi="Times New Roman" w:cs="Times New Roman"/>
        </w:rPr>
        <w:t xml:space="preserve"> </w:t>
      </w:r>
      <w:r w:rsidRPr="009B1C5A">
        <w:rPr>
          <w:rFonts w:ascii="Times New Roman" w:hAnsi="Times New Roman" w:cs="Times New Roman"/>
        </w:rPr>
        <w:t xml:space="preserve">potporu. </w:t>
      </w:r>
    </w:p>
    <w:p w14:paraId="6672ABA4" w14:textId="6816CDE3" w:rsidR="00B56EE2" w:rsidRDefault="00B56EE2" w:rsidP="00B56EE2">
      <w:pPr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t xml:space="preserve">Korisnici </w:t>
      </w:r>
      <w:r w:rsidR="002263B5">
        <w:rPr>
          <w:rFonts w:ascii="Times New Roman" w:hAnsi="Times New Roman" w:cs="Times New Roman"/>
        </w:rPr>
        <w:t>koji ostvare pravo na potporu temeljem ovog Programa moraju poslovati i zadržati sjedište na području Općine Vidovec  najmanje 2 (dvije) godine od dana odobrenja potpore, u protivnom su u obvezi cjelokupan iznos dodijeljene potpore vratiti u Proračun Općine Vidovec.</w:t>
      </w:r>
    </w:p>
    <w:p w14:paraId="44B874C6" w14:textId="48C5489B" w:rsidR="009B1C5A" w:rsidRDefault="009B1C5A" w:rsidP="009B1C5A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Ukoliko je korisnik potpore priložio neistinitu dokumentaciju, odnosno ukoliko stvarno stanje ne odgovara stanju navedenom u zahtjevu ili priloženoj dokumentaciji, dužan je dobivena sredstva za tu godinu vratiti u Proračun Općine </w:t>
      </w:r>
      <w:r>
        <w:rPr>
          <w:rFonts w:ascii="Times New Roman" w:hAnsi="Times New Roman" w:cs="Times New Roman"/>
        </w:rPr>
        <w:t>Vidovec</w:t>
      </w:r>
      <w:r w:rsidRPr="009B1C5A">
        <w:rPr>
          <w:rFonts w:ascii="Times New Roman" w:hAnsi="Times New Roman" w:cs="Times New Roman"/>
        </w:rPr>
        <w:t xml:space="preserve"> te će biti isključen iz svi općinskih potpora sljedećih pet godina. </w:t>
      </w:r>
    </w:p>
    <w:p w14:paraId="43C4CB95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U svrhu provjere načina i utroška sredstava potpore Općina </w:t>
      </w:r>
      <w:r>
        <w:rPr>
          <w:rFonts w:ascii="Times New Roman" w:hAnsi="Times New Roman" w:cs="Times New Roman"/>
        </w:rPr>
        <w:t>Vidovec</w:t>
      </w:r>
      <w:r w:rsidRPr="009B1C5A">
        <w:rPr>
          <w:rFonts w:ascii="Times New Roman" w:hAnsi="Times New Roman" w:cs="Times New Roman"/>
        </w:rPr>
        <w:t xml:space="preserve"> može izvršiti neposrednu kontrolu kroz terenski posjet gospodarskom subjektu uz prethodnu najavu. </w:t>
      </w:r>
    </w:p>
    <w:p w14:paraId="3B6354CF" w14:textId="7B808560" w:rsidR="003D0920" w:rsidRDefault="003D0920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Gospodarski subjekti dužni su dostaviti završno Izvješće o iskorištenim sredstvima potpore. </w:t>
      </w:r>
    </w:p>
    <w:p w14:paraId="234EE02D" w14:textId="34A1B9D8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Gospodarski subjekt dužan je izvršiti povrat sredstava u slijedećem slučajevima: </w:t>
      </w:r>
    </w:p>
    <w:p w14:paraId="68281F22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- ako je priložena dokumentacija neistinita, odnosno ukoliko stvarno stanje ne odgovara stanju u zahtjevu ili priloženoj dokumentaciji, </w:t>
      </w:r>
    </w:p>
    <w:p w14:paraId="24BCC9E2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- ako je utvrđeno nenamjensko trošenje dodijeljenih potpora, </w:t>
      </w:r>
    </w:p>
    <w:p w14:paraId="197980A8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- kod utvrđenih nepravilnosti u radu, neposredno povezanim sa dodijeljenom potporom, utvrđenih od strane nadležnih institucija, </w:t>
      </w:r>
    </w:p>
    <w:p w14:paraId="39A14487" w14:textId="240201C9" w:rsidR="002263B5" w:rsidRDefault="002263B5" w:rsidP="0067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ako gospodarski subjekt promjeni sjedište izvan Općine Vidovec unutar roka od 24 mjeseca od odobrenja potpore,</w:t>
      </w:r>
    </w:p>
    <w:p w14:paraId="05C8AD69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- ako do kraja poslovne godine gospodarski subjekt ne dostavi Izvješće o iskorištenim sredstvima potpore. </w:t>
      </w:r>
    </w:p>
    <w:p w14:paraId="0DF076C0" w14:textId="77777777" w:rsidR="009B1C5A" w:rsidRDefault="009B1C5A" w:rsidP="00676AF3">
      <w:pPr>
        <w:jc w:val="both"/>
        <w:rPr>
          <w:rFonts w:ascii="Times New Roman" w:hAnsi="Times New Roman" w:cs="Times New Roman"/>
        </w:rPr>
      </w:pPr>
      <w:r w:rsidRPr="009B1C5A">
        <w:rPr>
          <w:rFonts w:ascii="Times New Roman" w:hAnsi="Times New Roman" w:cs="Times New Roman"/>
        </w:rPr>
        <w:t xml:space="preserve">Povrat sredstava potrebno je izvršiti u roku od 15 dana od dana upućivanja zahtjeva Općine </w:t>
      </w:r>
      <w:r>
        <w:rPr>
          <w:rFonts w:ascii="Times New Roman" w:hAnsi="Times New Roman" w:cs="Times New Roman"/>
        </w:rPr>
        <w:t>Vidovec</w:t>
      </w:r>
      <w:r w:rsidRPr="009B1C5A">
        <w:rPr>
          <w:rFonts w:ascii="Times New Roman" w:hAnsi="Times New Roman" w:cs="Times New Roman"/>
        </w:rPr>
        <w:t xml:space="preserve"> za povratom sredstava. </w:t>
      </w:r>
    </w:p>
    <w:p w14:paraId="70ABB1CB" w14:textId="0E4C958A" w:rsidR="00B56EE2" w:rsidRPr="00827E2E" w:rsidRDefault="00B56EE2" w:rsidP="00B56EE2">
      <w:pPr>
        <w:jc w:val="center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>Članak 12.</w:t>
      </w:r>
    </w:p>
    <w:p w14:paraId="2730E6CB" w14:textId="75276A46" w:rsidR="00B56EE2" w:rsidRDefault="00B56EE2" w:rsidP="00676AF3">
      <w:pPr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t>Korisnik potpore potpisom Ugovora o dodjeli potpore daje suglasnost da osnovne informacije o projektnom prijedlogu (naziv prijavitelja, naziv projekta, i zatraženi iznos) mogu biti objavljeni na službenoj</w:t>
      </w:r>
      <w:r>
        <w:rPr>
          <w:rFonts w:ascii="Times New Roman" w:hAnsi="Times New Roman" w:cs="Times New Roman"/>
        </w:rPr>
        <w:t xml:space="preserve"> mrežnoj </w:t>
      </w:r>
      <w:r w:rsidRPr="00B56EE2">
        <w:rPr>
          <w:rFonts w:ascii="Times New Roman" w:hAnsi="Times New Roman" w:cs="Times New Roman"/>
        </w:rPr>
        <w:t>stranici Općine</w:t>
      </w:r>
      <w:r>
        <w:rPr>
          <w:rFonts w:ascii="Times New Roman" w:hAnsi="Times New Roman" w:cs="Times New Roman"/>
        </w:rPr>
        <w:t xml:space="preserve"> Vidovec </w:t>
      </w:r>
      <w:r w:rsidRPr="00B56EE2">
        <w:rPr>
          <w:rFonts w:ascii="Times New Roman" w:hAnsi="Times New Roman" w:cs="Times New Roman"/>
        </w:rPr>
        <w:t xml:space="preserve"> </w:t>
      </w:r>
      <w:hyperlink r:id="rId8" w:history="1">
        <w:r w:rsidR="00615C23" w:rsidRPr="00FD2BCD">
          <w:rPr>
            <w:rStyle w:val="Hiperveza"/>
            <w:rFonts w:ascii="Times New Roman" w:hAnsi="Times New Roman" w:cs="Times New Roman"/>
          </w:rPr>
          <w:t>www.vidovec.hr</w:t>
        </w:r>
      </w:hyperlink>
      <w:r w:rsidR="00CD6BD9">
        <w:rPr>
          <w:rFonts w:ascii="Times New Roman" w:hAnsi="Times New Roman" w:cs="Times New Roman"/>
        </w:rPr>
        <w:t>.</w:t>
      </w:r>
    </w:p>
    <w:p w14:paraId="4541F831" w14:textId="77777777" w:rsidR="00B56EE2" w:rsidRPr="00827E2E" w:rsidRDefault="00B56EE2" w:rsidP="00676AF3">
      <w:pPr>
        <w:jc w:val="both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 xml:space="preserve">VII. OBVEZE DAVATELJA POTPORE </w:t>
      </w:r>
    </w:p>
    <w:p w14:paraId="0C857730" w14:textId="4BA848B0" w:rsidR="00B56EE2" w:rsidRPr="00827E2E" w:rsidRDefault="00B56EE2" w:rsidP="00B56EE2">
      <w:pPr>
        <w:jc w:val="center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t>Članak 13.</w:t>
      </w:r>
    </w:p>
    <w:p w14:paraId="678EEB79" w14:textId="77777777" w:rsidR="00B56EE2" w:rsidRDefault="00B56EE2" w:rsidP="00676AF3">
      <w:pPr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Vidovec</w:t>
      </w:r>
      <w:r w:rsidRPr="00B56EE2">
        <w:rPr>
          <w:rFonts w:ascii="Times New Roman" w:hAnsi="Times New Roman" w:cs="Times New Roman"/>
        </w:rPr>
        <w:t xml:space="preserve"> kao davatelj potpore male vrijednosti dužna je: </w:t>
      </w:r>
    </w:p>
    <w:p w14:paraId="092C5CFD" w14:textId="77777777" w:rsidR="00B56EE2" w:rsidRDefault="00B56EE2" w:rsidP="00B56EE2">
      <w:pPr>
        <w:spacing w:after="0"/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sym w:font="Symbol" w:char="F0B7"/>
      </w:r>
      <w:r w:rsidRPr="00B56EE2">
        <w:rPr>
          <w:rFonts w:ascii="Times New Roman" w:hAnsi="Times New Roman" w:cs="Times New Roman"/>
        </w:rPr>
        <w:t xml:space="preserve"> voditi evidenciju o dodijeljenim potporama male vrijednosti </w:t>
      </w:r>
    </w:p>
    <w:p w14:paraId="17564F19" w14:textId="77777777" w:rsidR="00B56EE2" w:rsidRDefault="00B56EE2" w:rsidP="00B56EE2">
      <w:pPr>
        <w:spacing w:after="0"/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sym w:font="Symbol" w:char="F0B7"/>
      </w:r>
      <w:r w:rsidRPr="00B56EE2">
        <w:rPr>
          <w:rFonts w:ascii="Times New Roman" w:hAnsi="Times New Roman" w:cs="Times New Roman"/>
        </w:rPr>
        <w:t xml:space="preserve"> godišnje dostaviti Ministarstvu financija podatke o dodijeljenim potporama male vrijednosti </w:t>
      </w:r>
    </w:p>
    <w:p w14:paraId="59B6E11B" w14:textId="7141BDB7" w:rsidR="00B56EE2" w:rsidRDefault="00B56EE2" w:rsidP="00B56EE2">
      <w:pPr>
        <w:spacing w:after="0"/>
        <w:jc w:val="both"/>
        <w:rPr>
          <w:rFonts w:ascii="Times New Roman" w:hAnsi="Times New Roman" w:cs="Times New Roman"/>
        </w:rPr>
      </w:pPr>
      <w:r w:rsidRPr="00B56EE2">
        <w:rPr>
          <w:rFonts w:ascii="Times New Roman" w:hAnsi="Times New Roman" w:cs="Times New Roman"/>
        </w:rPr>
        <w:sym w:font="Symbol" w:char="F0B7"/>
      </w:r>
      <w:r w:rsidRPr="00B56EE2">
        <w:rPr>
          <w:rFonts w:ascii="Times New Roman" w:hAnsi="Times New Roman" w:cs="Times New Roman"/>
        </w:rPr>
        <w:t xml:space="preserve"> čuvati podatke o dodijeljenim potporama male vrijednosti 10 (deset) godina od dana dodjele potpore male vrijednosti</w:t>
      </w:r>
      <w:r w:rsidR="00827E2E">
        <w:rPr>
          <w:rFonts w:ascii="Times New Roman" w:hAnsi="Times New Roman" w:cs="Times New Roman"/>
        </w:rPr>
        <w:t>.</w:t>
      </w:r>
    </w:p>
    <w:p w14:paraId="71861E65" w14:textId="77777777" w:rsidR="00087430" w:rsidRDefault="00087430" w:rsidP="00B56EE2">
      <w:pPr>
        <w:spacing w:after="0"/>
        <w:jc w:val="both"/>
        <w:rPr>
          <w:rFonts w:ascii="Times New Roman" w:hAnsi="Times New Roman" w:cs="Times New Roman"/>
        </w:rPr>
      </w:pPr>
    </w:p>
    <w:p w14:paraId="29E9EABC" w14:textId="77777777" w:rsidR="00087430" w:rsidRDefault="00087430" w:rsidP="00B56EE2">
      <w:pPr>
        <w:spacing w:after="0"/>
        <w:jc w:val="both"/>
        <w:rPr>
          <w:rFonts w:ascii="Times New Roman" w:hAnsi="Times New Roman" w:cs="Times New Roman"/>
        </w:rPr>
      </w:pPr>
    </w:p>
    <w:p w14:paraId="6E304CE9" w14:textId="77777777" w:rsidR="00827E2E" w:rsidRPr="00B56EE2" w:rsidRDefault="00827E2E" w:rsidP="00B56EE2">
      <w:pPr>
        <w:spacing w:after="0"/>
        <w:jc w:val="both"/>
        <w:rPr>
          <w:rFonts w:ascii="Times New Roman" w:hAnsi="Times New Roman" w:cs="Times New Roman"/>
        </w:rPr>
      </w:pPr>
    </w:p>
    <w:p w14:paraId="70CE5F39" w14:textId="77777777" w:rsidR="00827E2E" w:rsidRDefault="00827E2E" w:rsidP="00676AF3">
      <w:pPr>
        <w:jc w:val="both"/>
        <w:rPr>
          <w:rFonts w:ascii="Times New Roman" w:hAnsi="Times New Roman" w:cs="Times New Roman"/>
          <w:b/>
          <w:bCs/>
        </w:rPr>
      </w:pPr>
      <w:r w:rsidRPr="00827E2E">
        <w:rPr>
          <w:rFonts w:ascii="Times New Roman" w:hAnsi="Times New Roman" w:cs="Times New Roman"/>
          <w:b/>
          <w:bCs/>
        </w:rPr>
        <w:lastRenderedPageBreak/>
        <w:t xml:space="preserve">VIII. ZAVRŠNE ODREDBE </w:t>
      </w:r>
    </w:p>
    <w:p w14:paraId="73EFB9C1" w14:textId="58555823" w:rsidR="00827E2E" w:rsidRPr="00827E2E" w:rsidRDefault="00827E2E" w:rsidP="00827E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14.</w:t>
      </w:r>
    </w:p>
    <w:p w14:paraId="4645489D" w14:textId="4999E179" w:rsidR="00B56EE2" w:rsidRDefault="00827E2E" w:rsidP="00676AF3">
      <w:pPr>
        <w:jc w:val="both"/>
        <w:rPr>
          <w:rFonts w:ascii="Times New Roman" w:hAnsi="Times New Roman" w:cs="Times New Roman"/>
        </w:rPr>
      </w:pPr>
      <w:r w:rsidRPr="00827E2E">
        <w:rPr>
          <w:rFonts w:ascii="Times New Roman" w:hAnsi="Times New Roman" w:cs="Times New Roman"/>
        </w:rPr>
        <w:t xml:space="preserve">Ovaj Program se objavljuje u „Službenom vjesniku Varaždinske županije“,  a stupa na snagu </w:t>
      </w:r>
      <w:r w:rsidR="00615C23">
        <w:rPr>
          <w:rFonts w:ascii="Times New Roman" w:hAnsi="Times New Roman" w:cs="Times New Roman"/>
        </w:rPr>
        <w:t xml:space="preserve">osmog </w:t>
      </w:r>
      <w:r w:rsidRPr="00827E2E">
        <w:rPr>
          <w:rFonts w:ascii="Times New Roman" w:hAnsi="Times New Roman" w:cs="Times New Roman"/>
        </w:rPr>
        <w:t>dana od dana objave.</w:t>
      </w:r>
    </w:p>
    <w:p w14:paraId="06331444" w14:textId="77777777" w:rsidR="00822505" w:rsidRDefault="00822505" w:rsidP="00676AF3">
      <w:pPr>
        <w:jc w:val="both"/>
        <w:rPr>
          <w:rFonts w:ascii="Times New Roman" w:hAnsi="Times New Roman" w:cs="Times New Roman"/>
        </w:rPr>
      </w:pPr>
    </w:p>
    <w:p w14:paraId="54798597" w14:textId="3F98A047" w:rsidR="00822505" w:rsidRPr="00822505" w:rsidRDefault="00822505" w:rsidP="00822505">
      <w:pPr>
        <w:spacing w:after="0"/>
        <w:jc w:val="both"/>
        <w:rPr>
          <w:rFonts w:ascii="Times New Roman" w:hAnsi="Times New Roman" w:cs="Times New Roman"/>
        </w:rPr>
      </w:pPr>
      <w:r w:rsidRPr="00822505">
        <w:rPr>
          <w:rFonts w:ascii="Times New Roman" w:hAnsi="Times New Roman" w:cs="Times New Roman"/>
        </w:rPr>
        <w:t>KLASA: 311-01/2</w:t>
      </w:r>
      <w:r w:rsidR="00087430">
        <w:rPr>
          <w:rFonts w:ascii="Times New Roman" w:hAnsi="Times New Roman" w:cs="Times New Roman"/>
        </w:rPr>
        <w:t>5</w:t>
      </w:r>
      <w:r w:rsidRPr="00822505">
        <w:rPr>
          <w:rFonts w:ascii="Times New Roman" w:hAnsi="Times New Roman" w:cs="Times New Roman"/>
        </w:rPr>
        <w:t>-01-01</w:t>
      </w:r>
    </w:p>
    <w:p w14:paraId="5506E578" w14:textId="6C3F1EB2" w:rsidR="00822505" w:rsidRPr="00822505" w:rsidRDefault="00822505" w:rsidP="00822505">
      <w:pPr>
        <w:spacing w:after="0"/>
        <w:jc w:val="both"/>
        <w:rPr>
          <w:rFonts w:ascii="Times New Roman" w:hAnsi="Times New Roman" w:cs="Times New Roman"/>
        </w:rPr>
      </w:pPr>
      <w:r w:rsidRPr="00822505">
        <w:rPr>
          <w:rFonts w:ascii="Times New Roman" w:hAnsi="Times New Roman" w:cs="Times New Roman"/>
        </w:rPr>
        <w:t>URBROJ: 2186-10-0</w:t>
      </w:r>
      <w:r w:rsidR="00CE5AB9">
        <w:rPr>
          <w:rFonts w:ascii="Times New Roman" w:hAnsi="Times New Roman" w:cs="Times New Roman"/>
        </w:rPr>
        <w:t>1</w:t>
      </w:r>
      <w:r w:rsidRPr="00822505">
        <w:rPr>
          <w:rFonts w:ascii="Times New Roman" w:hAnsi="Times New Roman" w:cs="Times New Roman"/>
        </w:rPr>
        <w:t>/1-2</w:t>
      </w:r>
      <w:r w:rsidR="00087430">
        <w:rPr>
          <w:rFonts w:ascii="Times New Roman" w:hAnsi="Times New Roman" w:cs="Times New Roman"/>
        </w:rPr>
        <w:t>5</w:t>
      </w:r>
      <w:r w:rsidRPr="00822505">
        <w:rPr>
          <w:rFonts w:ascii="Times New Roman" w:hAnsi="Times New Roman" w:cs="Times New Roman"/>
        </w:rPr>
        <w:t>-0</w:t>
      </w:r>
      <w:r w:rsidR="00CD6BD9">
        <w:rPr>
          <w:rFonts w:ascii="Times New Roman" w:hAnsi="Times New Roman" w:cs="Times New Roman"/>
        </w:rPr>
        <w:t>6</w:t>
      </w:r>
    </w:p>
    <w:p w14:paraId="049E10DA" w14:textId="3D9142D8" w:rsidR="00822505" w:rsidRDefault="00822505" w:rsidP="008225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Vidovec,  </w:t>
      </w:r>
      <w:r w:rsidR="00CD6BD9">
        <w:rPr>
          <w:rFonts w:ascii="Times New Roman" w:hAnsi="Times New Roman" w:cs="Times New Roman"/>
        </w:rPr>
        <w:t xml:space="preserve">08. travnja </w:t>
      </w:r>
      <w:r>
        <w:rPr>
          <w:rFonts w:ascii="Times New Roman" w:hAnsi="Times New Roman" w:cs="Times New Roman"/>
        </w:rPr>
        <w:t>202</w:t>
      </w:r>
      <w:r w:rsidR="000874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58E75533" w14:textId="77777777" w:rsidR="00822505" w:rsidRPr="00827E2E" w:rsidRDefault="00822505" w:rsidP="00676AF3">
      <w:pPr>
        <w:jc w:val="both"/>
        <w:rPr>
          <w:rFonts w:ascii="Times New Roman" w:hAnsi="Times New Roman" w:cs="Times New Roman"/>
        </w:rPr>
      </w:pPr>
    </w:p>
    <w:p w14:paraId="69523E1D" w14:textId="1BA48A91" w:rsidR="00B56EE2" w:rsidRDefault="00827E2E" w:rsidP="00827E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14:paraId="3765550E" w14:textId="76A57BCE" w:rsidR="00827E2E" w:rsidRPr="00827E2E" w:rsidRDefault="00827E2E" w:rsidP="00827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EE07D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 w:rsidR="00EE07D1"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Times New Roman" w:hAnsi="Times New Roman" w:cs="Times New Roman"/>
        </w:rPr>
        <w:t>Krunoslav Bistrović</w:t>
      </w:r>
    </w:p>
    <w:sectPr w:rsidR="00827E2E" w:rsidRPr="00827E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C06A" w14:textId="77777777" w:rsidR="009B02AD" w:rsidRDefault="009B02AD" w:rsidP="002263B5">
      <w:pPr>
        <w:spacing w:after="0" w:line="240" w:lineRule="auto"/>
      </w:pPr>
      <w:r>
        <w:separator/>
      </w:r>
    </w:p>
  </w:endnote>
  <w:endnote w:type="continuationSeparator" w:id="0">
    <w:p w14:paraId="3A693808" w14:textId="77777777" w:rsidR="009B02AD" w:rsidRDefault="009B02AD" w:rsidP="0022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760018"/>
      <w:docPartObj>
        <w:docPartGallery w:val="Page Numbers (Bottom of Page)"/>
        <w:docPartUnique/>
      </w:docPartObj>
    </w:sdtPr>
    <w:sdtContent>
      <w:p w14:paraId="7B5BC42E" w14:textId="128EDAA7" w:rsidR="002263B5" w:rsidRDefault="00226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6DD8C" w14:textId="77777777" w:rsidR="002263B5" w:rsidRDefault="002263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06DD" w14:textId="77777777" w:rsidR="009B02AD" w:rsidRDefault="009B02AD" w:rsidP="002263B5">
      <w:pPr>
        <w:spacing w:after="0" w:line="240" w:lineRule="auto"/>
      </w:pPr>
      <w:r>
        <w:separator/>
      </w:r>
    </w:p>
  </w:footnote>
  <w:footnote w:type="continuationSeparator" w:id="0">
    <w:p w14:paraId="632D91E0" w14:textId="77777777" w:rsidR="009B02AD" w:rsidRDefault="009B02AD" w:rsidP="0022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7CFC" w14:textId="77777777" w:rsidR="00E94181" w:rsidRPr="00762AC8" w:rsidRDefault="00E94181" w:rsidP="00762AC8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4B0"/>
    <w:multiLevelType w:val="hybridMultilevel"/>
    <w:tmpl w:val="091CE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2B62"/>
    <w:multiLevelType w:val="hybridMultilevel"/>
    <w:tmpl w:val="BF7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0B39"/>
    <w:multiLevelType w:val="hybridMultilevel"/>
    <w:tmpl w:val="9C9ECC9C"/>
    <w:lvl w:ilvl="0" w:tplc="E1DC5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497F"/>
    <w:multiLevelType w:val="hybridMultilevel"/>
    <w:tmpl w:val="855EE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3AF8"/>
    <w:multiLevelType w:val="hybridMultilevel"/>
    <w:tmpl w:val="BF721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464235">
    <w:abstractNumId w:val="2"/>
  </w:num>
  <w:num w:numId="2" w16cid:durableId="1249004356">
    <w:abstractNumId w:val="0"/>
  </w:num>
  <w:num w:numId="3" w16cid:durableId="1698384232">
    <w:abstractNumId w:val="3"/>
  </w:num>
  <w:num w:numId="4" w16cid:durableId="1002122091">
    <w:abstractNumId w:val="4"/>
  </w:num>
  <w:num w:numId="5" w16cid:durableId="27421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F3"/>
    <w:rsid w:val="00011A25"/>
    <w:rsid w:val="00087430"/>
    <w:rsid w:val="001E3E87"/>
    <w:rsid w:val="0021435D"/>
    <w:rsid w:val="002263B5"/>
    <w:rsid w:val="00254912"/>
    <w:rsid w:val="003D0920"/>
    <w:rsid w:val="003E0863"/>
    <w:rsid w:val="00416768"/>
    <w:rsid w:val="00431908"/>
    <w:rsid w:val="00511234"/>
    <w:rsid w:val="00565D64"/>
    <w:rsid w:val="00615C23"/>
    <w:rsid w:val="00676AF3"/>
    <w:rsid w:val="006C1A10"/>
    <w:rsid w:val="006F187D"/>
    <w:rsid w:val="006F67A5"/>
    <w:rsid w:val="00704F93"/>
    <w:rsid w:val="007261FF"/>
    <w:rsid w:val="00762AC8"/>
    <w:rsid w:val="007A46B8"/>
    <w:rsid w:val="00822505"/>
    <w:rsid w:val="00827E2E"/>
    <w:rsid w:val="00827F2D"/>
    <w:rsid w:val="0085062B"/>
    <w:rsid w:val="00855ECD"/>
    <w:rsid w:val="0090463F"/>
    <w:rsid w:val="00993F95"/>
    <w:rsid w:val="009B02AD"/>
    <w:rsid w:val="009B1C5A"/>
    <w:rsid w:val="009B544B"/>
    <w:rsid w:val="009E702A"/>
    <w:rsid w:val="00AB0FC3"/>
    <w:rsid w:val="00AB245D"/>
    <w:rsid w:val="00AB6E7C"/>
    <w:rsid w:val="00AC2AC0"/>
    <w:rsid w:val="00B05135"/>
    <w:rsid w:val="00B5385D"/>
    <w:rsid w:val="00B56EE2"/>
    <w:rsid w:val="00BD275B"/>
    <w:rsid w:val="00BD64B4"/>
    <w:rsid w:val="00BD65BF"/>
    <w:rsid w:val="00BE26EE"/>
    <w:rsid w:val="00BF0E48"/>
    <w:rsid w:val="00C76F24"/>
    <w:rsid w:val="00CD6BD9"/>
    <w:rsid w:val="00CE5AB9"/>
    <w:rsid w:val="00CF24F4"/>
    <w:rsid w:val="00DD6EB3"/>
    <w:rsid w:val="00DF6779"/>
    <w:rsid w:val="00E571FD"/>
    <w:rsid w:val="00E7759D"/>
    <w:rsid w:val="00E94181"/>
    <w:rsid w:val="00EA0AFA"/>
    <w:rsid w:val="00EE07D1"/>
    <w:rsid w:val="00F24535"/>
    <w:rsid w:val="00F72FC7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086"/>
  <w15:chartTrackingRefBased/>
  <w15:docId w15:val="{96BF58D9-3A1D-4F79-858C-93663F1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6AF3"/>
    <w:pPr>
      <w:ind w:left="720"/>
      <w:contextualSpacing/>
    </w:pPr>
  </w:style>
  <w:style w:type="table" w:styleId="Reetkatablice">
    <w:name w:val="Table Grid"/>
    <w:basedOn w:val="Obinatablica"/>
    <w:uiPriority w:val="39"/>
    <w:rsid w:val="002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2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63B5"/>
  </w:style>
  <w:style w:type="paragraph" w:styleId="Podnoje">
    <w:name w:val="footer"/>
    <w:basedOn w:val="Normal"/>
    <w:link w:val="PodnojeChar"/>
    <w:uiPriority w:val="99"/>
    <w:unhideWhenUsed/>
    <w:rsid w:val="0022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63B5"/>
  </w:style>
  <w:style w:type="character" w:styleId="Hiperveza">
    <w:name w:val="Hyperlink"/>
    <w:basedOn w:val="Zadanifontodlomka"/>
    <w:uiPriority w:val="99"/>
    <w:unhideWhenUsed/>
    <w:rsid w:val="00615C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1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C8A1-77E0-40CF-9AD1-3C606E4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23</cp:revision>
  <cp:lastPrinted>2025-04-09T08:31:00Z</cp:lastPrinted>
  <dcterms:created xsi:type="dcterms:W3CDTF">2023-11-08T12:43:00Z</dcterms:created>
  <dcterms:modified xsi:type="dcterms:W3CDTF">2025-04-09T09:25:00Z</dcterms:modified>
</cp:coreProperties>
</file>