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D9982" w14:textId="07D064E6" w:rsidR="00A35472" w:rsidRPr="00B7193E" w:rsidRDefault="00A35472" w:rsidP="00A35472">
      <w:pPr>
        <w:pStyle w:val="Standard"/>
        <w:rPr>
          <w:rFonts w:cs="Times New Roman"/>
        </w:rPr>
      </w:pPr>
      <w:r w:rsidRPr="00B7193E">
        <w:rPr>
          <w:rFonts w:eastAsia="Times New Roman" w:cs="Times New Roman"/>
          <w:b/>
          <w:lang w:eastAsia="hr-HR"/>
        </w:rPr>
        <w:t xml:space="preserve">                       </w:t>
      </w:r>
      <w:r w:rsidRPr="0054681D">
        <w:rPr>
          <w:rFonts w:cs="Times New Roman"/>
          <w:noProof/>
        </w:rPr>
        <w:drawing>
          <wp:inline distT="0" distB="0" distL="0" distR="0" wp14:anchorId="0F3CA473" wp14:editId="123EA1C3">
            <wp:extent cx="504825" cy="650875"/>
            <wp:effectExtent l="0" t="0" r="9525" b="0"/>
            <wp:docPr id="106678486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193E">
        <w:rPr>
          <w:rFonts w:eastAsia="Times New Roman" w:cs="Times New Roman"/>
          <w:b/>
          <w:lang w:eastAsia="hr-HR"/>
        </w:rPr>
        <w:t xml:space="preserve">   </w:t>
      </w:r>
    </w:p>
    <w:p w14:paraId="0176DFE1" w14:textId="77777777" w:rsidR="00A35472" w:rsidRPr="00B7193E" w:rsidRDefault="00A35472" w:rsidP="00A35472">
      <w:pPr>
        <w:pStyle w:val="Standard"/>
        <w:rPr>
          <w:rFonts w:eastAsia="Times New Roman" w:cs="Times New Roman"/>
          <w:b/>
          <w:lang w:eastAsia="hr-HR"/>
        </w:rPr>
      </w:pPr>
      <w:r w:rsidRPr="00B7193E">
        <w:rPr>
          <w:rFonts w:eastAsia="Times New Roman" w:cs="Times New Roman"/>
          <w:b/>
          <w:lang w:eastAsia="hr-HR"/>
        </w:rPr>
        <w:t xml:space="preserve">         REPUBLIKA HRVATSKA</w:t>
      </w:r>
    </w:p>
    <w:p w14:paraId="48777170" w14:textId="77777777" w:rsidR="00A35472" w:rsidRPr="00B7193E" w:rsidRDefault="00A35472" w:rsidP="00A35472">
      <w:pPr>
        <w:pStyle w:val="Standard"/>
        <w:rPr>
          <w:rFonts w:eastAsia="Times New Roman" w:cs="Times New Roman"/>
          <w:b/>
          <w:lang w:eastAsia="hr-HR"/>
        </w:rPr>
      </w:pPr>
      <w:r w:rsidRPr="00B7193E">
        <w:rPr>
          <w:rFonts w:eastAsia="Times New Roman" w:cs="Times New Roman"/>
          <w:b/>
          <w:lang w:eastAsia="hr-HR"/>
        </w:rPr>
        <w:t xml:space="preserve">       VARAŽDINSKA  ŽUPANIJA</w:t>
      </w:r>
    </w:p>
    <w:p w14:paraId="2947A018" w14:textId="77777777" w:rsidR="00A35472" w:rsidRPr="00B7193E" w:rsidRDefault="00A35472" w:rsidP="00A35472">
      <w:pPr>
        <w:pStyle w:val="Standard"/>
        <w:rPr>
          <w:rFonts w:eastAsia="Times New Roman" w:cs="Times New Roman"/>
          <w:b/>
          <w:lang w:eastAsia="hr-HR"/>
        </w:rPr>
      </w:pPr>
      <w:r w:rsidRPr="00B7193E">
        <w:rPr>
          <w:rFonts w:eastAsia="Times New Roman" w:cs="Times New Roman"/>
          <w:b/>
          <w:lang w:eastAsia="hr-HR"/>
        </w:rPr>
        <w:t xml:space="preserve">               OPĆINA VIDOVEC</w:t>
      </w:r>
    </w:p>
    <w:p w14:paraId="3BD585D2" w14:textId="77777777" w:rsidR="00A35472" w:rsidRPr="00B7193E" w:rsidRDefault="00A35472" w:rsidP="00A35472">
      <w:pPr>
        <w:pStyle w:val="Standard"/>
        <w:rPr>
          <w:rFonts w:eastAsia="Times New Roman" w:cs="Times New Roman"/>
          <w:b/>
          <w:lang w:eastAsia="hr-HR"/>
        </w:rPr>
      </w:pPr>
      <w:r w:rsidRPr="00B7193E">
        <w:rPr>
          <w:rFonts w:eastAsia="Times New Roman" w:cs="Times New Roman"/>
          <w:b/>
          <w:lang w:eastAsia="hr-HR"/>
        </w:rPr>
        <w:t xml:space="preserve">               Općinski načelnik</w:t>
      </w:r>
    </w:p>
    <w:p w14:paraId="097B9F9C" w14:textId="77777777" w:rsidR="00A35472" w:rsidRPr="00B7193E" w:rsidRDefault="00A35472" w:rsidP="00A35472">
      <w:pPr>
        <w:pStyle w:val="Standard"/>
        <w:rPr>
          <w:rFonts w:cs="Times New Roman"/>
        </w:rPr>
      </w:pPr>
    </w:p>
    <w:p w14:paraId="66A6E0BD" w14:textId="77777777" w:rsidR="00A35472" w:rsidRPr="00B7193E" w:rsidRDefault="00A35472" w:rsidP="00A35472">
      <w:pPr>
        <w:pStyle w:val="Standard"/>
        <w:rPr>
          <w:rFonts w:cs="Times New Roman"/>
        </w:rPr>
      </w:pPr>
      <w:r w:rsidRPr="00B7193E">
        <w:rPr>
          <w:rFonts w:cs="Times New Roman"/>
        </w:rPr>
        <w:t>KLASA: 110-01/25-01/0</w:t>
      </w:r>
      <w:r>
        <w:rPr>
          <w:rFonts w:cs="Times New Roman"/>
        </w:rPr>
        <w:t>1</w:t>
      </w:r>
    </w:p>
    <w:p w14:paraId="2B088DED" w14:textId="3DCE4E10" w:rsidR="00A35472" w:rsidRPr="00B7193E" w:rsidRDefault="00A35472" w:rsidP="00A35472">
      <w:pPr>
        <w:pStyle w:val="Standard"/>
        <w:rPr>
          <w:rFonts w:cs="Times New Roman"/>
        </w:rPr>
      </w:pPr>
      <w:r w:rsidRPr="00B7193E">
        <w:rPr>
          <w:rFonts w:cs="Times New Roman"/>
        </w:rPr>
        <w:t>URBROJ: 2186-10-02/1-25-</w:t>
      </w:r>
      <w:r>
        <w:rPr>
          <w:rFonts w:cs="Times New Roman"/>
        </w:rPr>
        <w:t>0</w:t>
      </w:r>
      <w:r w:rsidR="00A50627">
        <w:rPr>
          <w:rFonts w:cs="Times New Roman"/>
        </w:rPr>
        <w:t>8</w:t>
      </w:r>
    </w:p>
    <w:p w14:paraId="023979B8" w14:textId="5A7590ED" w:rsidR="00A35472" w:rsidRPr="00B7193E" w:rsidRDefault="00A35472" w:rsidP="00A35472">
      <w:pPr>
        <w:pStyle w:val="Standard"/>
        <w:rPr>
          <w:rFonts w:cs="Times New Roman"/>
        </w:rPr>
      </w:pPr>
      <w:r w:rsidRPr="00B7193E">
        <w:rPr>
          <w:rFonts w:cs="Times New Roman"/>
        </w:rPr>
        <w:t xml:space="preserve">Vidovec, </w:t>
      </w:r>
      <w:r w:rsidR="00A50627">
        <w:rPr>
          <w:rFonts w:cs="Times New Roman"/>
        </w:rPr>
        <w:t xml:space="preserve">14. srpnja </w:t>
      </w:r>
      <w:r w:rsidR="006447CA">
        <w:rPr>
          <w:rFonts w:cs="Times New Roman"/>
        </w:rPr>
        <w:t>2025</w:t>
      </w:r>
      <w:r w:rsidRPr="00B7193E">
        <w:rPr>
          <w:rFonts w:cs="Times New Roman"/>
        </w:rPr>
        <w:t>.</w:t>
      </w:r>
    </w:p>
    <w:p w14:paraId="71FF394B" w14:textId="77777777" w:rsidR="00A35472" w:rsidRPr="00B7193E" w:rsidRDefault="00A35472" w:rsidP="00A35472">
      <w:pPr>
        <w:pStyle w:val="Standard"/>
        <w:rPr>
          <w:rFonts w:cs="Times New Roman"/>
        </w:rPr>
      </w:pPr>
    </w:p>
    <w:p w14:paraId="6745EDF4" w14:textId="77777777" w:rsidR="00A35472" w:rsidRPr="00B7193E" w:rsidRDefault="00A35472" w:rsidP="00A35472">
      <w:pPr>
        <w:pStyle w:val="Standard"/>
        <w:jc w:val="both"/>
        <w:rPr>
          <w:rFonts w:cs="Times New Roman"/>
        </w:rPr>
      </w:pPr>
      <w:r w:rsidRPr="00B7193E">
        <w:rPr>
          <w:rFonts w:cs="Times New Roman"/>
        </w:rPr>
        <w:t xml:space="preserve">Na temelju članka 47. Statuta Općine Vidovec ("Službeni vjesnik Varaždinske županije“, broj 20/21), a u svezi članka 3. stavka 3. Zakona o službenicima i namještenicima u lokalnoj i područnoj (regionalnoj) samoupravi („Narodne novine“, broj 86/08, 61/11, 4/18, 112/19) i odredbi Zakona o radu („Narodne novine“, broj </w:t>
      </w:r>
      <w:r w:rsidRPr="00A63DAB">
        <w:rPr>
          <w:rFonts w:cs="Times New Roman"/>
        </w:rPr>
        <w:t>93/14, 127/17, 98/19, 151/22, 46/23, 64/23</w:t>
      </w:r>
      <w:r w:rsidRPr="00B7193E">
        <w:rPr>
          <w:rFonts w:cs="Times New Roman"/>
        </w:rPr>
        <w:t>), općinski načelnik donosi</w:t>
      </w:r>
    </w:p>
    <w:p w14:paraId="00C69637" w14:textId="77777777" w:rsidR="00A35472" w:rsidRPr="00B7193E" w:rsidRDefault="00A35472" w:rsidP="00A35472">
      <w:pPr>
        <w:pStyle w:val="Standard"/>
        <w:rPr>
          <w:rFonts w:cs="Times New Roman"/>
        </w:rPr>
      </w:pPr>
    </w:p>
    <w:p w14:paraId="5D7D7706" w14:textId="30C70B4B" w:rsidR="00A35472" w:rsidRDefault="00A35472" w:rsidP="00A35472">
      <w:pPr>
        <w:pStyle w:val="Standard"/>
        <w:jc w:val="center"/>
        <w:rPr>
          <w:rFonts w:cs="Times New Roman"/>
          <w:b/>
          <w:bCs/>
        </w:rPr>
      </w:pPr>
      <w:r w:rsidRPr="00A35472">
        <w:rPr>
          <w:rFonts w:cs="Times New Roman"/>
          <w:b/>
          <w:bCs/>
        </w:rPr>
        <w:t xml:space="preserve">IZMJENE  </w:t>
      </w:r>
      <w:r w:rsidRPr="00B7193E">
        <w:rPr>
          <w:rFonts w:cs="Times New Roman"/>
          <w:b/>
          <w:bCs/>
        </w:rPr>
        <w:t>PRAVILNIK</w:t>
      </w:r>
      <w:r>
        <w:rPr>
          <w:rFonts w:cs="Times New Roman"/>
          <w:b/>
          <w:bCs/>
        </w:rPr>
        <w:t>A</w:t>
      </w:r>
      <w:r w:rsidRPr="00B7193E">
        <w:rPr>
          <w:rFonts w:cs="Times New Roman"/>
          <w:b/>
          <w:bCs/>
        </w:rPr>
        <w:t xml:space="preserve"> O RADU</w:t>
      </w:r>
    </w:p>
    <w:p w14:paraId="7B2555B6" w14:textId="77777777" w:rsidR="00A35472" w:rsidRDefault="00A35472" w:rsidP="00A35472">
      <w:pPr>
        <w:pStyle w:val="Standard"/>
        <w:jc w:val="center"/>
        <w:rPr>
          <w:rFonts w:cs="Times New Roman"/>
          <w:b/>
          <w:bCs/>
        </w:rPr>
      </w:pPr>
    </w:p>
    <w:p w14:paraId="1E74436F" w14:textId="3BBD263F" w:rsidR="00A35472" w:rsidRPr="00A50627" w:rsidRDefault="00A35472" w:rsidP="00A35472">
      <w:pPr>
        <w:pStyle w:val="Standard"/>
        <w:jc w:val="center"/>
        <w:rPr>
          <w:rFonts w:cs="Times New Roman"/>
          <w:b/>
          <w:bCs/>
        </w:rPr>
      </w:pPr>
      <w:r w:rsidRPr="00A50627">
        <w:rPr>
          <w:rFonts w:cs="Times New Roman"/>
          <w:b/>
          <w:bCs/>
        </w:rPr>
        <w:t>Članak 1.</w:t>
      </w:r>
    </w:p>
    <w:p w14:paraId="4794E41D" w14:textId="77777777" w:rsidR="00D437EE" w:rsidRDefault="00D437EE" w:rsidP="00A35472">
      <w:pPr>
        <w:pStyle w:val="Standard"/>
        <w:jc w:val="both"/>
        <w:rPr>
          <w:rFonts w:cs="Times New Roman"/>
        </w:rPr>
      </w:pPr>
    </w:p>
    <w:p w14:paraId="179B0503" w14:textId="58B38F3D" w:rsidR="00D437EE" w:rsidRDefault="00D437EE" w:rsidP="00A50627">
      <w:pPr>
        <w:pStyle w:val="Standard"/>
        <w:ind w:firstLine="708"/>
        <w:jc w:val="both"/>
        <w:rPr>
          <w:rFonts w:cs="Times New Roman"/>
        </w:rPr>
      </w:pPr>
      <w:r w:rsidRPr="003033A9">
        <w:rPr>
          <w:rFonts w:cs="Times New Roman"/>
        </w:rPr>
        <w:t xml:space="preserve">U članku </w:t>
      </w:r>
      <w:r>
        <w:rPr>
          <w:rFonts w:cs="Times New Roman"/>
        </w:rPr>
        <w:t>48. Pravilnika o radu („Službeni vjesnik Varaždinske županije“ 33/25</w:t>
      </w:r>
      <w:r w:rsidR="00060C68">
        <w:rPr>
          <w:rFonts w:cs="Times New Roman"/>
        </w:rPr>
        <w:t xml:space="preserve"> – dalje u tekstu: Pravilnik</w:t>
      </w:r>
      <w:r>
        <w:rPr>
          <w:rFonts w:cs="Times New Roman"/>
        </w:rPr>
        <w:t xml:space="preserve">) stavak 3. se mijenja i glasi: </w:t>
      </w:r>
    </w:p>
    <w:p w14:paraId="186B4D8F" w14:textId="2C2669BF" w:rsidR="00D437EE" w:rsidRDefault="00060C68" w:rsidP="00A50627">
      <w:pPr>
        <w:pStyle w:val="Standard"/>
        <w:ind w:firstLine="708"/>
        <w:jc w:val="both"/>
        <w:rPr>
          <w:rFonts w:cs="Times New Roman"/>
        </w:rPr>
      </w:pPr>
      <w:r>
        <w:rPr>
          <w:rFonts w:cs="Times New Roman"/>
        </w:rPr>
        <w:t>„</w:t>
      </w:r>
      <w:r w:rsidR="00D437EE">
        <w:rPr>
          <w:rFonts w:cs="Times New Roman"/>
        </w:rPr>
        <w:t>Službenici i namještenici</w:t>
      </w:r>
      <w:r w:rsidR="00D437EE" w:rsidRPr="00D437EE">
        <w:rPr>
          <w:rFonts w:cs="Times New Roman"/>
        </w:rPr>
        <w:t xml:space="preserve"> koji nisu radili cijeli mjesec (zbog bolovanja, godišnjeg odmora ili plaćenog odnosno neplaćenog dopusta i slično) </w:t>
      </w:r>
      <w:r w:rsidR="00D437EE">
        <w:rPr>
          <w:rFonts w:cs="Times New Roman"/>
        </w:rPr>
        <w:t xml:space="preserve">naknada </w:t>
      </w:r>
      <w:r w:rsidR="00D437EE" w:rsidRPr="00D437EE">
        <w:rPr>
          <w:rFonts w:cs="Times New Roman"/>
        </w:rPr>
        <w:t>troškova prijevoza na posao i s posla će se isplatiti razmjerno broju dana koji su proveli na radu.</w:t>
      </w:r>
      <w:r>
        <w:rPr>
          <w:rFonts w:cs="Times New Roman"/>
        </w:rPr>
        <w:t>“</w:t>
      </w:r>
    </w:p>
    <w:p w14:paraId="4D4CF075" w14:textId="77777777" w:rsidR="00D437EE" w:rsidRDefault="00D437EE" w:rsidP="00D437EE">
      <w:pPr>
        <w:pStyle w:val="Standard"/>
        <w:jc w:val="both"/>
        <w:rPr>
          <w:rFonts w:cs="Times New Roman"/>
        </w:rPr>
      </w:pPr>
    </w:p>
    <w:p w14:paraId="3C3D68D0" w14:textId="4C8212C4" w:rsidR="00D437EE" w:rsidRDefault="00D437EE" w:rsidP="00A50627">
      <w:pPr>
        <w:pStyle w:val="Standard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Stavak 4.se briše. </w:t>
      </w:r>
    </w:p>
    <w:p w14:paraId="3A9AB3D4" w14:textId="5F3920C4" w:rsidR="00D437EE" w:rsidRPr="00A50627" w:rsidRDefault="00D437EE" w:rsidP="00D437EE">
      <w:pPr>
        <w:pStyle w:val="Standard"/>
        <w:jc w:val="center"/>
        <w:rPr>
          <w:rFonts w:cs="Times New Roman"/>
          <w:b/>
          <w:bCs/>
        </w:rPr>
      </w:pPr>
      <w:r w:rsidRPr="00A50627">
        <w:rPr>
          <w:rFonts w:cs="Times New Roman"/>
          <w:b/>
          <w:bCs/>
        </w:rPr>
        <w:t>Članak 2.</w:t>
      </w:r>
    </w:p>
    <w:p w14:paraId="5CCE5E43" w14:textId="77777777" w:rsidR="00D437EE" w:rsidRDefault="00D437EE" w:rsidP="00A35472">
      <w:pPr>
        <w:pStyle w:val="Standard"/>
        <w:jc w:val="both"/>
        <w:rPr>
          <w:rFonts w:cs="Times New Roman"/>
        </w:rPr>
      </w:pPr>
    </w:p>
    <w:p w14:paraId="752215FC" w14:textId="763C701E" w:rsidR="00D67569" w:rsidRDefault="00A35472" w:rsidP="00A50627">
      <w:pPr>
        <w:pStyle w:val="Standard"/>
        <w:ind w:firstLine="708"/>
        <w:jc w:val="both"/>
        <w:rPr>
          <w:rFonts w:cs="Times New Roman"/>
        </w:rPr>
      </w:pPr>
      <w:r w:rsidRPr="003033A9">
        <w:rPr>
          <w:rFonts w:cs="Times New Roman"/>
        </w:rPr>
        <w:t xml:space="preserve">U članku </w:t>
      </w:r>
      <w:r w:rsidR="003033A9">
        <w:rPr>
          <w:rFonts w:cs="Times New Roman"/>
        </w:rPr>
        <w:t xml:space="preserve">50. Pravilnika </w:t>
      </w:r>
      <w:r w:rsidR="00D67569">
        <w:rPr>
          <w:rFonts w:cs="Times New Roman"/>
        </w:rPr>
        <w:t xml:space="preserve">stavak 3. se mijenja i glasi: </w:t>
      </w:r>
    </w:p>
    <w:p w14:paraId="413D80CC" w14:textId="3132E8A5" w:rsidR="003033A9" w:rsidRDefault="00060C68" w:rsidP="00A50627">
      <w:pPr>
        <w:pStyle w:val="Standard"/>
        <w:ind w:firstLine="708"/>
        <w:jc w:val="both"/>
        <w:rPr>
          <w:rFonts w:cs="Times New Roman"/>
        </w:rPr>
      </w:pPr>
      <w:r>
        <w:rPr>
          <w:rFonts w:cs="Times New Roman"/>
        </w:rPr>
        <w:t>„</w:t>
      </w:r>
      <w:r w:rsidR="00D67569" w:rsidRPr="00D67569">
        <w:rPr>
          <w:rFonts w:cs="Times New Roman"/>
        </w:rPr>
        <w:t xml:space="preserve">Službenik i namještenik ostvaruje pravo na isplatu </w:t>
      </w:r>
      <w:r w:rsidR="00D437EE">
        <w:rPr>
          <w:rFonts w:cs="Times New Roman"/>
        </w:rPr>
        <w:t xml:space="preserve">troškova prehrane </w:t>
      </w:r>
      <w:r w:rsidR="00D67569" w:rsidRPr="00D67569">
        <w:rPr>
          <w:rFonts w:cs="Times New Roman"/>
        </w:rPr>
        <w:t>uz uvjet odrađenog najmanje jednog radnog dana u mjesecu.</w:t>
      </w:r>
      <w:r>
        <w:rPr>
          <w:rFonts w:cs="Times New Roman"/>
        </w:rPr>
        <w:t>“</w:t>
      </w:r>
    </w:p>
    <w:p w14:paraId="14837397" w14:textId="6C58462C" w:rsidR="00D67569" w:rsidRDefault="00D67569" w:rsidP="00A50627">
      <w:pPr>
        <w:pStyle w:val="Standard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Stavak 4.se mijenja i glasi: </w:t>
      </w:r>
    </w:p>
    <w:p w14:paraId="0BDF23BF" w14:textId="2E50CB79" w:rsidR="003033A9" w:rsidRDefault="00060C68" w:rsidP="00A50627">
      <w:pPr>
        <w:pStyle w:val="Standard"/>
        <w:ind w:firstLine="708"/>
        <w:jc w:val="both"/>
        <w:rPr>
          <w:rFonts w:cs="Times New Roman"/>
        </w:rPr>
      </w:pPr>
      <w:r>
        <w:rPr>
          <w:rFonts w:cs="Times New Roman"/>
        </w:rPr>
        <w:t>„</w:t>
      </w:r>
      <w:r w:rsidR="00D67569">
        <w:rPr>
          <w:rFonts w:cs="Times New Roman"/>
        </w:rPr>
        <w:t>Odluku o visini n</w:t>
      </w:r>
      <w:r w:rsidR="00D67569" w:rsidRPr="00D67569">
        <w:rPr>
          <w:rFonts w:cs="Times New Roman"/>
        </w:rPr>
        <w:t>aknad</w:t>
      </w:r>
      <w:r w:rsidR="00D67569">
        <w:rPr>
          <w:rFonts w:cs="Times New Roman"/>
        </w:rPr>
        <w:t>e</w:t>
      </w:r>
      <w:r w:rsidR="00D67569" w:rsidRPr="00D67569">
        <w:rPr>
          <w:rFonts w:cs="Times New Roman"/>
        </w:rPr>
        <w:t xml:space="preserve"> za podmirenje troškova prehrane</w:t>
      </w:r>
      <w:r>
        <w:rPr>
          <w:rFonts w:cs="Times New Roman"/>
        </w:rPr>
        <w:t xml:space="preserve"> </w:t>
      </w:r>
      <w:r w:rsidR="00D67569">
        <w:rPr>
          <w:rFonts w:cs="Times New Roman"/>
        </w:rPr>
        <w:t>donosi općinski načelnik Općine Vidovec.</w:t>
      </w:r>
      <w:r>
        <w:rPr>
          <w:rFonts w:cs="Times New Roman"/>
        </w:rPr>
        <w:t>“</w:t>
      </w:r>
    </w:p>
    <w:p w14:paraId="52BDAD2C" w14:textId="77777777" w:rsidR="00452290" w:rsidRPr="00A50627" w:rsidRDefault="00452290" w:rsidP="00A35472">
      <w:pPr>
        <w:pStyle w:val="Standard"/>
        <w:jc w:val="both"/>
        <w:rPr>
          <w:rFonts w:cs="Times New Roman"/>
          <w:b/>
          <w:bCs/>
        </w:rPr>
      </w:pPr>
    </w:p>
    <w:p w14:paraId="6A150AE1" w14:textId="5D505052" w:rsidR="00452290" w:rsidRPr="00A50627" w:rsidRDefault="00452290" w:rsidP="00452290">
      <w:pPr>
        <w:pStyle w:val="Standard"/>
        <w:jc w:val="center"/>
        <w:rPr>
          <w:rFonts w:cs="Times New Roman"/>
          <w:b/>
          <w:bCs/>
        </w:rPr>
      </w:pPr>
      <w:r w:rsidRPr="00A50627">
        <w:rPr>
          <w:rFonts w:cs="Times New Roman"/>
          <w:b/>
          <w:bCs/>
        </w:rPr>
        <w:t xml:space="preserve">Članak </w:t>
      </w:r>
      <w:r w:rsidR="00060C68" w:rsidRPr="00A50627">
        <w:rPr>
          <w:rFonts w:cs="Times New Roman"/>
          <w:b/>
          <w:bCs/>
        </w:rPr>
        <w:t>3</w:t>
      </w:r>
      <w:r w:rsidRPr="00A50627">
        <w:rPr>
          <w:rFonts w:cs="Times New Roman"/>
          <w:b/>
          <w:bCs/>
        </w:rPr>
        <w:t>.</w:t>
      </w:r>
    </w:p>
    <w:p w14:paraId="6022C6D6" w14:textId="77777777" w:rsidR="00A50627" w:rsidRDefault="00A50627" w:rsidP="00452290">
      <w:pPr>
        <w:pStyle w:val="Standard"/>
        <w:jc w:val="center"/>
        <w:rPr>
          <w:rFonts w:cs="Times New Roman"/>
        </w:rPr>
      </w:pPr>
    </w:p>
    <w:p w14:paraId="1F90B92D" w14:textId="574F1A6E" w:rsidR="00A35472" w:rsidRDefault="00060C68" w:rsidP="00A50627">
      <w:pPr>
        <w:ind w:firstLine="708"/>
        <w:rPr>
          <w:rFonts w:ascii="Times New Roman" w:hAnsi="Times New Roman" w:cs="Times New Roman"/>
        </w:rPr>
      </w:pPr>
      <w:r w:rsidRPr="00060C68">
        <w:rPr>
          <w:rFonts w:ascii="Times New Roman" w:hAnsi="Times New Roman" w:cs="Times New Roman"/>
        </w:rPr>
        <w:t>Ove Izmjene Pravilnika stupaju na snagu prvog dana od dana objave u „Službenom vjesniku Varaždinske županije“.</w:t>
      </w:r>
    </w:p>
    <w:p w14:paraId="069B3A2F" w14:textId="5F87A45B" w:rsidR="00060C68" w:rsidRDefault="00060C68" w:rsidP="006447CA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OPĆINSKI NAČELNIK</w:t>
      </w:r>
    </w:p>
    <w:p w14:paraId="680008BA" w14:textId="03D4E5B3" w:rsidR="00060C68" w:rsidRPr="00060C68" w:rsidRDefault="006447CA" w:rsidP="006447C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A50627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</w:t>
      </w:r>
      <w:r w:rsidR="00060C68">
        <w:rPr>
          <w:rFonts w:ascii="Times New Roman" w:hAnsi="Times New Roman" w:cs="Times New Roman"/>
        </w:rPr>
        <w:t>Bruno Hranić</w:t>
      </w:r>
    </w:p>
    <w:sectPr w:rsidR="00060C68" w:rsidRPr="00060C6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A81AB" w14:textId="77777777" w:rsidR="0029597F" w:rsidRDefault="0029597F" w:rsidP="00A35472">
      <w:pPr>
        <w:spacing w:after="0" w:line="240" w:lineRule="auto"/>
      </w:pPr>
      <w:r>
        <w:separator/>
      </w:r>
    </w:p>
  </w:endnote>
  <w:endnote w:type="continuationSeparator" w:id="0">
    <w:p w14:paraId="47D08671" w14:textId="77777777" w:rsidR="0029597F" w:rsidRDefault="0029597F" w:rsidP="00A35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FC0E5" w14:textId="77777777" w:rsidR="0029597F" w:rsidRDefault="0029597F" w:rsidP="00A35472">
      <w:pPr>
        <w:spacing w:after="0" w:line="240" w:lineRule="auto"/>
      </w:pPr>
      <w:r>
        <w:separator/>
      </w:r>
    </w:p>
  </w:footnote>
  <w:footnote w:type="continuationSeparator" w:id="0">
    <w:p w14:paraId="4985AD17" w14:textId="77777777" w:rsidR="0029597F" w:rsidRDefault="0029597F" w:rsidP="00A35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1ABB7" w14:textId="77777777" w:rsidR="00A35472" w:rsidRDefault="00A35472" w:rsidP="00A35472">
    <w:pPr>
      <w:pStyle w:val="Zaglavlj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72"/>
    <w:rsid w:val="00060C68"/>
    <w:rsid w:val="0029597F"/>
    <w:rsid w:val="003033A9"/>
    <w:rsid w:val="00452290"/>
    <w:rsid w:val="006447CA"/>
    <w:rsid w:val="00727534"/>
    <w:rsid w:val="008C02CA"/>
    <w:rsid w:val="009C35EE"/>
    <w:rsid w:val="00A35472"/>
    <w:rsid w:val="00A50627"/>
    <w:rsid w:val="00D437EE"/>
    <w:rsid w:val="00D67569"/>
    <w:rsid w:val="00E0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E62C6"/>
  <w15:chartTrackingRefBased/>
  <w15:docId w15:val="{9F0A60CC-CF1A-423C-B078-F3E17220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35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35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354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35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354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35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35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35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35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354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35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354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3547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3547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3547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3547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3547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3547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35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35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35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35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35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3547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3547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3547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35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3547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35472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A354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A35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5472"/>
  </w:style>
  <w:style w:type="paragraph" w:styleId="Podnoje">
    <w:name w:val="footer"/>
    <w:basedOn w:val="Normal"/>
    <w:link w:val="PodnojeChar"/>
    <w:uiPriority w:val="99"/>
    <w:unhideWhenUsed/>
    <w:rsid w:val="00A35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5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Rogina</dc:creator>
  <cp:keywords/>
  <dc:description/>
  <cp:lastModifiedBy>Petra Rogina</cp:lastModifiedBy>
  <cp:revision>3</cp:revision>
  <cp:lastPrinted>2025-07-16T13:16:00Z</cp:lastPrinted>
  <dcterms:created xsi:type="dcterms:W3CDTF">2025-07-16T06:56:00Z</dcterms:created>
  <dcterms:modified xsi:type="dcterms:W3CDTF">2025-07-16T13:20:00Z</dcterms:modified>
</cp:coreProperties>
</file>