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AF64" w14:textId="77777777" w:rsidR="00380335" w:rsidRPr="00380335" w:rsidRDefault="00380335" w:rsidP="00380335">
      <w:pPr>
        <w:suppressAutoHyphens/>
        <w:spacing w:after="200" w:line="276" w:lineRule="auto"/>
        <w:rPr>
          <w:color w:val="00000A"/>
          <w:lang w:val="en-US"/>
        </w:rPr>
      </w:pPr>
      <w:bookmarkStart w:id="0" w:name="_Hlk130290883"/>
      <w:bookmarkEnd w:id="0"/>
      <w:r w:rsidRPr="00380335">
        <w:rPr>
          <w:rFonts w:eastAsia="Times New Roman" w:cs="Times New Roman"/>
          <w:color w:val="00000A"/>
          <w:lang w:eastAsia="hr-HR"/>
        </w:rPr>
        <w:t xml:space="preserve">           </w:t>
      </w:r>
      <w:r w:rsidRPr="00380335">
        <w:rPr>
          <w:rFonts w:eastAsia="Times New Roman" w:cs="Times New Roman"/>
          <w:noProof/>
          <w:color w:val="00000A"/>
          <w:lang w:eastAsia="hr-HR"/>
        </w:rPr>
        <w:drawing>
          <wp:inline distT="0" distB="0" distL="0" distR="0" wp14:anchorId="79639E2F" wp14:editId="7DB85B05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335">
        <w:rPr>
          <w:rFonts w:eastAsia="Times New Roman" w:cs="Times New Roman"/>
          <w:color w:val="00000A"/>
          <w:lang w:eastAsia="hr-HR"/>
        </w:rPr>
        <w:tab/>
      </w:r>
      <w:r w:rsidRPr="00380335">
        <w:rPr>
          <w:rFonts w:eastAsia="Times New Roman" w:cs="Times New Roman"/>
          <w:i/>
          <w:color w:val="00000A"/>
          <w:lang w:eastAsia="hr-HR"/>
        </w:rPr>
        <w:t xml:space="preserve"> </w:t>
      </w:r>
    </w:p>
    <w:p w14:paraId="7AAD79F3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REPUBLIKA HRVATSKA</w:t>
      </w:r>
    </w:p>
    <w:p w14:paraId="6C2C4B52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VARAŽDINSKA ŽUPANIJA </w:t>
      </w:r>
    </w:p>
    <w:p w14:paraId="7A52864A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OPĆINA VIDOVEC</w:t>
      </w:r>
    </w:p>
    <w:p w14:paraId="4AF6CEAD" w14:textId="31C83CB2" w:rsidR="00380335" w:rsidRDefault="00D5288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Općinsko vijeće</w:t>
      </w:r>
    </w:p>
    <w:p w14:paraId="31534D9A" w14:textId="77777777" w:rsidR="00FA31E7" w:rsidRPr="00380335" w:rsidRDefault="00FA31E7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0FC82D82" w14:textId="1C0EFFA5" w:rsidR="00FA31E7" w:rsidRDefault="00FA31E7" w:rsidP="00FA31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1565FE" w:rsidRPr="001565FE">
        <w:rPr>
          <w:rFonts w:ascii="Times New Roman" w:hAnsi="Times New Roman" w:cs="Times New Roman"/>
        </w:rPr>
        <w:t>320-02/25-01/03</w:t>
      </w:r>
    </w:p>
    <w:p w14:paraId="0D8685FB" w14:textId="0B0E8179" w:rsidR="00FA31E7" w:rsidRDefault="00FA31E7" w:rsidP="00FA31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2186-10-0</w:t>
      </w:r>
      <w:r w:rsidR="0098278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/1-</w:t>
      </w:r>
      <w:r w:rsidR="00432FF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</w:t>
      </w:r>
      <w:r w:rsidR="001565FE">
        <w:rPr>
          <w:rFonts w:ascii="Times New Roman" w:hAnsi="Times New Roman" w:cs="Times New Roman"/>
        </w:rPr>
        <w:t>63</w:t>
      </w:r>
    </w:p>
    <w:p w14:paraId="697A61E1" w14:textId="3E69BDA6" w:rsidR="00380335" w:rsidRDefault="00180465" w:rsidP="00FA31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Vidovec</w:t>
      </w:r>
      <w:r w:rsidR="00FA31E7">
        <w:rPr>
          <w:rFonts w:ascii="Times New Roman" w:hAnsi="Times New Roman" w:cs="Times New Roman"/>
        </w:rPr>
        <w:t xml:space="preserve">, </w:t>
      </w:r>
      <w:r w:rsidR="00385C2D">
        <w:rPr>
          <w:rFonts w:ascii="Times New Roman" w:hAnsi="Times New Roman" w:cs="Times New Roman"/>
        </w:rPr>
        <w:t>27. travnja</w:t>
      </w:r>
      <w:r w:rsidR="00FA31E7">
        <w:rPr>
          <w:rFonts w:ascii="Times New Roman" w:hAnsi="Times New Roman" w:cs="Times New Roman"/>
        </w:rPr>
        <w:t xml:space="preserve"> </w:t>
      </w:r>
      <w:r w:rsidR="00432FF9">
        <w:rPr>
          <w:rFonts w:ascii="Times New Roman" w:hAnsi="Times New Roman" w:cs="Times New Roman"/>
        </w:rPr>
        <w:t>2026</w:t>
      </w:r>
      <w:r w:rsidR="00FA31E7">
        <w:rPr>
          <w:rFonts w:ascii="Times New Roman" w:hAnsi="Times New Roman" w:cs="Times New Roman"/>
        </w:rPr>
        <w:t>.</w:t>
      </w:r>
    </w:p>
    <w:p w14:paraId="19C15DBC" w14:textId="77777777" w:rsidR="00FA31E7" w:rsidRDefault="00FA31E7" w:rsidP="00FA31E7">
      <w:pPr>
        <w:spacing w:after="0"/>
        <w:jc w:val="both"/>
        <w:rPr>
          <w:rFonts w:ascii="Times New Roman" w:hAnsi="Times New Roman" w:cs="Times New Roman"/>
        </w:rPr>
      </w:pPr>
    </w:p>
    <w:p w14:paraId="5DDDEAC2" w14:textId="17205BD4" w:rsidR="00F56F7F" w:rsidRPr="008354A5" w:rsidRDefault="00F56F7F" w:rsidP="00F56F7F">
      <w:pPr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 xml:space="preserve">Na temelju </w:t>
      </w:r>
      <w:r w:rsidR="00180465">
        <w:rPr>
          <w:rFonts w:ascii="Times New Roman" w:hAnsi="Times New Roman" w:cs="Times New Roman"/>
        </w:rPr>
        <w:t>članka 31. Statuta Općine Vidovec</w:t>
      </w:r>
      <w:r w:rsidRPr="008354A5">
        <w:rPr>
          <w:rFonts w:ascii="Times New Roman" w:hAnsi="Times New Roman" w:cs="Times New Roman"/>
        </w:rPr>
        <w:t xml:space="preserve"> („Službeni vjesnik Varaždinske županije“ broj 20/21), </w:t>
      </w:r>
      <w:r w:rsidR="00180465">
        <w:rPr>
          <w:rFonts w:ascii="Times New Roman" w:hAnsi="Times New Roman" w:cs="Times New Roman"/>
        </w:rPr>
        <w:t xml:space="preserve">Općinsko vijeće Općine Vidovec na </w:t>
      </w:r>
      <w:r w:rsidR="00385C2D">
        <w:rPr>
          <w:rFonts w:ascii="Times New Roman" w:hAnsi="Times New Roman" w:cs="Times New Roman"/>
        </w:rPr>
        <w:t>9.</w:t>
      </w:r>
      <w:r w:rsidR="00180465">
        <w:rPr>
          <w:rFonts w:ascii="Times New Roman" w:hAnsi="Times New Roman" w:cs="Times New Roman"/>
        </w:rPr>
        <w:t xml:space="preserve"> sjednici održanoj </w:t>
      </w:r>
      <w:r w:rsidR="00385C2D">
        <w:rPr>
          <w:rFonts w:ascii="Times New Roman" w:hAnsi="Times New Roman" w:cs="Times New Roman"/>
        </w:rPr>
        <w:t xml:space="preserve">27. travnja </w:t>
      </w:r>
      <w:r w:rsidR="00180465">
        <w:rPr>
          <w:rFonts w:ascii="Times New Roman" w:hAnsi="Times New Roman" w:cs="Times New Roman"/>
        </w:rPr>
        <w:t>2026. godine donosi</w:t>
      </w:r>
    </w:p>
    <w:p w14:paraId="2C40B55F" w14:textId="77777777" w:rsidR="00097CDD" w:rsidRDefault="00097CDD" w:rsidP="00F56F7F">
      <w:pPr>
        <w:jc w:val="center"/>
        <w:rPr>
          <w:rFonts w:ascii="Times New Roman" w:hAnsi="Times New Roman" w:cs="Times New Roman"/>
          <w:b/>
          <w:bCs/>
        </w:rPr>
      </w:pPr>
    </w:p>
    <w:p w14:paraId="2583F61C" w14:textId="443B267F" w:rsidR="00F56F7F" w:rsidRPr="008354A5" w:rsidRDefault="00180465" w:rsidP="00F56F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</w:t>
      </w:r>
    </w:p>
    <w:p w14:paraId="34E00EFD" w14:textId="77777777" w:rsidR="00180465" w:rsidRDefault="00F56F7F" w:rsidP="00F56F7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o </w:t>
      </w:r>
      <w:r w:rsidR="00180465">
        <w:rPr>
          <w:rFonts w:ascii="Times New Roman" w:hAnsi="Times New Roman" w:cs="Times New Roman"/>
          <w:b/>
          <w:bCs/>
        </w:rPr>
        <w:t>usvajanju Izvješća o izvršenju</w:t>
      </w:r>
      <w:r w:rsidRPr="008354A5">
        <w:rPr>
          <w:rFonts w:ascii="Times New Roman" w:hAnsi="Times New Roman" w:cs="Times New Roman"/>
          <w:b/>
          <w:bCs/>
        </w:rPr>
        <w:t xml:space="preserve"> </w:t>
      </w:r>
      <w:bookmarkStart w:id="1" w:name="_Hlk97723146"/>
      <w:r w:rsidRPr="008354A5">
        <w:rPr>
          <w:rFonts w:ascii="Times New Roman" w:hAnsi="Times New Roman" w:cs="Times New Roman"/>
          <w:b/>
          <w:bCs/>
        </w:rPr>
        <w:t xml:space="preserve">Programa potpora u poljoprivredi </w:t>
      </w:r>
    </w:p>
    <w:p w14:paraId="61667C19" w14:textId="02FFB25C" w:rsidR="00F56F7F" w:rsidRPr="008354A5" w:rsidRDefault="00F56F7F" w:rsidP="001804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>Općine Vidovec</w:t>
      </w:r>
      <w:r w:rsidR="00180465">
        <w:rPr>
          <w:rFonts w:ascii="Times New Roman" w:hAnsi="Times New Roman" w:cs="Times New Roman"/>
          <w:b/>
          <w:bCs/>
        </w:rPr>
        <w:t xml:space="preserve"> </w:t>
      </w:r>
      <w:r w:rsidRPr="008354A5">
        <w:rPr>
          <w:rFonts w:ascii="Times New Roman" w:hAnsi="Times New Roman" w:cs="Times New Roman"/>
          <w:b/>
          <w:bCs/>
        </w:rPr>
        <w:t xml:space="preserve">za </w:t>
      </w:r>
      <w:r w:rsidR="00432FF9">
        <w:rPr>
          <w:rFonts w:ascii="Times New Roman" w:hAnsi="Times New Roman" w:cs="Times New Roman"/>
          <w:b/>
          <w:bCs/>
        </w:rPr>
        <w:t>2025</w:t>
      </w:r>
      <w:r w:rsidRPr="008354A5">
        <w:rPr>
          <w:rFonts w:ascii="Times New Roman" w:hAnsi="Times New Roman" w:cs="Times New Roman"/>
          <w:b/>
          <w:bCs/>
        </w:rPr>
        <w:t>. godinu</w:t>
      </w:r>
    </w:p>
    <w:bookmarkEnd w:id="1"/>
    <w:p w14:paraId="33B3C045" w14:textId="77777777" w:rsidR="00F56F7F" w:rsidRPr="008354A5" w:rsidRDefault="00F56F7F" w:rsidP="00F56F7F">
      <w:pPr>
        <w:jc w:val="center"/>
        <w:rPr>
          <w:rFonts w:ascii="Times New Roman" w:hAnsi="Times New Roman" w:cs="Times New Roman"/>
        </w:rPr>
      </w:pPr>
    </w:p>
    <w:p w14:paraId="249D2097" w14:textId="7689693A" w:rsidR="00F56F7F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>Članak 1.</w:t>
      </w:r>
    </w:p>
    <w:p w14:paraId="01C759DF" w14:textId="4FB4EA8F" w:rsidR="00097CDD" w:rsidRDefault="00097CDD" w:rsidP="00BB3DA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 se Izvješće o izvršenju Programa potpora u poljoprivredi Općine Vidovec za 2025. godinu.</w:t>
      </w:r>
    </w:p>
    <w:p w14:paraId="4C7A4E22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23CC155B" w14:textId="748EFBBF" w:rsidR="00097CDD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>Članak 2.</w:t>
      </w:r>
    </w:p>
    <w:p w14:paraId="7F5469D6" w14:textId="32EA9EA9" w:rsidR="00097CDD" w:rsidRDefault="00097CDD" w:rsidP="00097CD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iz članka 1. ove Odluke nalazi se u prilogu i njezin je sastavni dio.</w:t>
      </w:r>
    </w:p>
    <w:p w14:paraId="33B24B29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1279B11" w14:textId="3C16F261" w:rsidR="00097CDD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 xml:space="preserve">Članak 3. </w:t>
      </w:r>
    </w:p>
    <w:p w14:paraId="329EFBB6" w14:textId="73334251" w:rsidR="00097CDD" w:rsidRDefault="00097CDD" w:rsidP="00097CD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objaviti će se u „Službenom vjesniku Varaždinske županije“. </w:t>
      </w:r>
    </w:p>
    <w:p w14:paraId="33B7262C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63DF94E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EE8FE50" w14:textId="47251FB3" w:rsidR="00097CDD" w:rsidRDefault="00097CDD" w:rsidP="00097CD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OPĆINSKOG VIJEĆA</w:t>
      </w:r>
    </w:p>
    <w:p w14:paraId="7C001B35" w14:textId="72A1CCCF" w:rsidR="00097CDD" w:rsidRDefault="00097CDD" w:rsidP="00333E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Ljubica Hosni</w:t>
      </w:r>
    </w:p>
    <w:p w14:paraId="74A70985" w14:textId="77777777" w:rsidR="00097CDD" w:rsidRPr="008354A5" w:rsidRDefault="00097CDD" w:rsidP="00333EA5">
      <w:pPr>
        <w:jc w:val="center"/>
        <w:rPr>
          <w:rFonts w:ascii="Times New Roman" w:hAnsi="Times New Roman" w:cs="Times New Roman"/>
        </w:rPr>
      </w:pPr>
    </w:p>
    <w:sectPr w:rsidR="00097CDD" w:rsidRPr="008354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9DF4" w14:textId="77777777" w:rsidR="00B82B4F" w:rsidRDefault="00B82B4F" w:rsidP="008B5229">
      <w:pPr>
        <w:spacing w:after="0" w:line="240" w:lineRule="auto"/>
      </w:pPr>
      <w:r>
        <w:separator/>
      </w:r>
    </w:p>
  </w:endnote>
  <w:endnote w:type="continuationSeparator" w:id="0">
    <w:p w14:paraId="7C3F5D48" w14:textId="77777777" w:rsidR="00B82B4F" w:rsidRDefault="00B82B4F" w:rsidP="008B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8D4E" w14:textId="77777777" w:rsidR="00B82B4F" w:rsidRDefault="00B82B4F" w:rsidP="008B5229">
      <w:pPr>
        <w:spacing w:after="0" w:line="240" w:lineRule="auto"/>
      </w:pPr>
      <w:r>
        <w:separator/>
      </w:r>
    </w:p>
  </w:footnote>
  <w:footnote w:type="continuationSeparator" w:id="0">
    <w:p w14:paraId="7358CA82" w14:textId="77777777" w:rsidR="00B82B4F" w:rsidRDefault="00B82B4F" w:rsidP="008B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EE3F" w14:textId="5E8F3BDE" w:rsidR="00180465" w:rsidRDefault="00180465" w:rsidP="0018046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0"/>
    <w:rsid w:val="00006420"/>
    <w:rsid w:val="00007695"/>
    <w:rsid w:val="0002071C"/>
    <w:rsid w:val="00050B2F"/>
    <w:rsid w:val="00086EAE"/>
    <w:rsid w:val="00097CDD"/>
    <w:rsid w:val="000B3DCA"/>
    <w:rsid w:val="000D4A79"/>
    <w:rsid w:val="00122098"/>
    <w:rsid w:val="00153B1B"/>
    <w:rsid w:val="001565FE"/>
    <w:rsid w:val="00180465"/>
    <w:rsid w:val="001930E4"/>
    <w:rsid w:val="001D7BF6"/>
    <w:rsid w:val="0021201E"/>
    <w:rsid w:val="00234D3D"/>
    <w:rsid w:val="00247559"/>
    <w:rsid w:val="00270C93"/>
    <w:rsid w:val="00275E87"/>
    <w:rsid w:val="002F7ED8"/>
    <w:rsid w:val="00305391"/>
    <w:rsid w:val="00333EA5"/>
    <w:rsid w:val="003737AF"/>
    <w:rsid w:val="00380335"/>
    <w:rsid w:val="00385C2D"/>
    <w:rsid w:val="003B288B"/>
    <w:rsid w:val="003C3E3E"/>
    <w:rsid w:val="003D37FA"/>
    <w:rsid w:val="00430101"/>
    <w:rsid w:val="00432FF9"/>
    <w:rsid w:val="00461B39"/>
    <w:rsid w:val="004E7910"/>
    <w:rsid w:val="004E7F7A"/>
    <w:rsid w:val="00537D96"/>
    <w:rsid w:val="005547E2"/>
    <w:rsid w:val="0058423F"/>
    <w:rsid w:val="005B418A"/>
    <w:rsid w:val="005C1E5D"/>
    <w:rsid w:val="005E5953"/>
    <w:rsid w:val="005E60B4"/>
    <w:rsid w:val="00657695"/>
    <w:rsid w:val="006805EA"/>
    <w:rsid w:val="006A3592"/>
    <w:rsid w:val="006E3CDD"/>
    <w:rsid w:val="006F7E24"/>
    <w:rsid w:val="0072035B"/>
    <w:rsid w:val="007A3191"/>
    <w:rsid w:val="007B6D16"/>
    <w:rsid w:val="008354A5"/>
    <w:rsid w:val="008B5229"/>
    <w:rsid w:val="008E7807"/>
    <w:rsid w:val="00901B53"/>
    <w:rsid w:val="0090682D"/>
    <w:rsid w:val="00920705"/>
    <w:rsid w:val="009616E7"/>
    <w:rsid w:val="00973437"/>
    <w:rsid w:val="009755FB"/>
    <w:rsid w:val="0098278B"/>
    <w:rsid w:val="009843FF"/>
    <w:rsid w:val="00993CB0"/>
    <w:rsid w:val="00A204FF"/>
    <w:rsid w:val="00A45EF9"/>
    <w:rsid w:val="00A5378C"/>
    <w:rsid w:val="00A66ABD"/>
    <w:rsid w:val="00AA61FB"/>
    <w:rsid w:val="00B33863"/>
    <w:rsid w:val="00B359AE"/>
    <w:rsid w:val="00B40C01"/>
    <w:rsid w:val="00B802E2"/>
    <w:rsid w:val="00B80DFF"/>
    <w:rsid w:val="00B82B4F"/>
    <w:rsid w:val="00BA3953"/>
    <w:rsid w:val="00BB3DA2"/>
    <w:rsid w:val="00CA644E"/>
    <w:rsid w:val="00CE4FC3"/>
    <w:rsid w:val="00CF6E70"/>
    <w:rsid w:val="00D1393F"/>
    <w:rsid w:val="00D52885"/>
    <w:rsid w:val="00D863AC"/>
    <w:rsid w:val="00DE5C5D"/>
    <w:rsid w:val="00E30FBE"/>
    <w:rsid w:val="00E354C7"/>
    <w:rsid w:val="00E65D38"/>
    <w:rsid w:val="00E866EE"/>
    <w:rsid w:val="00ED43E6"/>
    <w:rsid w:val="00EF0C1D"/>
    <w:rsid w:val="00F56F7F"/>
    <w:rsid w:val="00F66711"/>
    <w:rsid w:val="00FA31E7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C98"/>
  <w15:docId w15:val="{B3F6337C-93DE-4949-B65E-BC8F7BA5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8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22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B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229"/>
  </w:style>
  <w:style w:type="paragraph" w:styleId="Podnoje">
    <w:name w:val="footer"/>
    <w:basedOn w:val="Normal"/>
    <w:link w:val="PodnojeChar"/>
    <w:uiPriority w:val="99"/>
    <w:unhideWhenUsed/>
    <w:rsid w:val="008B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229"/>
  </w:style>
  <w:style w:type="table" w:customStyle="1" w:styleId="Reetkatablice1">
    <w:name w:val="Rešetka tablice1"/>
    <w:basedOn w:val="Obinatablica"/>
    <w:next w:val="Reetkatablice"/>
    <w:uiPriority w:val="39"/>
    <w:rsid w:val="008354A5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8354A5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38033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803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5CC6-2841-4F65-95B8-3E628908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Petra Rogina</cp:lastModifiedBy>
  <cp:revision>8</cp:revision>
  <cp:lastPrinted>2026-04-27T15:00:00Z</cp:lastPrinted>
  <dcterms:created xsi:type="dcterms:W3CDTF">2026-04-15T12:48:00Z</dcterms:created>
  <dcterms:modified xsi:type="dcterms:W3CDTF">2026-04-27T15:00:00Z</dcterms:modified>
</cp:coreProperties>
</file>