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2C022" w14:textId="023F60FD" w:rsidR="005E37F1" w:rsidRPr="003817A4" w:rsidRDefault="005E37F1" w:rsidP="005E37F1">
      <w:pPr>
        <w:jc w:val="both"/>
        <w:rPr>
          <w:rFonts w:ascii="Cambria" w:hAnsi="Cambria"/>
        </w:rPr>
      </w:pPr>
      <w:r w:rsidRPr="003817A4">
        <w:rPr>
          <w:rFonts w:ascii="Cambria" w:hAnsi="Cambria"/>
        </w:rPr>
        <w:t xml:space="preserve">Na temelju </w:t>
      </w:r>
      <w:r w:rsidR="0021450E">
        <w:rPr>
          <w:rFonts w:ascii="Cambria" w:hAnsi="Cambria"/>
        </w:rPr>
        <w:t>članka</w:t>
      </w:r>
      <w:r w:rsidRPr="003817A4">
        <w:rPr>
          <w:rFonts w:ascii="Cambria" w:hAnsi="Cambria"/>
        </w:rPr>
        <w:t xml:space="preserve"> </w:t>
      </w:r>
      <w:r w:rsidR="00071026" w:rsidRPr="003817A4">
        <w:rPr>
          <w:rFonts w:ascii="Cambria" w:hAnsi="Cambria"/>
        </w:rPr>
        <w:t>8</w:t>
      </w:r>
      <w:r w:rsidRPr="003817A4">
        <w:rPr>
          <w:rFonts w:ascii="Cambria" w:hAnsi="Cambria"/>
        </w:rPr>
        <w:t xml:space="preserve">. Programa </w:t>
      </w:r>
      <w:r w:rsidR="00071026" w:rsidRPr="003817A4">
        <w:rPr>
          <w:rFonts w:ascii="Cambria" w:hAnsi="Cambria"/>
        </w:rPr>
        <w:t>poticanja razvoja poduzetništva Općine Vidovec za 202</w:t>
      </w:r>
      <w:r w:rsidR="0021450E">
        <w:rPr>
          <w:rFonts w:ascii="Cambria" w:hAnsi="Cambria"/>
        </w:rPr>
        <w:t>6</w:t>
      </w:r>
      <w:r w:rsidR="00071026" w:rsidRPr="003817A4">
        <w:rPr>
          <w:rFonts w:ascii="Cambria" w:hAnsi="Cambria"/>
        </w:rPr>
        <w:t xml:space="preserve">. godinu </w:t>
      </w:r>
      <w:r w:rsidRPr="003817A4">
        <w:rPr>
          <w:rFonts w:ascii="Cambria" w:hAnsi="Cambria"/>
        </w:rPr>
        <w:t xml:space="preserve">(''Službeni vjesnik Varaždinske županije'' br. </w:t>
      </w:r>
      <w:r w:rsidR="00777C80">
        <w:rPr>
          <w:rFonts w:ascii="Cambria" w:hAnsi="Cambria"/>
        </w:rPr>
        <w:t>3</w:t>
      </w:r>
      <w:r w:rsidR="0021450E">
        <w:rPr>
          <w:rFonts w:ascii="Cambria" w:hAnsi="Cambria"/>
        </w:rPr>
        <w:t>6</w:t>
      </w:r>
      <w:r w:rsidR="001D14CE" w:rsidRPr="003817A4">
        <w:rPr>
          <w:rFonts w:ascii="Cambria" w:hAnsi="Cambria"/>
        </w:rPr>
        <w:t>/</w:t>
      </w:r>
      <w:r w:rsidR="00BE7F27" w:rsidRPr="003817A4">
        <w:rPr>
          <w:rFonts w:ascii="Cambria" w:hAnsi="Cambria"/>
        </w:rPr>
        <w:t>2</w:t>
      </w:r>
      <w:r w:rsidR="0021450E">
        <w:rPr>
          <w:rFonts w:ascii="Cambria" w:hAnsi="Cambria"/>
        </w:rPr>
        <w:t>6</w:t>
      </w:r>
      <w:r w:rsidR="00EB503B" w:rsidRPr="003817A4">
        <w:rPr>
          <w:rFonts w:ascii="Cambria" w:hAnsi="Cambria"/>
        </w:rPr>
        <w:t xml:space="preserve"> -</w:t>
      </w:r>
      <w:r w:rsidR="00CA0CA9" w:rsidRPr="003817A4">
        <w:rPr>
          <w:rFonts w:ascii="Cambria" w:hAnsi="Cambria"/>
        </w:rPr>
        <w:t xml:space="preserve"> </w:t>
      </w:r>
      <w:r w:rsidR="00EB503B" w:rsidRPr="003817A4">
        <w:rPr>
          <w:rFonts w:ascii="Cambria" w:hAnsi="Cambria"/>
        </w:rPr>
        <w:t>dalje u tekstu</w:t>
      </w:r>
      <w:r w:rsidR="00E33F11" w:rsidRPr="003817A4">
        <w:rPr>
          <w:rFonts w:ascii="Cambria" w:hAnsi="Cambria"/>
        </w:rPr>
        <w:t>:</w:t>
      </w:r>
      <w:r w:rsidR="00EB503B" w:rsidRPr="003817A4">
        <w:rPr>
          <w:rFonts w:ascii="Cambria" w:hAnsi="Cambria"/>
        </w:rPr>
        <w:t xml:space="preserve"> Program</w:t>
      </w:r>
      <w:r w:rsidRPr="003817A4">
        <w:rPr>
          <w:rFonts w:ascii="Cambria" w:hAnsi="Cambria"/>
        </w:rPr>
        <w:t>)</w:t>
      </w:r>
      <w:r w:rsidR="005636BF" w:rsidRPr="003817A4">
        <w:rPr>
          <w:rFonts w:ascii="Cambria" w:hAnsi="Cambria"/>
        </w:rPr>
        <w:t xml:space="preserve">, općinski načelnik Općine Vidovec, </w:t>
      </w:r>
      <w:r w:rsidRPr="003817A4">
        <w:rPr>
          <w:rFonts w:ascii="Cambria" w:hAnsi="Cambria"/>
        </w:rPr>
        <w:t>objavljuje sljedeći</w:t>
      </w:r>
    </w:p>
    <w:p w14:paraId="05D1C35A" w14:textId="77777777" w:rsidR="005E37F1" w:rsidRPr="003817A4" w:rsidRDefault="005E37F1" w:rsidP="00873883">
      <w:pPr>
        <w:spacing w:after="0"/>
        <w:jc w:val="center"/>
        <w:rPr>
          <w:rFonts w:ascii="Cambria" w:hAnsi="Cambria"/>
          <w:b/>
          <w:bCs/>
        </w:rPr>
      </w:pPr>
      <w:bookmarkStart w:id="0" w:name="_Hlk121833401"/>
      <w:r w:rsidRPr="003817A4">
        <w:rPr>
          <w:rFonts w:ascii="Cambria" w:hAnsi="Cambria"/>
          <w:b/>
          <w:bCs/>
        </w:rPr>
        <w:t>JAVNI POZIV</w:t>
      </w:r>
    </w:p>
    <w:p w14:paraId="094689AB" w14:textId="77777777" w:rsidR="00777C80" w:rsidRDefault="005E37F1" w:rsidP="00071026">
      <w:pPr>
        <w:spacing w:after="0"/>
        <w:jc w:val="center"/>
        <w:rPr>
          <w:rFonts w:ascii="Cambria" w:hAnsi="Cambria"/>
          <w:b/>
          <w:bCs/>
        </w:rPr>
      </w:pPr>
      <w:r w:rsidRPr="003817A4">
        <w:rPr>
          <w:rFonts w:ascii="Cambria" w:hAnsi="Cambria"/>
          <w:b/>
          <w:bCs/>
        </w:rPr>
        <w:t xml:space="preserve">za </w:t>
      </w:r>
      <w:r w:rsidR="00071026" w:rsidRPr="003817A4">
        <w:rPr>
          <w:rFonts w:ascii="Cambria" w:hAnsi="Cambria"/>
          <w:b/>
          <w:bCs/>
        </w:rPr>
        <w:t xml:space="preserve">dodjelu </w:t>
      </w:r>
      <w:r w:rsidR="00C12100" w:rsidRPr="003817A4">
        <w:rPr>
          <w:rFonts w:ascii="Cambria" w:hAnsi="Cambria"/>
          <w:b/>
          <w:bCs/>
        </w:rPr>
        <w:t xml:space="preserve">nepovratnih </w:t>
      </w:r>
      <w:r w:rsidR="00071026" w:rsidRPr="003817A4">
        <w:rPr>
          <w:rFonts w:ascii="Cambria" w:hAnsi="Cambria"/>
          <w:b/>
          <w:bCs/>
        </w:rPr>
        <w:t>potpora male vrijednosti</w:t>
      </w:r>
    </w:p>
    <w:p w14:paraId="44935B4F" w14:textId="2AFF4CB4" w:rsidR="005E37F1" w:rsidRPr="003817A4" w:rsidRDefault="00071026" w:rsidP="00071026">
      <w:pPr>
        <w:spacing w:after="0"/>
        <w:jc w:val="center"/>
        <w:rPr>
          <w:rFonts w:ascii="Cambria" w:hAnsi="Cambria"/>
          <w:b/>
          <w:bCs/>
        </w:rPr>
      </w:pPr>
      <w:r w:rsidRPr="003817A4">
        <w:rPr>
          <w:rFonts w:ascii="Cambria" w:hAnsi="Cambria"/>
          <w:b/>
          <w:bCs/>
        </w:rPr>
        <w:t xml:space="preserve"> za razvoj poduzetništva Općine Vidovec za 202</w:t>
      </w:r>
      <w:r w:rsidR="0021450E">
        <w:rPr>
          <w:rFonts w:ascii="Cambria" w:hAnsi="Cambria"/>
          <w:b/>
          <w:bCs/>
        </w:rPr>
        <w:t>6</w:t>
      </w:r>
      <w:r w:rsidR="00777C80">
        <w:rPr>
          <w:rFonts w:ascii="Cambria" w:hAnsi="Cambria"/>
          <w:b/>
          <w:bCs/>
        </w:rPr>
        <w:t>.</w:t>
      </w:r>
      <w:r w:rsidRPr="003817A4">
        <w:rPr>
          <w:rFonts w:ascii="Cambria" w:hAnsi="Cambria"/>
          <w:b/>
          <w:bCs/>
        </w:rPr>
        <w:t xml:space="preserve"> godinu </w:t>
      </w:r>
    </w:p>
    <w:bookmarkEnd w:id="0"/>
    <w:p w14:paraId="6422BCFD" w14:textId="1C5D344D" w:rsidR="005E37F1" w:rsidRPr="003817A4" w:rsidRDefault="005E37F1" w:rsidP="005E37F1">
      <w:pPr>
        <w:jc w:val="both"/>
        <w:rPr>
          <w:rFonts w:ascii="Cambria" w:hAnsi="Cambria"/>
        </w:rPr>
      </w:pPr>
    </w:p>
    <w:p w14:paraId="23B92734" w14:textId="77777777" w:rsidR="005E37F1" w:rsidRPr="003817A4" w:rsidRDefault="005E37F1" w:rsidP="005E37F1">
      <w:pPr>
        <w:jc w:val="both"/>
        <w:rPr>
          <w:rFonts w:ascii="Cambria" w:hAnsi="Cambria"/>
          <w:b/>
          <w:bCs/>
        </w:rPr>
      </w:pPr>
      <w:r w:rsidRPr="003817A4">
        <w:rPr>
          <w:rFonts w:ascii="Cambria" w:hAnsi="Cambria"/>
          <w:b/>
          <w:bCs/>
        </w:rPr>
        <w:t>1.PREDMET JAVNOG POZIVA</w:t>
      </w:r>
    </w:p>
    <w:p w14:paraId="112B2A88" w14:textId="52D882D4" w:rsidR="00071026" w:rsidRPr="00166E0C" w:rsidRDefault="00071026" w:rsidP="005E37F1">
      <w:pPr>
        <w:jc w:val="both"/>
        <w:rPr>
          <w:rFonts w:ascii="Cambria" w:hAnsi="Cambria"/>
        </w:rPr>
      </w:pPr>
      <w:r w:rsidRPr="00166E0C">
        <w:rPr>
          <w:rFonts w:ascii="Cambria" w:hAnsi="Cambria"/>
        </w:rPr>
        <w:t xml:space="preserve">Predmet ovog Javnog poziva je dodjela </w:t>
      </w:r>
      <w:r w:rsidR="00C12100" w:rsidRPr="00166E0C">
        <w:rPr>
          <w:rFonts w:ascii="Cambria" w:hAnsi="Cambria"/>
        </w:rPr>
        <w:t xml:space="preserve">nepovratnih </w:t>
      </w:r>
      <w:r w:rsidRPr="00166E0C">
        <w:rPr>
          <w:rFonts w:ascii="Cambria" w:hAnsi="Cambria"/>
        </w:rPr>
        <w:t>potpora male vrijednosti za razvoj poduzetništva na području Općine Vidovec, sukladno Programu poticanja razvoja poduzetništva Općine Vidovec za 202</w:t>
      </w:r>
      <w:r w:rsidR="0021450E">
        <w:rPr>
          <w:rFonts w:ascii="Cambria" w:hAnsi="Cambria"/>
        </w:rPr>
        <w:t>6</w:t>
      </w:r>
      <w:r w:rsidRPr="00166E0C">
        <w:rPr>
          <w:rFonts w:ascii="Cambria" w:hAnsi="Cambria"/>
        </w:rPr>
        <w:t xml:space="preserve">. godinu. </w:t>
      </w:r>
    </w:p>
    <w:p w14:paraId="5AE3FF19" w14:textId="355CAB91" w:rsidR="00DB3295" w:rsidRPr="00166E0C" w:rsidRDefault="00DB3295" w:rsidP="005E37F1">
      <w:pPr>
        <w:jc w:val="both"/>
        <w:rPr>
          <w:rFonts w:ascii="Cambria" w:hAnsi="Cambria" w:cs="Times New Roman"/>
          <w:kern w:val="2"/>
          <w14:ligatures w14:val="standardContextual"/>
        </w:rPr>
      </w:pPr>
      <w:r w:rsidRPr="00DB3295">
        <w:rPr>
          <w:rFonts w:ascii="Cambria" w:hAnsi="Cambria" w:cs="Times New Roman"/>
          <w:kern w:val="2"/>
          <w14:ligatures w14:val="standardContextual"/>
        </w:rPr>
        <w:t>Visina sredstava za provedbu mjera</w:t>
      </w:r>
      <w:r w:rsidR="00166E0C" w:rsidRPr="00166E0C">
        <w:rPr>
          <w:rFonts w:ascii="Cambria" w:hAnsi="Cambria" w:cs="Times New Roman"/>
          <w:kern w:val="2"/>
          <w14:ligatures w14:val="standardContextual"/>
        </w:rPr>
        <w:t xml:space="preserve"> </w:t>
      </w:r>
      <w:r w:rsidRPr="00DB3295">
        <w:rPr>
          <w:rFonts w:ascii="Cambria" w:hAnsi="Cambria" w:cs="Times New Roman"/>
          <w:kern w:val="2"/>
          <w14:ligatures w14:val="standardContextual"/>
        </w:rPr>
        <w:t xml:space="preserve">iznose </w:t>
      </w:r>
      <w:r w:rsidR="0021450E">
        <w:rPr>
          <w:rFonts w:ascii="Cambria" w:hAnsi="Cambria" w:cs="Times New Roman"/>
          <w:kern w:val="2"/>
          <w14:ligatures w14:val="standardContextual"/>
        </w:rPr>
        <w:t>80</w:t>
      </w:r>
      <w:r w:rsidRPr="00DB3295">
        <w:rPr>
          <w:rFonts w:ascii="Cambria" w:hAnsi="Cambria" w:cs="Times New Roman"/>
          <w:kern w:val="2"/>
          <w14:ligatures w14:val="standardContextual"/>
        </w:rPr>
        <w:t>.000,00 EUR.</w:t>
      </w:r>
      <w:r w:rsidRPr="00166E0C">
        <w:rPr>
          <w:rFonts w:ascii="Cambria" w:hAnsi="Cambria" w:cs="Times New Roman"/>
          <w:kern w:val="2"/>
          <w14:ligatures w14:val="standardContextual"/>
        </w:rPr>
        <w:t xml:space="preserve"> </w:t>
      </w:r>
    </w:p>
    <w:p w14:paraId="77790F78" w14:textId="7CACAC01" w:rsidR="00166E0C" w:rsidRDefault="00166E0C" w:rsidP="005E37F1">
      <w:pPr>
        <w:jc w:val="both"/>
        <w:rPr>
          <w:rFonts w:ascii="Cambria" w:hAnsi="Cambria" w:cs="Times New Roman"/>
          <w:kern w:val="2"/>
          <w14:ligatures w14:val="standardContextual"/>
        </w:rPr>
      </w:pPr>
      <w:r w:rsidRPr="00166E0C">
        <w:rPr>
          <w:rFonts w:ascii="Cambria" w:hAnsi="Cambria" w:cs="Times New Roman"/>
          <w:kern w:val="2"/>
          <w14:ligatures w14:val="standardContextual"/>
        </w:rPr>
        <w:t>Potpore koje su predmet ovog Javnog poziva dodjeljuju se za pokriće troškova nastalih u 202</w:t>
      </w:r>
      <w:r w:rsidR="0021450E">
        <w:rPr>
          <w:rFonts w:ascii="Cambria" w:hAnsi="Cambria" w:cs="Times New Roman"/>
          <w:kern w:val="2"/>
          <w14:ligatures w14:val="standardContextual"/>
        </w:rPr>
        <w:t>6</w:t>
      </w:r>
      <w:r w:rsidRPr="00166E0C">
        <w:rPr>
          <w:rFonts w:ascii="Cambria" w:hAnsi="Cambria" w:cs="Times New Roman"/>
          <w:kern w:val="2"/>
          <w14:ligatures w14:val="standardContextual"/>
        </w:rPr>
        <w:t>. godini.</w:t>
      </w:r>
    </w:p>
    <w:p w14:paraId="41DFC02F" w14:textId="486B50FC" w:rsidR="00BB5156" w:rsidRDefault="00BB5156" w:rsidP="003B7556">
      <w:pPr>
        <w:jc w:val="both"/>
        <w:rPr>
          <w:rFonts w:ascii="Cambria" w:hAnsi="Cambria" w:cs="Times New Roman"/>
          <w:kern w:val="2"/>
          <w14:ligatures w14:val="standardContextual"/>
        </w:rPr>
      </w:pPr>
      <w:r w:rsidRPr="00BB5156">
        <w:rPr>
          <w:rFonts w:ascii="Cambria" w:hAnsi="Cambria" w:cs="Times New Roman"/>
          <w:kern w:val="2"/>
          <w14:ligatures w14:val="standardContextual"/>
        </w:rPr>
        <w:t xml:space="preserve">Prihvatljivo razdoblje nastanka troška po mjerama iz ovog </w:t>
      </w:r>
      <w:r>
        <w:rPr>
          <w:rFonts w:ascii="Cambria" w:hAnsi="Cambria" w:cs="Times New Roman"/>
          <w:kern w:val="2"/>
          <w14:ligatures w14:val="standardContextual"/>
        </w:rPr>
        <w:t>Javnog poziva</w:t>
      </w:r>
      <w:r w:rsidRPr="00BB5156">
        <w:rPr>
          <w:rFonts w:ascii="Cambria" w:hAnsi="Cambria" w:cs="Times New Roman"/>
          <w:kern w:val="2"/>
          <w14:ligatures w14:val="standardContextual"/>
        </w:rPr>
        <w:t xml:space="preserve"> je od 01. prosinca 2025. godine (završet</w:t>
      </w:r>
      <w:r>
        <w:rPr>
          <w:rFonts w:ascii="Cambria" w:hAnsi="Cambria" w:cs="Times New Roman"/>
          <w:kern w:val="2"/>
          <w14:ligatures w14:val="standardContextual"/>
        </w:rPr>
        <w:t>ak</w:t>
      </w:r>
      <w:r w:rsidRPr="00BB5156">
        <w:rPr>
          <w:rFonts w:ascii="Cambria" w:hAnsi="Cambria" w:cs="Times New Roman"/>
          <w:kern w:val="2"/>
          <w14:ligatures w14:val="standardContextual"/>
        </w:rPr>
        <w:t xml:space="preserve"> posljednjeg Javnog poziva) do 30. studenog 2026. godine.</w:t>
      </w:r>
    </w:p>
    <w:p w14:paraId="29CB9E81" w14:textId="2FF76B65" w:rsidR="003B7556" w:rsidRPr="003B7556" w:rsidRDefault="003B7556" w:rsidP="003B7556">
      <w:pPr>
        <w:jc w:val="both"/>
        <w:rPr>
          <w:rFonts w:ascii="Cambria" w:hAnsi="Cambria" w:cs="Times New Roman"/>
          <w:b/>
          <w:bCs/>
          <w:kern w:val="2"/>
          <w14:ligatures w14:val="standardContextual"/>
        </w:rPr>
      </w:pPr>
      <w:r w:rsidRPr="003B7556">
        <w:rPr>
          <w:rFonts w:ascii="Cambria" w:hAnsi="Cambria" w:cs="Times New Roman"/>
          <w:b/>
          <w:bCs/>
          <w:kern w:val="2"/>
          <w14:ligatures w14:val="standardContextual"/>
        </w:rPr>
        <w:t xml:space="preserve">2. </w:t>
      </w:r>
      <w:r>
        <w:rPr>
          <w:rFonts w:ascii="Cambria" w:hAnsi="Cambria" w:cs="Times New Roman"/>
          <w:b/>
          <w:bCs/>
          <w:kern w:val="2"/>
          <w14:ligatures w14:val="standardContextual"/>
        </w:rPr>
        <w:t xml:space="preserve">PRIHVATLJIVI PRIJAVITELJI </w:t>
      </w:r>
    </w:p>
    <w:p w14:paraId="038C7144" w14:textId="77777777" w:rsidR="003B7556" w:rsidRPr="003B7556" w:rsidRDefault="003B7556" w:rsidP="003B7556">
      <w:pPr>
        <w:jc w:val="center"/>
        <w:rPr>
          <w:rFonts w:ascii="Cambria" w:hAnsi="Cambria" w:cs="Times New Roman"/>
          <w:b/>
          <w:bCs/>
          <w:kern w:val="2"/>
          <w14:ligatures w14:val="standardContextual"/>
        </w:rPr>
      </w:pPr>
      <w:r w:rsidRPr="003B7556">
        <w:rPr>
          <w:rFonts w:ascii="Cambria" w:hAnsi="Cambria" w:cs="Times New Roman"/>
          <w:b/>
          <w:bCs/>
          <w:kern w:val="2"/>
          <w14:ligatures w14:val="standardContextual"/>
        </w:rPr>
        <w:t>Članak 4.</w:t>
      </w:r>
    </w:p>
    <w:p w14:paraId="5BE79391" w14:textId="77777777" w:rsidR="0021450E" w:rsidRPr="0021450E" w:rsidRDefault="0021450E" w:rsidP="0021450E">
      <w:pPr>
        <w:jc w:val="both"/>
        <w:rPr>
          <w:rFonts w:ascii="Cambria" w:hAnsi="Cambria" w:cs="Times New Roman"/>
          <w:kern w:val="2"/>
          <w14:ligatures w14:val="standardContextual"/>
        </w:rPr>
      </w:pPr>
      <w:r w:rsidRPr="0021450E">
        <w:rPr>
          <w:rFonts w:ascii="Cambria" w:hAnsi="Cambria" w:cs="Times New Roman"/>
          <w:kern w:val="2"/>
          <w14:ligatures w14:val="standardContextual"/>
        </w:rPr>
        <w:t xml:space="preserve">Korisnici potpora male vrijednosti su subjekti malog gospodarstva utvrđeni Zakonom o poticanju razvoja malog gospodarstva („Narodne novine“ broj 29/02, 63/07, 53/12, 56/13 i 121/16) koji zadovoljavaju sljedeće uvjete: </w:t>
      </w:r>
    </w:p>
    <w:p w14:paraId="5E14F8D1" w14:textId="77777777" w:rsidR="0021450E" w:rsidRPr="0021450E" w:rsidRDefault="0021450E" w:rsidP="0021450E">
      <w:pPr>
        <w:jc w:val="both"/>
        <w:rPr>
          <w:rFonts w:ascii="Cambria" w:hAnsi="Cambria" w:cs="Times New Roman"/>
          <w:kern w:val="2"/>
          <w14:ligatures w14:val="standardContextual"/>
        </w:rPr>
      </w:pPr>
      <w:r w:rsidRPr="0021450E">
        <w:rPr>
          <w:rFonts w:ascii="Cambria" w:hAnsi="Cambria" w:cs="Times New Roman"/>
          <w:kern w:val="2"/>
          <w14:ligatures w14:val="standardContextual"/>
        </w:rPr>
        <w:t>• da su u potpunosti u privatnom vlasništvu, te imaju registrirano sjedište na području Općine, a obrtnici i fizičke osobe koje se bave djelatnostima slobodnih zanimanja i prijavljeno prebivalište na području Općine;</w:t>
      </w:r>
    </w:p>
    <w:p w14:paraId="659A4D47" w14:textId="77777777" w:rsidR="0021450E" w:rsidRPr="0021450E" w:rsidRDefault="0021450E" w:rsidP="0021450E">
      <w:pPr>
        <w:jc w:val="both"/>
        <w:rPr>
          <w:rFonts w:ascii="Cambria" w:hAnsi="Cambria" w:cs="Times New Roman"/>
          <w:kern w:val="2"/>
          <w14:ligatures w14:val="standardContextual"/>
        </w:rPr>
      </w:pPr>
      <w:r w:rsidRPr="0021450E">
        <w:rPr>
          <w:rFonts w:ascii="Cambria" w:hAnsi="Cambria" w:cs="Times New Roman"/>
          <w:kern w:val="2"/>
          <w14:ligatures w14:val="standardContextual"/>
        </w:rPr>
        <w:t xml:space="preserve">• da su isključivo registrirani kao obrti, trgovačka društva (d.o.o. i </w:t>
      </w:r>
      <w:proofErr w:type="spellStart"/>
      <w:r w:rsidRPr="0021450E">
        <w:rPr>
          <w:rFonts w:ascii="Cambria" w:hAnsi="Cambria" w:cs="Times New Roman"/>
          <w:kern w:val="2"/>
          <w14:ligatures w14:val="standardContextual"/>
        </w:rPr>
        <w:t>j.d.o.o</w:t>
      </w:r>
      <w:proofErr w:type="spellEnd"/>
      <w:r w:rsidRPr="0021450E">
        <w:rPr>
          <w:rFonts w:ascii="Cambria" w:hAnsi="Cambria" w:cs="Times New Roman"/>
          <w:kern w:val="2"/>
          <w14:ligatures w14:val="standardContextual"/>
        </w:rPr>
        <w:t>) te fizičke osobe koje se bave djelatnostima slobodnih zanimanja;</w:t>
      </w:r>
    </w:p>
    <w:p w14:paraId="0489782F" w14:textId="77777777" w:rsidR="0021450E" w:rsidRDefault="0021450E" w:rsidP="0021450E">
      <w:pPr>
        <w:jc w:val="both"/>
        <w:rPr>
          <w:rFonts w:ascii="Cambria" w:hAnsi="Cambria" w:cs="Times New Roman"/>
          <w:kern w:val="2"/>
          <w14:ligatures w14:val="standardContextual"/>
        </w:rPr>
      </w:pPr>
      <w:r w:rsidRPr="0021450E">
        <w:rPr>
          <w:rFonts w:ascii="Cambria" w:hAnsi="Cambria" w:cs="Times New Roman"/>
          <w:kern w:val="2"/>
          <w14:ligatures w14:val="standardContextual"/>
        </w:rPr>
        <w:t>• da imaju najmanje jednog zaposlenog na neodređeno, puno radno vrijeme, uključujući vlasnika/</w:t>
      </w:r>
      <w:proofErr w:type="spellStart"/>
      <w:r w:rsidRPr="0021450E">
        <w:rPr>
          <w:rFonts w:ascii="Cambria" w:hAnsi="Cambria" w:cs="Times New Roman"/>
          <w:kern w:val="2"/>
          <w14:ligatures w14:val="standardContextual"/>
        </w:rPr>
        <w:t>cu</w:t>
      </w:r>
      <w:proofErr w:type="spellEnd"/>
      <w:r w:rsidRPr="0021450E">
        <w:rPr>
          <w:rFonts w:ascii="Cambria" w:hAnsi="Cambria" w:cs="Times New Roman"/>
          <w:kern w:val="2"/>
          <w14:ligatures w14:val="standardContextual"/>
        </w:rPr>
        <w:t xml:space="preserve"> obrta. </w:t>
      </w:r>
    </w:p>
    <w:p w14:paraId="3267BCF2" w14:textId="1825FDE2" w:rsidR="005E37F1" w:rsidRPr="003B7556" w:rsidRDefault="00DB3295" w:rsidP="0021450E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3</w:t>
      </w:r>
      <w:r w:rsidR="005E37F1" w:rsidRPr="003B7556">
        <w:rPr>
          <w:rFonts w:ascii="Cambria" w:hAnsi="Cambria"/>
          <w:b/>
          <w:bCs/>
        </w:rPr>
        <w:t>.</w:t>
      </w:r>
      <w:r w:rsidR="00C12100" w:rsidRPr="003B7556">
        <w:rPr>
          <w:rFonts w:ascii="Cambria" w:hAnsi="Cambria"/>
          <w:b/>
          <w:bCs/>
        </w:rPr>
        <w:t xml:space="preserve">OPĆI UVJETI I KRITERIJI ZA </w:t>
      </w:r>
      <w:r w:rsidR="008E19E1">
        <w:rPr>
          <w:rFonts w:ascii="Cambria" w:hAnsi="Cambria"/>
          <w:b/>
          <w:bCs/>
        </w:rPr>
        <w:t>DODJELU POTPORA</w:t>
      </w:r>
    </w:p>
    <w:p w14:paraId="7D7BB621" w14:textId="77777777" w:rsidR="0021450E" w:rsidRPr="0021450E" w:rsidRDefault="0021450E" w:rsidP="0021450E">
      <w:pPr>
        <w:suppressAutoHyphens/>
        <w:jc w:val="both"/>
        <w:rPr>
          <w:rFonts w:ascii="Cambria" w:hAnsi="Cambria" w:cs="Times New Roman"/>
          <w14:ligatures w14:val="standardContextual"/>
        </w:rPr>
      </w:pPr>
      <w:r w:rsidRPr="0021450E">
        <w:rPr>
          <w:rFonts w:ascii="Cambria" w:hAnsi="Cambria" w:cs="Times New Roman"/>
          <w14:ligatures w14:val="standardContextual"/>
        </w:rPr>
        <w:t>Vlasnik/</w:t>
      </w:r>
      <w:proofErr w:type="spellStart"/>
      <w:r w:rsidRPr="0021450E">
        <w:rPr>
          <w:rFonts w:ascii="Cambria" w:hAnsi="Cambria" w:cs="Times New Roman"/>
          <w14:ligatures w14:val="standardContextual"/>
        </w:rPr>
        <w:t>ca</w:t>
      </w:r>
      <w:proofErr w:type="spellEnd"/>
      <w:r w:rsidRPr="0021450E">
        <w:rPr>
          <w:rFonts w:ascii="Cambria" w:hAnsi="Cambria" w:cs="Times New Roman"/>
          <w14:ligatures w14:val="standardContextual"/>
        </w:rPr>
        <w:t xml:space="preserve"> obrta se smatra zaposlenikom svog obrta ukoliko nema zasnovan radni odnos kod druge pravne ili fizičke osobe.</w:t>
      </w:r>
    </w:p>
    <w:p w14:paraId="0E070D6C" w14:textId="77777777" w:rsidR="0021450E" w:rsidRPr="0021450E" w:rsidRDefault="0021450E" w:rsidP="0021450E">
      <w:pPr>
        <w:suppressAutoHyphens/>
        <w:jc w:val="both"/>
        <w:rPr>
          <w:rFonts w:ascii="Cambria" w:hAnsi="Cambria" w:cs="Times New Roman"/>
          <w14:ligatures w14:val="standardContextual"/>
        </w:rPr>
      </w:pPr>
      <w:r w:rsidRPr="0021450E">
        <w:rPr>
          <w:rFonts w:ascii="Cambria" w:hAnsi="Cambria" w:cs="Times New Roman"/>
          <w14:ligatures w14:val="standardContextual"/>
        </w:rPr>
        <w:t xml:space="preserve">Pod pojmom obrta su za potrebe ovog Programa obuhvaćene i djelatnosti slobodnih zanimanja i druge s obrtom izjednačene djelatnosti. </w:t>
      </w:r>
    </w:p>
    <w:p w14:paraId="3F9A9E68" w14:textId="77777777" w:rsidR="0021450E" w:rsidRPr="0021450E" w:rsidRDefault="0021450E" w:rsidP="0021450E">
      <w:pPr>
        <w:suppressAutoHyphens/>
        <w:jc w:val="both"/>
        <w:rPr>
          <w:rFonts w:ascii="Cambria" w:hAnsi="Cambria" w:cs="Times New Roman"/>
          <w14:ligatures w14:val="standardContextual"/>
        </w:rPr>
      </w:pPr>
      <w:r w:rsidRPr="0021450E">
        <w:rPr>
          <w:rFonts w:ascii="Cambria" w:hAnsi="Cambria" w:cs="Times New Roman"/>
          <w14:ligatures w14:val="standardContextual"/>
        </w:rPr>
        <w:t>Porez na dodanu vrijednost (u daljnjem tekstu: PDV) nije prihvatljiv trošak u slučaju da je korisnik potpore porezni obveznik upisan u registar obveznika PDV-a te ima pravo na odbitak pretporeza.</w:t>
      </w:r>
    </w:p>
    <w:p w14:paraId="29BBE223" w14:textId="3D824C7D" w:rsidR="0021450E" w:rsidRPr="00BB5156" w:rsidRDefault="0021450E" w:rsidP="0021450E">
      <w:pPr>
        <w:suppressAutoHyphens/>
        <w:jc w:val="both"/>
        <w:rPr>
          <w:rFonts w:ascii="Cambria" w:hAnsi="Cambria" w:cs="Times New Roman"/>
          <w14:ligatures w14:val="standardContextual"/>
        </w:rPr>
      </w:pPr>
      <w:r w:rsidRPr="0021450E">
        <w:rPr>
          <w:rFonts w:ascii="Cambria" w:hAnsi="Cambria" w:cs="Times New Roman"/>
          <w14:ligatures w14:val="standardContextual"/>
        </w:rPr>
        <w:t xml:space="preserve">Korisnici kojima su odobrene mjere </w:t>
      </w:r>
      <w:r w:rsidR="00BB5156">
        <w:rPr>
          <w:rFonts w:ascii="Cambria" w:hAnsi="Cambria" w:cs="Times New Roman"/>
          <w14:ligatures w14:val="standardContextual"/>
        </w:rPr>
        <w:t xml:space="preserve">temeljem Programa </w:t>
      </w:r>
      <w:r w:rsidRPr="0021450E">
        <w:rPr>
          <w:rFonts w:ascii="Cambria" w:hAnsi="Cambria" w:cs="Times New Roman"/>
          <w14:ligatures w14:val="standardContextual"/>
        </w:rPr>
        <w:t>ne mogu koristiti iste mjere u razdoblju od 12 mjeseci od datuma odobrenja mjere.</w:t>
      </w:r>
    </w:p>
    <w:p w14:paraId="6AB595BA" w14:textId="77777777" w:rsidR="00415EF2" w:rsidRPr="00415EF2" w:rsidRDefault="00415EF2" w:rsidP="00415EF2">
      <w:pPr>
        <w:suppressAutoHyphens/>
        <w:jc w:val="both"/>
        <w:rPr>
          <w:rFonts w:ascii="Cambria" w:hAnsi="Cambria" w:cs="Times New Roman"/>
          <w14:ligatures w14:val="standardContextual"/>
        </w:rPr>
      </w:pPr>
      <w:r w:rsidRPr="00415EF2">
        <w:rPr>
          <w:rFonts w:ascii="Cambria" w:hAnsi="Cambria" w:cs="Times New Roman"/>
          <w14:ligatures w14:val="standardContextual"/>
        </w:rPr>
        <w:t xml:space="preserve">Pored mjere potpora za pokretanje gospodarske aktivnosti poduzetnika početnika, istom korisniku godišnje može biti odobrena još najviše jedna mjera iz Programa. </w:t>
      </w:r>
    </w:p>
    <w:p w14:paraId="52F9D78A" w14:textId="709FE205" w:rsidR="00801269" w:rsidRPr="00BC41FE" w:rsidRDefault="00415EF2" w:rsidP="00BC41FE">
      <w:pPr>
        <w:suppressAutoHyphens/>
        <w:jc w:val="both"/>
        <w:rPr>
          <w:rFonts w:ascii="Times New Roman" w:hAnsi="Times New Roman" w:cs="Times New Roman"/>
          <w14:ligatures w14:val="standardContextual"/>
        </w:rPr>
      </w:pPr>
      <w:r w:rsidRPr="00415EF2">
        <w:rPr>
          <w:rFonts w:ascii="Times New Roman" w:hAnsi="Times New Roman" w:cs="Times New Roman"/>
          <w14:ligatures w14:val="standardContextual"/>
        </w:rPr>
        <w:lastRenderedPageBreak/>
        <w:t>Ostali gospodarski subjekti mogu koristiti najviše jednu mjeru iz Programa godišnje.</w:t>
      </w:r>
    </w:p>
    <w:p w14:paraId="2B573DEF" w14:textId="71974332" w:rsidR="00D80777" w:rsidRPr="003B7556" w:rsidRDefault="00D80777" w:rsidP="00D80777">
      <w:pPr>
        <w:jc w:val="both"/>
        <w:rPr>
          <w:rFonts w:ascii="Cambria" w:hAnsi="Cambria"/>
        </w:rPr>
      </w:pPr>
      <w:r w:rsidRPr="003B7556">
        <w:rPr>
          <w:rFonts w:ascii="Cambria" w:hAnsi="Cambria"/>
        </w:rPr>
        <w:t xml:space="preserve">Pravo na korištenje potpora iz ovog </w:t>
      </w:r>
      <w:r w:rsidR="003B7556">
        <w:rPr>
          <w:rFonts w:ascii="Cambria" w:hAnsi="Cambria"/>
        </w:rPr>
        <w:t>Javnog poziva</w:t>
      </w:r>
      <w:r w:rsidRPr="003B7556">
        <w:rPr>
          <w:rFonts w:ascii="Cambria" w:hAnsi="Cambria"/>
        </w:rPr>
        <w:t xml:space="preserve"> </w:t>
      </w:r>
      <w:r w:rsidRPr="00825A64">
        <w:rPr>
          <w:rFonts w:ascii="Cambria" w:hAnsi="Cambria"/>
          <w:b/>
          <w:bCs/>
          <w:u w:val="single"/>
        </w:rPr>
        <w:t>ne mogu</w:t>
      </w:r>
      <w:r w:rsidRPr="003B7556">
        <w:rPr>
          <w:rFonts w:ascii="Cambria" w:hAnsi="Cambria"/>
        </w:rPr>
        <w:t xml:space="preserve"> ostvariti gospodarski subjekti: </w:t>
      </w:r>
    </w:p>
    <w:p w14:paraId="3D095B45" w14:textId="77777777" w:rsidR="0021450E" w:rsidRPr="0021450E" w:rsidRDefault="0021450E" w:rsidP="0021450E">
      <w:pPr>
        <w:spacing w:after="0"/>
        <w:jc w:val="both"/>
        <w:rPr>
          <w:rFonts w:ascii="Cambria" w:hAnsi="Cambria"/>
        </w:rPr>
      </w:pPr>
      <w:r w:rsidRPr="0021450E">
        <w:rPr>
          <w:rFonts w:ascii="Cambria" w:hAnsi="Cambria"/>
        </w:rPr>
        <w:t xml:space="preserve">1. Poduzetnici za ulaganja u sektorima djelatnosti kockanja i klađenja, trgovanja ili proizvodnje robe vojne namjene, obrambenih proizvoda i nevojnih ubojitih sredstava, djelatnosti poslovanja nekretninama i financijske djelatnosti kao što su bankarstvo, kreditiranje, investicijske aktivnosti i ostalo financijsko posredovanje, </w:t>
      </w:r>
    </w:p>
    <w:p w14:paraId="2AFF4095" w14:textId="77777777" w:rsidR="0021450E" w:rsidRPr="0021450E" w:rsidRDefault="0021450E" w:rsidP="0021450E">
      <w:pPr>
        <w:spacing w:after="0"/>
        <w:jc w:val="both"/>
        <w:rPr>
          <w:rFonts w:ascii="Cambria" w:hAnsi="Cambria"/>
        </w:rPr>
      </w:pPr>
      <w:r w:rsidRPr="0021450E">
        <w:rPr>
          <w:rFonts w:ascii="Cambria" w:hAnsi="Cambria"/>
        </w:rPr>
        <w:t>2. Poduzetnici koji su u postupku predstečajne nagodbe sukladno Zakonu o financijskom poslovanju i predstečajnoj nagodbi (NN 108/12, 144/12, 81/13, 112/13, 71/15, 78/15),</w:t>
      </w:r>
    </w:p>
    <w:p w14:paraId="1D5D57CB" w14:textId="77777777" w:rsidR="0021450E" w:rsidRPr="0021450E" w:rsidRDefault="0021450E" w:rsidP="0021450E">
      <w:pPr>
        <w:spacing w:after="0"/>
        <w:jc w:val="both"/>
        <w:rPr>
          <w:rFonts w:ascii="Cambria" w:hAnsi="Cambria"/>
        </w:rPr>
      </w:pPr>
      <w:r w:rsidRPr="0021450E">
        <w:rPr>
          <w:rFonts w:ascii="Cambria" w:hAnsi="Cambria"/>
        </w:rPr>
        <w:t xml:space="preserve">3. Poduzetnici koji nisu ispunili obveze vezane uz plaćanje dospjelih poreznih obveza prema državnom i općinskom proračunu i obveza za zdravstveno i mirovinsko osiguranje, </w:t>
      </w:r>
    </w:p>
    <w:p w14:paraId="20FDBB0C" w14:textId="77777777" w:rsidR="0021450E" w:rsidRPr="0021450E" w:rsidRDefault="0021450E" w:rsidP="0021450E">
      <w:pPr>
        <w:spacing w:after="0"/>
        <w:jc w:val="both"/>
        <w:rPr>
          <w:rFonts w:ascii="Cambria" w:hAnsi="Cambria"/>
        </w:rPr>
      </w:pPr>
      <w:r w:rsidRPr="0021450E">
        <w:rPr>
          <w:rFonts w:ascii="Cambria" w:hAnsi="Cambria"/>
        </w:rPr>
        <w:t>4. Poduzetnici koji nemaju podmirene sve obaveze prema svojim zaposlenicima prema bilo kojoj osnovi,</w:t>
      </w:r>
    </w:p>
    <w:p w14:paraId="652617BF" w14:textId="77777777" w:rsidR="0021450E" w:rsidRDefault="0021450E" w:rsidP="0021450E">
      <w:pPr>
        <w:spacing w:after="0"/>
        <w:jc w:val="both"/>
        <w:rPr>
          <w:rFonts w:ascii="Cambria" w:hAnsi="Cambria"/>
        </w:rPr>
      </w:pPr>
      <w:r w:rsidRPr="0021450E">
        <w:rPr>
          <w:rFonts w:ascii="Cambria" w:hAnsi="Cambria"/>
        </w:rPr>
        <w:t xml:space="preserve">5. Prijavitelj koji je dobio državnu potporu ili potporu male vrijednosti za isti opravdani trošak projekta, </w:t>
      </w:r>
    </w:p>
    <w:p w14:paraId="40FD8CF5" w14:textId="29EF874B" w:rsidR="0021450E" w:rsidRPr="0021450E" w:rsidRDefault="0021450E" w:rsidP="0021450E">
      <w:pPr>
        <w:spacing w:after="0"/>
        <w:jc w:val="both"/>
        <w:rPr>
          <w:rFonts w:ascii="Cambria" w:hAnsi="Cambria"/>
        </w:rPr>
      </w:pPr>
      <w:r w:rsidRPr="0021450E">
        <w:rPr>
          <w:rFonts w:ascii="Cambria" w:hAnsi="Cambria"/>
        </w:rPr>
        <w:t xml:space="preserve">6. Prijavitelj koji nije izvršio zatraženi povrat ili je u postupku povrata sredstava prethodno dodijeljenih u drugom postupku dodjele bespovratnih sredstava iz bilo kojeg javnog izvora, </w:t>
      </w:r>
    </w:p>
    <w:p w14:paraId="5A15656C" w14:textId="77777777" w:rsidR="0021450E" w:rsidRPr="0021450E" w:rsidRDefault="0021450E" w:rsidP="0021450E">
      <w:pPr>
        <w:spacing w:after="0"/>
        <w:jc w:val="both"/>
        <w:rPr>
          <w:rFonts w:ascii="Cambria" w:hAnsi="Cambria"/>
        </w:rPr>
      </w:pPr>
      <w:r w:rsidRPr="0021450E">
        <w:rPr>
          <w:rFonts w:ascii="Cambria" w:hAnsi="Cambria"/>
        </w:rPr>
        <w:t xml:space="preserve">7. Prijavitelj kojem je utvrđeno teško kršenje Ugovora zbog neispunjavanja ugovornih obveza, a koji je bio potpisan u sklopu nekog drugog postupka dodjele bespovratnih sredstava, </w:t>
      </w:r>
    </w:p>
    <w:p w14:paraId="615D1CAB" w14:textId="01E0D8F3" w:rsidR="00801269" w:rsidRDefault="0021450E" w:rsidP="0021450E">
      <w:pPr>
        <w:spacing w:after="0"/>
        <w:jc w:val="both"/>
        <w:rPr>
          <w:rFonts w:ascii="Cambria" w:hAnsi="Cambria"/>
        </w:rPr>
      </w:pPr>
      <w:r w:rsidRPr="0021450E">
        <w:rPr>
          <w:rFonts w:ascii="Cambria" w:hAnsi="Cambria"/>
        </w:rPr>
        <w:t>8. Prijavitelj koji je u sukobu interesa u predmetnom postupku dodjele bespovratnih sredstava.</w:t>
      </w:r>
    </w:p>
    <w:p w14:paraId="55D6F188" w14:textId="77777777" w:rsidR="0021450E" w:rsidRPr="008E19E1" w:rsidRDefault="0021450E" w:rsidP="0021450E">
      <w:pPr>
        <w:spacing w:after="0"/>
        <w:jc w:val="both"/>
        <w:rPr>
          <w:rFonts w:ascii="Cambria" w:hAnsi="Cambria"/>
        </w:rPr>
      </w:pPr>
    </w:p>
    <w:p w14:paraId="2B97CC4F" w14:textId="3212EE81" w:rsidR="00D80777" w:rsidRPr="003817A4" w:rsidRDefault="003B7556" w:rsidP="00D80777">
      <w:pPr>
        <w:jc w:val="both"/>
        <w:rPr>
          <w:rFonts w:ascii="Cambria" w:hAnsi="Cambria"/>
        </w:rPr>
      </w:pPr>
      <w:r>
        <w:rPr>
          <w:rFonts w:ascii="Cambria" w:hAnsi="Cambria"/>
        </w:rPr>
        <w:t>Prijavitelji</w:t>
      </w:r>
      <w:r w:rsidR="00D80777" w:rsidRPr="003817A4">
        <w:rPr>
          <w:rFonts w:ascii="Cambria" w:hAnsi="Cambria"/>
        </w:rPr>
        <w:t xml:space="preserve"> podnošenjem Zahtjeva za dodjelu potpora i potpisom Ugovora o dodjeli potpore jamče da će sredstva utrošiti i/ili su utrošili za namjenu za koju su podnijeli zahtjev za potporu. </w:t>
      </w:r>
    </w:p>
    <w:p w14:paraId="7985B77B" w14:textId="6F5C977B" w:rsidR="00D80777" w:rsidRPr="003817A4" w:rsidRDefault="003B7556" w:rsidP="00D80777">
      <w:pPr>
        <w:jc w:val="both"/>
        <w:rPr>
          <w:rFonts w:ascii="Cambria" w:hAnsi="Cambria"/>
        </w:rPr>
      </w:pPr>
      <w:r>
        <w:rPr>
          <w:rFonts w:ascii="Cambria" w:hAnsi="Cambria"/>
        </w:rPr>
        <w:t>Prijavitelji</w:t>
      </w:r>
      <w:r w:rsidR="00D80777" w:rsidRPr="003817A4">
        <w:rPr>
          <w:rFonts w:ascii="Cambria" w:hAnsi="Cambria"/>
        </w:rPr>
        <w:t xml:space="preserve"> koji ostvare pravo na potporu temeljem ovog </w:t>
      </w:r>
      <w:r w:rsidR="005D353D">
        <w:rPr>
          <w:rFonts w:ascii="Cambria" w:hAnsi="Cambria"/>
        </w:rPr>
        <w:t>Javnog poziva</w:t>
      </w:r>
      <w:r w:rsidR="00D80777" w:rsidRPr="003817A4">
        <w:rPr>
          <w:rFonts w:ascii="Cambria" w:hAnsi="Cambria"/>
        </w:rPr>
        <w:t xml:space="preserve"> moraju poslovati i zadržati sjedište na području Općine Vidovec  najmanje 2 (dvije) godine od dana odobrenja potpore, u protivnom su u obvezi cjelokupan iznos dodijeljene potpore vratiti u Proračun Općine Vidovec.</w:t>
      </w:r>
    </w:p>
    <w:p w14:paraId="19DCE026" w14:textId="1B4CCE5B" w:rsidR="00D80777" w:rsidRPr="003817A4" w:rsidRDefault="00D80777" w:rsidP="00D80777">
      <w:pPr>
        <w:jc w:val="both"/>
        <w:rPr>
          <w:rFonts w:ascii="Cambria" w:hAnsi="Cambria"/>
        </w:rPr>
      </w:pPr>
      <w:r w:rsidRPr="003817A4">
        <w:rPr>
          <w:rFonts w:ascii="Cambria" w:hAnsi="Cambria"/>
        </w:rPr>
        <w:t xml:space="preserve">Ukoliko je </w:t>
      </w:r>
      <w:r w:rsidR="005D353D">
        <w:rPr>
          <w:rFonts w:ascii="Cambria" w:hAnsi="Cambria"/>
        </w:rPr>
        <w:t>prijavitelj</w:t>
      </w:r>
      <w:r w:rsidRPr="003817A4">
        <w:rPr>
          <w:rFonts w:ascii="Cambria" w:hAnsi="Cambria"/>
        </w:rPr>
        <w:t xml:space="preserve"> priložio neistinitu dokumentaciju, odnosno ukoliko stvarno stanje ne odgovara stanju navedenom u zahtjevu ili priloženoj dokumentaciji, dužan je dobivena sredstva za tu godinu vratiti u Proračun Općine Vidovec, te će biti isključen iz svi općinskih potpora sljedećih pet godina. </w:t>
      </w:r>
    </w:p>
    <w:p w14:paraId="498FCC06" w14:textId="77777777" w:rsidR="00D80777" w:rsidRPr="003817A4" w:rsidRDefault="00D80777" w:rsidP="00D80777">
      <w:pPr>
        <w:jc w:val="both"/>
        <w:rPr>
          <w:rFonts w:ascii="Cambria" w:hAnsi="Cambria"/>
        </w:rPr>
      </w:pPr>
      <w:r w:rsidRPr="003817A4">
        <w:rPr>
          <w:rFonts w:ascii="Cambria" w:hAnsi="Cambria"/>
        </w:rPr>
        <w:t xml:space="preserve">U svrhu provjere načina i utroška sredstava potpore Općina Vidovec može izvršiti neposrednu kontrolu kroz terenski posjet gospodarskom subjektu uz prethodnu najavu. </w:t>
      </w:r>
    </w:p>
    <w:p w14:paraId="35956BEA" w14:textId="40DF2659" w:rsidR="00186196" w:rsidRPr="00186196" w:rsidRDefault="00186196" w:rsidP="00186196">
      <w:pPr>
        <w:jc w:val="both"/>
        <w:rPr>
          <w:rFonts w:ascii="Cambria" w:hAnsi="Cambria"/>
        </w:rPr>
      </w:pPr>
      <w:r>
        <w:rPr>
          <w:rFonts w:ascii="Cambria" w:hAnsi="Cambria"/>
        </w:rPr>
        <w:t>Prijavitelj je</w:t>
      </w:r>
      <w:r w:rsidRPr="00186196">
        <w:rPr>
          <w:rFonts w:ascii="Cambria" w:hAnsi="Cambria"/>
        </w:rPr>
        <w:t xml:space="preserve"> dužan izvršiti povrat sredstava u slijedećem slučajevima: </w:t>
      </w:r>
    </w:p>
    <w:p w14:paraId="4059B026" w14:textId="77777777" w:rsidR="00186196" w:rsidRPr="00186196" w:rsidRDefault="00186196" w:rsidP="00186196">
      <w:pPr>
        <w:jc w:val="both"/>
        <w:rPr>
          <w:rFonts w:ascii="Cambria" w:hAnsi="Cambria"/>
        </w:rPr>
      </w:pPr>
      <w:r w:rsidRPr="00186196">
        <w:rPr>
          <w:rFonts w:ascii="Cambria" w:hAnsi="Cambria"/>
        </w:rPr>
        <w:t xml:space="preserve">- ako je priložena dokumentacija neistinita, odnosno ukoliko stvarno stanje ne odgovara stanju u zahtjevu ili priloženoj dokumentaciji, </w:t>
      </w:r>
    </w:p>
    <w:p w14:paraId="4BC767DD" w14:textId="77777777" w:rsidR="00186196" w:rsidRPr="00186196" w:rsidRDefault="00186196" w:rsidP="00186196">
      <w:pPr>
        <w:jc w:val="both"/>
        <w:rPr>
          <w:rFonts w:ascii="Cambria" w:hAnsi="Cambria"/>
        </w:rPr>
      </w:pPr>
      <w:r w:rsidRPr="00186196">
        <w:rPr>
          <w:rFonts w:ascii="Cambria" w:hAnsi="Cambria"/>
        </w:rPr>
        <w:t xml:space="preserve">- ako je utvrđeno nenamjensko trošenje dodijeljenih potpora, </w:t>
      </w:r>
    </w:p>
    <w:p w14:paraId="3BE85CC1" w14:textId="77777777" w:rsidR="00186196" w:rsidRPr="00186196" w:rsidRDefault="00186196" w:rsidP="00186196">
      <w:pPr>
        <w:jc w:val="both"/>
        <w:rPr>
          <w:rFonts w:ascii="Cambria" w:hAnsi="Cambria"/>
        </w:rPr>
      </w:pPr>
      <w:r w:rsidRPr="00186196">
        <w:rPr>
          <w:rFonts w:ascii="Cambria" w:hAnsi="Cambria"/>
        </w:rPr>
        <w:t xml:space="preserve">- kod utvrđenih nepravilnosti u radu, neposredno povezanim sa dodijeljenom potporom, utvrđenih od strane nadležnih institucija, </w:t>
      </w:r>
    </w:p>
    <w:p w14:paraId="73A8B5AF" w14:textId="332573F9" w:rsidR="00002CCB" w:rsidRPr="00186196" w:rsidRDefault="00186196" w:rsidP="00186196">
      <w:pPr>
        <w:jc w:val="both"/>
        <w:rPr>
          <w:rFonts w:ascii="Cambria" w:hAnsi="Cambria"/>
        </w:rPr>
      </w:pPr>
      <w:r w:rsidRPr="00186196">
        <w:rPr>
          <w:rFonts w:ascii="Cambria" w:hAnsi="Cambria"/>
        </w:rPr>
        <w:t>- ako gospodarski subjekt prom</w:t>
      </w:r>
      <w:r w:rsidR="00002CCB">
        <w:rPr>
          <w:rFonts w:ascii="Cambria" w:hAnsi="Cambria"/>
        </w:rPr>
        <w:t>i</w:t>
      </w:r>
      <w:r w:rsidRPr="00186196">
        <w:rPr>
          <w:rFonts w:ascii="Cambria" w:hAnsi="Cambria"/>
        </w:rPr>
        <w:t>jeni sjedište izvan Općine Vidovec unutar roka od 24 mjeseca od odobrenja potpore.</w:t>
      </w:r>
    </w:p>
    <w:p w14:paraId="5F66EABE" w14:textId="77777777" w:rsidR="00186196" w:rsidRDefault="00186196" w:rsidP="00186196">
      <w:pPr>
        <w:jc w:val="both"/>
        <w:rPr>
          <w:rFonts w:ascii="Cambria" w:hAnsi="Cambria"/>
        </w:rPr>
      </w:pPr>
      <w:r w:rsidRPr="00186196">
        <w:rPr>
          <w:rFonts w:ascii="Cambria" w:hAnsi="Cambria"/>
        </w:rPr>
        <w:t xml:space="preserve">Povrat sredstava potrebno je izvršiti u roku od 15 dana od dana upućivanja zahtjeva Općine Vidovec za povratom sredstava. </w:t>
      </w:r>
    </w:p>
    <w:p w14:paraId="3BBB822F" w14:textId="77777777" w:rsidR="00186196" w:rsidRDefault="00186196" w:rsidP="00186196">
      <w:pPr>
        <w:jc w:val="both"/>
        <w:rPr>
          <w:rFonts w:ascii="Cambria" w:hAnsi="Cambria"/>
        </w:rPr>
      </w:pPr>
    </w:p>
    <w:p w14:paraId="786CE03C" w14:textId="43F57CA4" w:rsidR="00BA3862" w:rsidRPr="003817A4" w:rsidRDefault="00DB3295" w:rsidP="00186196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lastRenderedPageBreak/>
        <w:t>4</w:t>
      </w:r>
      <w:r w:rsidR="005E37F1" w:rsidRPr="003817A4">
        <w:rPr>
          <w:rFonts w:ascii="Cambria" w:hAnsi="Cambria"/>
          <w:b/>
          <w:bCs/>
        </w:rPr>
        <w:t xml:space="preserve">. </w:t>
      </w:r>
      <w:r w:rsidR="00BA3862" w:rsidRPr="003817A4">
        <w:rPr>
          <w:rFonts w:ascii="Cambria" w:hAnsi="Cambria"/>
          <w:b/>
          <w:bCs/>
        </w:rPr>
        <w:t xml:space="preserve">UVJETI SUFINANCIRANJA PO </w:t>
      </w:r>
      <w:r w:rsidR="005E37F1" w:rsidRPr="003817A4">
        <w:rPr>
          <w:rFonts w:ascii="Cambria" w:hAnsi="Cambria"/>
          <w:b/>
          <w:bCs/>
        </w:rPr>
        <w:t>MJER</w:t>
      </w:r>
      <w:r w:rsidR="00BA3862" w:rsidRPr="003817A4">
        <w:rPr>
          <w:rFonts w:ascii="Cambria" w:hAnsi="Cambria"/>
          <w:b/>
          <w:bCs/>
        </w:rPr>
        <w:t>AMA</w:t>
      </w:r>
    </w:p>
    <w:p w14:paraId="6F3DC3E3" w14:textId="2CB1D8A9" w:rsidR="00C12100" w:rsidRPr="003817A4" w:rsidRDefault="005E37F1" w:rsidP="00C85B18">
      <w:pPr>
        <w:jc w:val="both"/>
        <w:rPr>
          <w:rFonts w:ascii="Cambria" w:hAnsi="Cambria"/>
          <w:b/>
          <w:bCs/>
        </w:rPr>
      </w:pPr>
      <w:r w:rsidRPr="003817A4">
        <w:rPr>
          <w:rFonts w:ascii="Cambria" w:hAnsi="Cambria"/>
          <w:b/>
          <w:bCs/>
        </w:rPr>
        <w:t>Mjera 1.</w:t>
      </w:r>
      <w:r w:rsidR="00D80777" w:rsidRPr="003817A4">
        <w:rPr>
          <w:rFonts w:ascii="Cambria" w:hAnsi="Cambria"/>
          <w:b/>
          <w:bCs/>
        </w:rPr>
        <w:t>1.</w:t>
      </w:r>
      <w:r w:rsidRPr="003817A4">
        <w:rPr>
          <w:rFonts w:ascii="Cambria" w:hAnsi="Cambria"/>
          <w:b/>
          <w:bCs/>
        </w:rPr>
        <w:t xml:space="preserve"> </w:t>
      </w:r>
      <w:r w:rsidR="00C12100" w:rsidRPr="003817A4">
        <w:rPr>
          <w:rFonts w:ascii="Cambria" w:hAnsi="Cambria"/>
          <w:b/>
          <w:bCs/>
        </w:rPr>
        <w:t xml:space="preserve">Potpora za pokretanje gospodarske aktivnosti poduzetnika početnika </w:t>
      </w:r>
    </w:p>
    <w:p w14:paraId="538E848B" w14:textId="77777777" w:rsidR="00186196" w:rsidRPr="00186196" w:rsidRDefault="00186196" w:rsidP="00186196">
      <w:pPr>
        <w:jc w:val="both"/>
        <w:rPr>
          <w:rFonts w:ascii="Cambria" w:hAnsi="Cambria"/>
        </w:rPr>
      </w:pPr>
      <w:r w:rsidRPr="00186196">
        <w:rPr>
          <w:rFonts w:ascii="Cambria" w:hAnsi="Cambria"/>
        </w:rPr>
        <w:t>Korisnici ove potpore mogu biti postojeći i novi mikro i mali poduzetnici i obrtnici koji su prvi put registrirali svoju tvrtku ili obrt te koji su u cijelosti u privatnom vlasništvu sa sjedištem, odnosno prebivalištem, na području Općine Vidovec.</w:t>
      </w:r>
    </w:p>
    <w:p w14:paraId="0F3230E8" w14:textId="46AEF3BD" w:rsidR="005D353D" w:rsidRDefault="00186196" w:rsidP="00186196">
      <w:pPr>
        <w:jc w:val="both"/>
        <w:rPr>
          <w:rFonts w:ascii="Cambria" w:hAnsi="Cambria"/>
        </w:rPr>
      </w:pPr>
      <w:r w:rsidRPr="00186196">
        <w:rPr>
          <w:rFonts w:ascii="Cambria" w:hAnsi="Cambria"/>
        </w:rPr>
        <w:t>Poduzetnikom početnikom smatra se gospodarski subjekt koji je prvi puta upisan u odgovarajući registar u razdoblju ne dužem od godine dana od dana podnošenja prijave na javni poziv</w:t>
      </w:r>
      <w:r w:rsidR="00D80777" w:rsidRPr="003817A4">
        <w:rPr>
          <w:rFonts w:ascii="Cambria" w:hAnsi="Cambria" w:cs="Times New Roman"/>
        </w:rPr>
        <w:t>.</w:t>
      </w:r>
      <w:r w:rsidR="00C12100" w:rsidRPr="003817A4">
        <w:rPr>
          <w:rFonts w:ascii="Cambria" w:hAnsi="Cambria"/>
        </w:rPr>
        <w:t xml:space="preserve"> </w:t>
      </w:r>
    </w:p>
    <w:p w14:paraId="0BC2A7C3" w14:textId="28CEBEE1" w:rsidR="00D80777" w:rsidRPr="003817A4" w:rsidRDefault="00D80777" w:rsidP="00D80777">
      <w:pPr>
        <w:jc w:val="both"/>
        <w:rPr>
          <w:rFonts w:ascii="Cambria" w:hAnsi="Cambria"/>
        </w:rPr>
      </w:pPr>
      <w:r w:rsidRPr="003817A4">
        <w:rPr>
          <w:rFonts w:ascii="Cambria" w:hAnsi="Cambria"/>
        </w:rPr>
        <w:t xml:space="preserve">Potpora za pokretanje gospodarske aktivnosti poduzetnika početnika dodjeljuje se za ishođenje dokumentacije potrebne za otvaranje obrta i registraciju trgovačkog društva, odnosno upisa slobodnog zanimanja u odgovarajući registar. </w:t>
      </w:r>
    </w:p>
    <w:p w14:paraId="61A5838C" w14:textId="1923C17D" w:rsidR="00C12100" w:rsidRPr="003817A4" w:rsidRDefault="00D80777" w:rsidP="00D80777">
      <w:pPr>
        <w:jc w:val="both"/>
        <w:rPr>
          <w:rFonts w:ascii="Cambria" w:hAnsi="Cambria"/>
        </w:rPr>
      </w:pPr>
      <w:r w:rsidRPr="003817A4">
        <w:rPr>
          <w:rFonts w:ascii="Cambria" w:hAnsi="Cambria"/>
        </w:rPr>
        <w:t>Maksimalan iznos potpore Općine Vidovec je 50% dokumentiranih i prihvatljivih troškova, a najviše do 300,00 EUR po korisniku.</w:t>
      </w:r>
    </w:p>
    <w:p w14:paraId="339A8B83" w14:textId="77777777" w:rsidR="00186196" w:rsidRDefault="00186196" w:rsidP="00D80777">
      <w:pPr>
        <w:jc w:val="both"/>
        <w:rPr>
          <w:rFonts w:ascii="Cambria" w:hAnsi="Cambria"/>
        </w:rPr>
      </w:pPr>
      <w:r w:rsidRPr="00186196">
        <w:rPr>
          <w:rFonts w:ascii="Cambria" w:hAnsi="Cambria"/>
        </w:rPr>
        <w:t>Osnivački kapital za trgovačka društva te trošak PDV-a u slučaju kada je prijavitelj/korisnik potpore upisan u registar obveznika PDV-a te ima pravo na odbitak PDV-a (osim ako prijavitelj/korisnik potpore dostavi izjavu ili odgovarajući dokaz da nije u sustavu PDV-a)</w:t>
      </w:r>
      <w:r>
        <w:rPr>
          <w:rFonts w:ascii="Cambria" w:hAnsi="Cambria"/>
        </w:rPr>
        <w:t xml:space="preserve"> nije prihvatljiv trošak.</w:t>
      </w:r>
    </w:p>
    <w:p w14:paraId="7650B4A5" w14:textId="6AC2E211" w:rsidR="005E37F1" w:rsidRPr="003817A4" w:rsidRDefault="00080BBC" w:rsidP="005E37F1">
      <w:pPr>
        <w:jc w:val="both"/>
        <w:rPr>
          <w:rFonts w:ascii="Cambria" w:hAnsi="Cambria"/>
          <w:b/>
          <w:bCs/>
        </w:rPr>
      </w:pPr>
      <w:r w:rsidRPr="003817A4">
        <w:rPr>
          <w:rFonts w:ascii="Cambria" w:hAnsi="Cambria"/>
          <w:b/>
          <w:bCs/>
        </w:rPr>
        <w:br/>
      </w:r>
      <w:r w:rsidR="005E37F1" w:rsidRPr="003817A4">
        <w:rPr>
          <w:rFonts w:ascii="Cambria" w:hAnsi="Cambria"/>
          <w:b/>
          <w:bCs/>
        </w:rPr>
        <w:t xml:space="preserve">Mjera </w:t>
      </w:r>
      <w:r w:rsidR="00D80777" w:rsidRPr="003817A4">
        <w:rPr>
          <w:rFonts w:ascii="Cambria" w:hAnsi="Cambria"/>
          <w:b/>
          <w:bCs/>
        </w:rPr>
        <w:t>1.</w:t>
      </w:r>
      <w:r w:rsidR="005E37F1" w:rsidRPr="003817A4">
        <w:rPr>
          <w:rFonts w:ascii="Cambria" w:hAnsi="Cambria"/>
          <w:b/>
          <w:bCs/>
        </w:rPr>
        <w:t xml:space="preserve">2. </w:t>
      </w:r>
      <w:r w:rsidRPr="003817A4">
        <w:rPr>
          <w:rFonts w:ascii="Cambria" w:hAnsi="Cambria"/>
          <w:b/>
          <w:bCs/>
        </w:rPr>
        <w:t>Potpora za nabavu nove opreme i inventara</w:t>
      </w:r>
    </w:p>
    <w:p w14:paraId="4CC113D9" w14:textId="0CC9BC18" w:rsidR="007C64F2" w:rsidRDefault="00DC729C" w:rsidP="00CA0975">
      <w:pPr>
        <w:jc w:val="both"/>
        <w:rPr>
          <w:rFonts w:ascii="Cambria" w:hAnsi="Cambria"/>
        </w:rPr>
      </w:pPr>
      <w:bookmarkStart w:id="1" w:name="_Hlk196909727"/>
      <w:r w:rsidRPr="003817A4">
        <w:rPr>
          <w:rFonts w:ascii="Cambria" w:hAnsi="Cambria"/>
        </w:rPr>
        <w:t>Prihvatljivi k</w:t>
      </w:r>
      <w:r w:rsidR="00CA0975" w:rsidRPr="003817A4">
        <w:rPr>
          <w:rFonts w:ascii="Cambria" w:hAnsi="Cambria"/>
        </w:rPr>
        <w:t>orisn</w:t>
      </w:r>
      <w:r w:rsidR="00D80777" w:rsidRPr="003817A4">
        <w:rPr>
          <w:rFonts w:ascii="Cambria" w:hAnsi="Cambria"/>
        </w:rPr>
        <w:t>ici</w:t>
      </w:r>
      <w:r w:rsidR="00CA0975" w:rsidRPr="003817A4">
        <w:rPr>
          <w:rFonts w:ascii="Cambria" w:hAnsi="Cambria"/>
        </w:rPr>
        <w:t xml:space="preserve"> </w:t>
      </w:r>
      <w:r w:rsidR="007C64F2">
        <w:rPr>
          <w:rFonts w:ascii="Cambria" w:hAnsi="Cambria"/>
        </w:rPr>
        <w:t>ove mjere</w:t>
      </w:r>
      <w:r w:rsidRPr="003817A4">
        <w:rPr>
          <w:rFonts w:ascii="Cambria" w:hAnsi="Cambria"/>
        </w:rPr>
        <w:t xml:space="preserve"> </w:t>
      </w:r>
      <w:r w:rsidR="00180570">
        <w:rPr>
          <w:rFonts w:ascii="Cambria" w:hAnsi="Cambria"/>
        </w:rPr>
        <w:t>su</w:t>
      </w:r>
      <w:r w:rsidR="00D80777" w:rsidRPr="003817A4">
        <w:rPr>
          <w:rFonts w:ascii="Cambria" w:hAnsi="Cambria"/>
        </w:rPr>
        <w:t xml:space="preserve"> </w:t>
      </w:r>
      <w:r w:rsidR="00D80777" w:rsidRPr="003817A4">
        <w:rPr>
          <w:rFonts w:ascii="Cambria" w:hAnsi="Cambria" w:cs="Times New Roman"/>
        </w:rPr>
        <w:t>postojeći i novi mikro i mali poduzetnici i obrtnici koji su u cijelosti u privatnom vlasništvu sa sjedištem odnosno prebivalištem na području Općine Vidovec</w:t>
      </w:r>
      <w:r w:rsidR="007C64F2">
        <w:rPr>
          <w:rFonts w:ascii="Cambria" w:hAnsi="Cambria"/>
        </w:rPr>
        <w:t>.</w:t>
      </w:r>
    </w:p>
    <w:bookmarkEnd w:id="1"/>
    <w:p w14:paraId="724E53B5" w14:textId="77777777" w:rsidR="00D80777" w:rsidRPr="003817A4" w:rsidRDefault="00D80777" w:rsidP="00D80777">
      <w:pPr>
        <w:jc w:val="both"/>
        <w:rPr>
          <w:rFonts w:ascii="Cambria" w:hAnsi="Cambria" w:cs="Times New Roman"/>
        </w:rPr>
      </w:pPr>
      <w:r w:rsidRPr="003817A4">
        <w:rPr>
          <w:rFonts w:ascii="Cambria" w:hAnsi="Cambria" w:cs="Times New Roman"/>
        </w:rPr>
        <w:t>Potpora za nabavu nove opreme i inventara dodjeljuje se za:</w:t>
      </w:r>
    </w:p>
    <w:p w14:paraId="32FDC0CA" w14:textId="77777777" w:rsidR="00186196" w:rsidRPr="00186196" w:rsidRDefault="00186196" w:rsidP="00186196">
      <w:pPr>
        <w:spacing w:after="0"/>
        <w:jc w:val="both"/>
        <w:rPr>
          <w:rFonts w:ascii="Cambria" w:hAnsi="Cambria" w:cs="Times New Roman"/>
        </w:rPr>
      </w:pPr>
      <w:r w:rsidRPr="00186196">
        <w:rPr>
          <w:rFonts w:ascii="Cambria" w:hAnsi="Cambria" w:cs="Times New Roman"/>
        </w:rPr>
        <w:t>• kupnju nove opreme i strojeva (uključujući i troškove ugradnje i montaže opreme i strojeva),</w:t>
      </w:r>
    </w:p>
    <w:p w14:paraId="4BD9C4EC" w14:textId="77777777" w:rsidR="00186196" w:rsidRPr="00186196" w:rsidRDefault="00186196" w:rsidP="00186196">
      <w:pPr>
        <w:spacing w:after="0"/>
        <w:jc w:val="both"/>
        <w:rPr>
          <w:rFonts w:ascii="Cambria" w:hAnsi="Cambria" w:cs="Times New Roman"/>
        </w:rPr>
      </w:pPr>
      <w:r w:rsidRPr="00186196">
        <w:rPr>
          <w:rFonts w:ascii="Cambria" w:hAnsi="Cambria" w:cs="Times New Roman"/>
        </w:rPr>
        <w:t>• kupnju novih vozila namijenjenih za obavljanje poslovne djelatnosti,</w:t>
      </w:r>
    </w:p>
    <w:p w14:paraId="7C646CC5" w14:textId="77777777" w:rsidR="00186196" w:rsidRPr="00186196" w:rsidRDefault="00186196" w:rsidP="00186196">
      <w:pPr>
        <w:spacing w:after="0"/>
        <w:jc w:val="both"/>
        <w:rPr>
          <w:rFonts w:ascii="Cambria" w:hAnsi="Cambria" w:cs="Times New Roman"/>
        </w:rPr>
      </w:pPr>
      <w:r w:rsidRPr="00186196">
        <w:rPr>
          <w:rFonts w:ascii="Cambria" w:hAnsi="Cambria" w:cs="Times New Roman"/>
        </w:rPr>
        <w:t>• kupnju nove informatičke opreme i programa,</w:t>
      </w:r>
    </w:p>
    <w:p w14:paraId="33ADB602" w14:textId="77777777" w:rsidR="00186196" w:rsidRPr="00186196" w:rsidRDefault="00186196" w:rsidP="00186196">
      <w:pPr>
        <w:spacing w:after="0"/>
        <w:jc w:val="both"/>
        <w:rPr>
          <w:rFonts w:ascii="Cambria" w:hAnsi="Cambria" w:cs="Times New Roman"/>
        </w:rPr>
      </w:pPr>
      <w:r w:rsidRPr="00186196">
        <w:rPr>
          <w:rFonts w:ascii="Cambria" w:hAnsi="Cambria" w:cs="Times New Roman"/>
        </w:rPr>
        <w:t>• kupnju nove uredske opreme i namještaja,</w:t>
      </w:r>
    </w:p>
    <w:p w14:paraId="2A2C28B2" w14:textId="77777777" w:rsidR="00186196" w:rsidRPr="00186196" w:rsidRDefault="00186196" w:rsidP="00186196">
      <w:pPr>
        <w:spacing w:after="0"/>
        <w:jc w:val="both"/>
        <w:rPr>
          <w:rFonts w:ascii="Cambria" w:hAnsi="Cambria" w:cs="Times New Roman"/>
        </w:rPr>
      </w:pPr>
      <w:r w:rsidRPr="00186196">
        <w:rPr>
          <w:rFonts w:ascii="Cambria" w:hAnsi="Cambria" w:cs="Times New Roman"/>
        </w:rPr>
        <w:t>• kupnju ostale nove opreme, uređaja i alata potrebnih za obavljanje djelatnosti,</w:t>
      </w:r>
    </w:p>
    <w:p w14:paraId="2A0E6224" w14:textId="7B21F074" w:rsidR="00441FAE" w:rsidRDefault="00186196" w:rsidP="00186196">
      <w:pPr>
        <w:spacing w:after="0"/>
        <w:jc w:val="both"/>
        <w:rPr>
          <w:rFonts w:ascii="Cambria" w:hAnsi="Cambria" w:cs="Times New Roman"/>
        </w:rPr>
      </w:pPr>
      <w:r w:rsidRPr="00186196">
        <w:rPr>
          <w:rFonts w:ascii="Cambria" w:hAnsi="Cambria" w:cs="Times New Roman"/>
        </w:rPr>
        <w:t>• kupnju nove radne i zaštitne odjeće za djelatnike.</w:t>
      </w:r>
    </w:p>
    <w:p w14:paraId="433A4F14" w14:textId="77777777" w:rsidR="00186196" w:rsidRPr="003817A4" w:rsidRDefault="00186196" w:rsidP="00186196">
      <w:pPr>
        <w:spacing w:after="0"/>
        <w:jc w:val="both"/>
        <w:rPr>
          <w:rFonts w:ascii="Cambria" w:hAnsi="Cambria" w:cs="Times New Roman"/>
        </w:rPr>
      </w:pPr>
    </w:p>
    <w:p w14:paraId="6D304A81" w14:textId="053F42B8" w:rsidR="00D80777" w:rsidRDefault="00186196" w:rsidP="00D80777">
      <w:pPr>
        <w:spacing w:after="0"/>
        <w:jc w:val="both"/>
        <w:rPr>
          <w:rFonts w:ascii="Cambria" w:hAnsi="Cambria" w:cs="Times New Roman"/>
        </w:rPr>
      </w:pPr>
      <w:r w:rsidRPr="00186196">
        <w:rPr>
          <w:rFonts w:ascii="Cambria" w:hAnsi="Cambria" w:cs="Times New Roman"/>
        </w:rPr>
        <w:t>Maksimalan iznos potpore Općine Vidovec je 60% dokumentiranih i prihvatljivih troškova, a najviše do 5.000,00 EUR po korisniku</w:t>
      </w:r>
      <w:r w:rsidR="00D80777" w:rsidRPr="003817A4">
        <w:rPr>
          <w:rFonts w:ascii="Cambria" w:hAnsi="Cambria" w:cs="Times New Roman"/>
        </w:rPr>
        <w:t>.</w:t>
      </w:r>
    </w:p>
    <w:p w14:paraId="5B3A9046" w14:textId="77777777" w:rsidR="00186196" w:rsidRDefault="00186196" w:rsidP="00D80777">
      <w:pPr>
        <w:spacing w:after="0"/>
        <w:jc w:val="both"/>
        <w:rPr>
          <w:rFonts w:ascii="Cambria" w:hAnsi="Cambria" w:cs="Times New Roman"/>
        </w:rPr>
      </w:pPr>
    </w:p>
    <w:p w14:paraId="3A9547E6" w14:textId="5BB72FEC" w:rsidR="00186196" w:rsidRDefault="00186196" w:rsidP="00180570">
      <w:pPr>
        <w:jc w:val="both"/>
        <w:rPr>
          <w:rFonts w:ascii="Cambria" w:hAnsi="Cambria" w:cs="Times New Roman"/>
        </w:rPr>
      </w:pPr>
      <w:r w:rsidRPr="00186196">
        <w:rPr>
          <w:rFonts w:ascii="Cambria" w:hAnsi="Cambria" w:cs="Times New Roman"/>
        </w:rPr>
        <w:t>PDV u slučaju kada je prijavitelj/korisnik potpore upisan u registar obveznika PDV-a te ima pravo na odbitak PDV-a (osim ako prijavitelj/korisnik potpore dostavi izjavu ili odgovarajući dokaz da nije u sustavu PDV-a)</w:t>
      </w:r>
      <w:r>
        <w:rPr>
          <w:rFonts w:ascii="Cambria" w:hAnsi="Cambria" w:cs="Times New Roman"/>
        </w:rPr>
        <w:t xml:space="preserve"> nije prihvatljiv trošak.</w:t>
      </w:r>
    </w:p>
    <w:p w14:paraId="0ED57AC3" w14:textId="70BDC0AB" w:rsidR="00080BBC" w:rsidRPr="00180570" w:rsidRDefault="00080BBC" w:rsidP="00180570">
      <w:pPr>
        <w:jc w:val="both"/>
        <w:rPr>
          <w:rFonts w:ascii="Cambria" w:hAnsi="Cambria" w:cs="Times New Roman"/>
        </w:rPr>
      </w:pPr>
      <w:r w:rsidRPr="003817A4">
        <w:rPr>
          <w:rFonts w:ascii="Cambria" w:hAnsi="Cambria"/>
          <w:b/>
          <w:bCs/>
        </w:rPr>
        <w:br/>
        <w:t>Mjera 1.</w:t>
      </w:r>
      <w:r w:rsidR="00180570">
        <w:rPr>
          <w:rFonts w:ascii="Cambria" w:hAnsi="Cambria"/>
          <w:b/>
          <w:bCs/>
        </w:rPr>
        <w:t>3</w:t>
      </w:r>
      <w:r w:rsidRPr="003817A4">
        <w:rPr>
          <w:rFonts w:ascii="Cambria" w:hAnsi="Cambria"/>
          <w:b/>
          <w:bCs/>
        </w:rPr>
        <w:t xml:space="preserve">. </w:t>
      </w:r>
      <w:r w:rsidR="003817A4" w:rsidRPr="003817A4">
        <w:rPr>
          <w:rFonts w:ascii="Cambria" w:hAnsi="Cambria"/>
          <w:b/>
          <w:bCs/>
        </w:rPr>
        <w:t>Potpora za uvođenje IT sustava i aplikacija u poslovanje</w:t>
      </w:r>
    </w:p>
    <w:p w14:paraId="61F40DD0" w14:textId="77777777" w:rsidR="00080BBC" w:rsidRPr="003817A4" w:rsidRDefault="00080BBC" w:rsidP="00080BBC">
      <w:pPr>
        <w:spacing w:after="0"/>
        <w:jc w:val="both"/>
        <w:rPr>
          <w:rFonts w:ascii="Cambria" w:hAnsi="Cambria"/>
          <w:b/>
          <w:bCs/>
        </w:rPr>
      </w:pPr>
    </w:p>
    <w:p w14:paraId="7B709041" w14:textId="3D612381" w:rsidR="00180570" w:rsidRDefault="00180570" w:rsidP="00180570">
      <w:pPr>
        <w:jc w:val="both"/>
        <w:rPr>
          <w:rFonts w:ascii="Cambria" w:hAnsi="Cambria"/>
        </w:rPr>
      </w:pPr>
      <w:r w:rsidRPr="003817A4">
        <w:rPr>
          <w:rFonts w:ascii="Cambria" w:hAnsi="Cambria"/>
        </w:rPr>
        <w:t xml:space="preserve">Prihvatljivi korisnici </w:t>
      </w:r>
      <w:r>
        <w:rPr>
          <w:rFonts w:ascii="Cambria" w:hAnsi="Cambria"/>
        </w:rPr>
        <w:t>ove mjere</w:t>
      </w:r>
      <w:r w:rsidRPr="003817A4">
        <w:rPr>
          <w:rFonts w:ascii="Cambria" w:hAnsi="Cambria"/>
        </w:rPr>
        <w:t xml:space="preserve"> </w:t>
      </w:r>
      <w:r>
        <w:rPr>
          <w:rFonts w:ascii="Cambria" w:hAnsi="Cambria"/>
        </w:rPr>
        <w:t>su</w:t>
      </w:r>
      <w:r w:rsidRPr="003817A4">
        <w:rPr>
          <w:rFonts w:ascii="Cambria" w:hAnsi="Cambria"/>
        </w:rPr>
        <w:t xml:space="preserve"> </w:t>
      </w:r>
      <w:r w:rsidRPr="003817A4">
        <w:rPr>
          <w:rFonts w:ascii="Cambria" w:hAnsi="Cambria" w:cs="Times New Roman"/>
        </w:rPr>
        <w:t>postojeći i novi mikro i mali poduzetnici i obrtnici koji su u cijelosti u privatnom vlasništvu sa sjedištem odnosno prebivalištem na području Općine Vidovec</w:t>
      </w:r>
      <w:r>
        <w:rPr>
          <w:rFonts w:ascii="Cambria" w:hAnsi="Cambria"/>
        </w:rPr>
        <w:t>.</w:t>
      </w:r>
    </w:p>
    <w:p w14:paraId="3D2F00D4" w14:textId="0E46018A" w:rsidR="00690131" w:rsidRPr="00690131" w:rsidRDefault="00690131" w:rsidP="00690131">
      <w:pPr>
        <w:jc w:val="both"/>
        <w:rPr>
          <w:rFonts w:ascii="Cambria" w:hAnsi="Cambria"/>
        </w:rPr>
      </w:pPr>
      <w:r w:rsidRPr="00690131">
        <w:rPr>
          <w:rFonts w:ascii="Cambria" w:hAnsi="Cambria"/>
        </w:rPr>
        <w:t>Potpore za uvođenje IT sustava i aplikacija u poslovanje dodjeljuju se za</w:t>
      </w:r>
      <w:r>
        <w:rPr>
          <w:rFonts w:ascii="Cambria" w:hAnsi="Cambria"/>
        </w:rPr>
        <w:t xml:space="preserve"> </w:t>
      </w:r>
      <w:r w:rsidRPr="00690131">
        <w:rPr>
          <w:rFonts w:ascii="Cambria" w:hAnsi="Cambria"/>
        </w:rPr>
        <w:t xml:space="preserve">uvođenje informacijskih sustava i aplikacija u procesu upravljanja i promocije te informatizaciju poslovnih procesa koji </w:t>
      </w:r>
      <w:r w:rsidRPr="00690131">
        <w:rPr>
          <w:rFonts w:ascii="Cambria" w:hAnsi="Cambria"/>
        </w:rPr>
        <w:lastRenderedPageBreak/>
        <w:t>dovode do povećanja efikasnosti u poslovanju (implementacija poslovnih softvera, dizajn i izrada mrežnih stranica, izrada i implementacija web i mobilnih aplikacija).</w:t>
      </w:r>
    </w:p>
    <w:p w14:paraId="0C4D24A2" w14:textId="77777777" w:rsidR="00690131" w:rsidRDefault="00690131" w:rsidP="00690131">
      <w:pPr>
        <w:jc w:val="both"/>
        <w:rPr>
          <w:rFonts w:ascii="Cambria" w:hAnsi="Cambria"/>
        </w:rPr>
      </w:pPr>
      <w:r w:rsidRPr="00690131">
        <w:rPr>
          <w:rFonts w:ascii="Cambria" w:hAnsi="Cambria"/>
        </w:rPr>
        <w:t>Maksimalan iznos potpore Općine Vidovec je 60% dokumentiranih i prihvatljivih troškova, a najviše do 2.000,00 EUR po korisniku.</w:t>
      </w:r>
    </w:p>
    <w:p w14:paraId="7098AF4B" w14:textId="77777777" w:rsidR="00690131" w:rsidRDefault="00690131" w:rsidP="00690131">
      <w:pPr>
        <w:jc w:val="both"/>
        <w:rPr>
          <w:rFonts w:ascii="Cambria" w:hAnsi="Cambria" w:cs="Times New Roman"/>
        </w:rPr>
      </w:pPr>
      <w:r w:rsidRPr="00186196">
        <w:rPr>
          <w:rFonts w:ascii="Cambria" w:hAnsi="Cambria" w:cs="Times New Roman"/>
        </w:rPr>
        <w:t>PDV u slučaju kada je prijavitelj/korisnik potpore upisan u registar obveznika PDV-a te ima pravo na odbitak PDV-a (osim ako prijavitelj/korisnik potpore dostavi izjavu ili odgovarajući dokaz da nije u sustavu PDV-a)</w:t>
      </w:r>
      <w:r>
        <w:rPr>
          <w:rFonts w:ascii="Cambria" w:hAnsi="Cambria" w:cs="Times New Roman"/>
        </w:rPr>
        <w:t xml:space="preserve"> nije prihvatljiv trošak.</w:t>
      </w:r>
    </w:p>
    <w:p w14:paraId="149D8D5E" w14:textId="361FA951" w:rsidR="00180570" w:rsidRDefault="00690131" w:rsidP="00690131">
      <w:pPr>
        <w:jc w:val="both"/>
        <w:rPr>
          <w:rFonts w:ascii="Cambria" w:hAnsi="Cambria"/>
        </w:rPr>
      </w:pPr>
      <w:r w:rsidRPr="00690131">
        <w:rPr>
          <w:rFonts w:ascii="Cambria" w:hAnsi="Cambria"/>
        </w:rPr>
        <w:t xml:space="preserve">Troškovi nabavke elektroničke i informatičke opreme, hardverskih komponenti električnih uređaja, održavanja i/ili hostinga te troškovi komunikacijske opreme (pametni telefoni, pametni satovi, </w:t>
      </w:r>
      <w:proofErr w:type="spellStart"/>
      <w:r w:rsidRPr="00690131">
        <w:rPr>
          <w:rFonts w:ascii="Cambria" w:hAnsi="Cambria"/>
        </w:rPr>
        <w:t>smart</w:t>
      </w:r>
      <w:proofErr w:type="spellEnd"/>
      <w:r w:rsidRPr="00690131">
        <w:rPr>
          <w:rFonts w:ascii="Cambria" w:hAnsi="Cambria"/>
        </w:rPr>
        <w:t xml:space="preserve"> home) i multimedija (tv uređaji, </w:t>
      </w:r>
      <w:proofErr w:type="spellStart"/>
      <w:r w:rsidRPr="00690131">
        <w:rPr>
          <w:rFonts w:ascii="Cambria" w:hAnsi="Cambria"/>
        </w:rPr>
        <w:t>media</w:t>
      </w:r>
      <w:proofErr w:type="spellEnd"/>
      <w:r w:rsidRPr="00690131">
        <w:rPr>
          <w:rFonts w:ascii="Cambria" w:hAnsi="Cambria"/>
        </w:rPr>
        <w:t xml:space="preserve"> </w:t>
      </w:r>
      <w:proofErr w:type="spellStart"/>
      <w:r w:rsidRPr="00690131">
        <w:rPr>
          <w:rFonts w:ascii="Cambria" w:hAnsi="Cambria"/>
        </w:rPr>
        <w:t>player</w:t>
      </w:r>
      <w:proofErr w:type="spellEnd"/>
      <w:r w:rsidRPr="00690131">
        <w:rPr>
          <w:rFonts w:ascii="Cambria" w:hAnsi="Cambria"/>
        </w:rPr>
        <w:t>-i, prijenosna multimedija) neće se priznati.</w:t>
      </w:r>
    </w:p>
    <w:p w14:paraId="41AD7791" w14:textId="77777777" w:rsidR="00690131" w:rsidRDefault="00690131" w:rsidP="00690131">
      <w:pPr>
        <w:spacing w:after="0"/>
        <w:rPr>
          <w:rFonts w:ascii="Times New Roman" w:hAnsi="Times New Roman" w:cs="Times New Roman"/>
          <w:b/>
          <w:bCs/>
        </w:rPr>
      </w:pPr>
    </w:p>
    <w:p w14:paraId="38E209AA" w14:textId="505756E5" w:rsidR="00690131" w:rsidRDefault="00690131" w:rsidP="00690131">
      <w:pPr>
        <w:spacing w:after="0"/>
        <w:rPr>
          <w:rFonts w:ascii="Times New Roman" w:hAnsi="Times New Roman" w:cs="Times New Roman"/>
          <w:b/>
          <w:bCs/>
        </w:rPr>
      </w:pPr>
      <w:bookmarkStart w:id="2" w:name="_Hlk231390440"/>
      <w:r>
        <w:rPr>
          <w:rFonts w:ascii="Times New Roman" w:hAnsi="Times New Roman" w:cs="Times New Roman"/>
          <w:b/>
          <w:bCs/>
        </w:rPr>
        <w:t xml:space="preserve">Mjera 1.4.   </w:t>
      </w:r>
      <w:r w:rsidRPr="00695FDF">
        <w:rPr>
          <w:rFonts w:ascii="Times New Roman" w:hAnsi="Times New Roman" w:cs="Times New Roman"/>
          <w:b/>
          <w:bCs/>
        </w:rPr>
        <w:t>Potpor</w:t>
      </w:r>
      <w:r>
        <w:rPr>
          <w:rFonts w:ascii="Times New Roman" w:hAnsi="Times New Roman" w:cs="Times New Roman"/>
          <w:b/>
          <w:bCs/>
        </w:rPr>
        <w:t>a</w:t>
      </w:r>
      <w:r w:rsidRPr="00695FDF">
        <w:rPr>
          <w:rFonts w:ascii="Times New Roman" w:hAnsi="Times New Roman" w:cs="Times New Roman"/>
          <w:b/>
          <w:bCs/>
        </w:rPr>
        <w:t xml:space="preserve"> za izgradnju</w:t>
      </w:r>
      <w:r>
        <w:rPr>
          <w:rFonts w:ascii="Times New Roman" w:hAnsi="Times New Roman" w:cs="Times New Roman"/>
          <w:b/>
          <w:bCs/>
        </w:rPr>
        <w:t xml:space="preserve"> i</w:t>
      </w:r>
      <w:r w:rsidRPr="00695FDF">
        <w:rPr>
          <w:rFonts w:ascii="Times New Roman" w:hAnsi="Times New Roman" w:cs="Times New Roman"/>
          <w:b/>
          <w:bCs/>
        </w:rPr>
        <w:t xml:space="preserve"> uređen</w:t>
      </w:r>
      <w:r>
        <w:rPr>
          <w:rFonts w:ascii="Times New Roman" w:hAnsi="Times New Roman" w:cs="Times New Roman"/>
          <w:b/>
          <w:bCs/>
        </w:rPr>
        <w:t xml:space="preserve">je </w:t>
      </w:r>
      <w:r w:rsidRPr="00695FDF">
        <w:rPr>
          <w:rFonts w:ascii="Times New Roman" w:hAnsi="Times New Roman" w:cs="Times New Roman"/>
          <w:b/>
          <w:bCs/>
        </w:rPr>
        <w:t xml:space="preserve">poslovnih </w:t>
      </w:r>
      <w:r>
        <w:rPr>
          <w:rFonts w:ascii="Times New Roman" w:hAnsi="Times New Roman" w:cs="Times New Roman"/>
          <w:b/>
          <w:bCs/>
        </w:rPr>
        <w:t>objekata</w:t>
      </w:r>
    </w:p>
    <w:bookmarkEnd w:id="2"/>
    <w:p w14:paraId="3D484686" w14:textId="77777777" w:rsidR="00690131" w:rsidRDefault="00690131" w:rsidP="00690131">
      <w:pPr>
        <w:jc w:val="both"/>
        <w:rPr>
          <w:rFonts w:ascii="Cambria" w:hAnsi="Cambria"/>
        </w:rPr>
      </w:pPr>
    </w:p>
    <w:p w14:paraId="0A0B5019" w14:textId="76DAB3B5" w:rsidR="00690131" w:rsidRDefault="00690131" w:rsidP="00690131">
      <w:pPr>
        <w:jc w:val="both"/>
        <w:rPr>
          <w:rFonts w:ascii="Cambria" w:hAnsi="Cambria"/>
        </w:rPr>
      </w:pPr>
      <w:r>
        <w:rPr>
          <w:rFonts w:ascii="Cambria" w:hAnsi="Cambria"/>
        </w:rPr>
        <w:t>Prihvatljivi korisnici ove mjere su p</w:t>
      </w:r>
      <w:r w:rsidRPr="00690131">
        <w:rPr>
          <w:rFonts w:ascii="Cambria" w:hAnsi="Cambria"/>
        </w:rPr>
        <w:t>ostojeći i novi mikro i mali poduzetnici i obrtnici koji su u cijelosti u privatnom vlasništvu sa sjedištem odnosno prebivalištem na području Općine Vidovec</w:t>
      </w:r>
      <w:r>
        <w:rPr>
          <w:rFonts w:ascii="Cambria" w:hAnsi="Cambria"/>
        </w:rPr>
        <w:t>.</w:t>
      </w:r>
    </w:p>
    <w:p w14:paraId="06DFE338" w14:textId="0E5A88D7" w:rsidR="00690131" w:rsidRPr="00690131" w:rsidRDefault="00690131" w:rsidP="00690131">
      <w:pPr>
        <w:jc w:val="both"/>
        <w:rPr>
          <w:rFonts w:ascii="Cambria" w:hAnsi="Cambria"/>
        </w:rPr>
      </w:pPr>
      <w:r w:rsidRPr="00690131">
        <w:rPr>
          <w:rFonts w:ascii="Cambria" w:hAnsi="Cambria"/>
        </w:rPr>
        <w:t>Potpore za izgradnju i uređenje poslovnih objekata dodjeljuju se za:</w:t>
      </w:r>
      <w:r>
        <w:rPr>
          <w:rFonts w:ascii="Cambria" w:hAnsi="Cambria"/>
        </w:rPr>
        <w:t xml:space="preserve"> </w:t>
      </w:r>
      <w:r w:rsidRPr="00690131">
        <w:rPr>
          <w:rFonts w:ascii="Cambria" w:hAnsi="Cambria"/>
        </w:rPr>
        <w:t xml:space="preserve"> izgradnju poslovnih objekata, rekonstrukciju i adaptaciju postojećih objekata,</w:t>
      </w:r>
      <w:r>
        <w:rPr>
          <w:rFonts w:ascii="Cambria" w:hAnsi="Cambria"/>
        </w:rPr>
        <w:t xml:space="preserve"> </w:t>
      </w:r>
      <w:r w:rsidRPr="00690131">
        <w:rPr>
          <w:rFonts w:ascii="Cambria" w:hAnsi="Cambria"/>
        </w:rPr>
        <w:t>uređenje unutarnjih i vanjskih poslovnih prostora, a podrazumijevaju troškove izrade projektne dokumentacije, građevinske i obrtničke radove, troškove građevinskog materijala, instalacijske radove i ostale slične troškove izgradnje i  uređenja poslovnih objekata.</w:t>
      </w:r>
    </w:p>
    <w:p w14:paraId="4344CADA" w14:textId="1F526EF7" w:rsidR="00690131" w:rsidRDefault="00690131" w:rsidP="00690131">
      <w:pPr>
        <w:jc w:val="both"/>
        <w:rPr>
          <w:rFonts w:ascii="Cambria" w:hAnsi="Cambria"/>
        </w:rPr>
      </w:pPr>
      <w:r w:rsidRPr="00690131">
        <w:rPr>
          <w:rFonts w:ascii="Cambria" w:hAnsi="Cambria"/>
        </w:rPr>
        <w:t>Maksimalan iznos potpore Općine Vidovec je 60% dokumentiranih i prihvatljivih troškova, a najviše do 7.000,00 EUR po korisniku.</w:t>
      </w:r>
    </w:p>
    <w:p w14:paraId="396BA5F2" w14:textId="77777777" w:rsidR="00690131" w:rsidRDefault="00690131" w:rsidP="00690131">
      <w:pPr>
        <w:jc w:val="both"/>
        <w:rPr>
          <w:rFonts w:ascii="Cambria" w:hAnsi="Cambria" w:cs="Times New Roman"/>
        </w:rPr>
      </w:pPr>
      <w:r w:rsidRPr="00186196">
        <w:rPr>
          <w:rFonts w:ascii="Cambria" w:hAnsi="Cambria" w:cs="Times New Roman"/>
        </w:rPr>
        <w:t>PDV u slučaju kada je prijavitelj/korisnik potpore upisan u registar obveznika PDV-a te ima pravo na odbitak PDV-a (osim ako prijavitelj/korisnik potpore dostavi izjavu ili odgovarajući dokaz da nije u sustavu PDV-a)</w:t>
      </w:r>
      <w:r>
        <w:rPr>
          <w:rFonts w:ascii="Cambria" w:hAnsi="Cambria" w:cs="Times New Roman"/>
        </w:rPr>
        <w:t xml:space="preserve"> nije prihvatljiv trošak.</w:t>
      </w:r>
    </w:p>
    <w:p w14:paraId="0B7C5BA4" w14:textId="77777777" w:rsidR="00690131" w:rsidRPr="003817A4" w:rsidRDefault="00690131" w:rsidP="00690131">
      <w:pPr>
        <w:jc w:val="both"/>
        <w:rPr>
          <w:rFonts w:ascii="Cambria" w:hAnsi="Cambria"/>
        </w:rPr>
      </w:pPr>
    </w:p>
    <w:p w14:paraId="49C878E5" w14:textId="47AD8D03" w:rsidR="005E37F1" w:rsidRPr="003817A4" w:rsidRDefault="00DB3295" w:rsidP="005E37F1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5</w:t>
      </w:r>
      <w:r w:rsidR="005E37F1" w:rsidRPr="003817A4">
        <w:rPr>
          <w:rFonts w:ascii="Cambria" w:hAnsi="Cambria"/>
          <w:b/>
          <w:bCs/>
        </w:rPr>
        <w:t>. POTREBNA DOKUMENTACIJA KOJA SE PRILAŽE ZAHTJEVU</w:t>
      </w:r>
    </w:p>
    <w:p w14:paraId="5752DB1C" w14:textId="3B39D6FF" w:rsidR="00441FAE" w:rsidRDefault="00441FAE" w:rsidP="00825A64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Zahtjev za dodjelu potpore podnosi se na posebnom obrascu za prijavu na ovaj Javni poziv uz koji se prilaže odgovarajuća dokumentacija navedena u Zahtjevu, ovisno o pojedinoj mjeri na koju se prijavitelj prijavljuje.</w:t>
      </w:r>
    </w:p>
    <w:p w14:paraId="47614CCB" w14:textId="77777777" w:rsidR="00441FAE" w:rsidRDefault="00441FAE" w:rsidP="00825A64">
      <w:pPr>
        <w:spacing w:after="0" w:line="240" w:lineRule="auto"/>
        <w:jc w:val="both"/>
        <w:rPr>
          <w:rFonts w:ascii="Cambria" w:hAnsi="Cambria"/>
        </w:rPr>
      </w:pPr>
    </w:p>
    <w:p w14:paraId="06BBE581" w14:textId="77777777" w:rsidR="00825A64" w:rsidRPr="003817A4" w:rsidRDefault="00825A64" w:rsidP="00825A64">
      <w:pPr>
        <w:spacing w:after="0" w:line="240" w:lineRule="auto"/>
        <w:jc w:val="both"/>
        <w:rPr>
          <w:rFonts w:ascii="Cambria" w:hAnsi="Cambria"/>
        </w:rPr>
      </w:pPr>
    </w:p>
    <w:p w14:paraId="3E99584F" w14:textId="5FF3C09E" w:rsidR="005E37F1" w:rsidRPr="003817A4" w:rsidRDefault="00DB3295" w:rsidP="005E37F1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6.</w:t>
      </w:r>
      <w:r w:rsidR="005E37F1" w:rsidRPr="003817A4">
        <w:rPr>
          <w:rFonts w:ascii="Cambria" w:hAnsi="Cambria"/>
          <w:b/>
          <w:bCs/>
        </w:rPr>
        <w:t xml:space="preserve"> NAČIN PODNOŠENJA ZAHTJEVA</w:t>
      </w:r>
    </w:p>
    <w:p w14:paraId="044C18A9" w14:textId="5AA55BAB" w:rsidR="005E37F1" w:rsidRPr="003817A4" w:rsidRDefault="005E37F1" w:rsidP="000D3F67">
      <w:pPr>
        <w:spacing w:after="0"/>
        <w:jc w:val="both"/>
        <w:rPr>
          <w:rFonts w:ascii="Cambria" w:hAnsi="Cambria"/>
        </w:rPr>
      </w:pPr>
      <w:r w:rsidRPr="003817A4">
        <w:rPr>
          <w:rFonts w:ascii="Cambria" w:hAnsi="Cambria"/>
        </w:rPr>
        <w:t xml:space="preserve">Zahtjev </w:t>
      </w:r>
      <w:r w:rsidR="000D3F67" w:rsidRPr="003817A4">
        <w:rPr>
          <w:rFonts w:ascii="Cambria" w:hAnsi="Cambria"/>
        </w:rPr>
        <w:t xml:space="preserve">za </w:t>
      </w:r>
      <w:r w:rsidR="00166E0C">
        <w:rPr>
          <w:rFonts w:ascii="Cambria" w:hAnsi="Cambria"/>
        </w:rPr>
        <w:t>potporu</w:t>
      </w:r>
      <w:r w:rsidR="000D3F67" w:rsidRPr="003817A4">
        <w:rPr>
          <w:rFonts w:ascii="Cambria" w:hAnsi="Cambria"/>
        </w:rPr>
        <w:t xml:space="preserve"> </w:t>
      </w:r>
      <w:r w:rsidRPr="003817A4">
        <w:rPr>
          <w:rFonts w:ascii="Cambria" w:hAnsi="Cambria"/>
        </w:rPr>
        <w:t>podnos</w:t>
      </w:r>
      <w:r w:rsidR="007B2BAB" w:rsidRPr="003817A4">
        <w:rPr>
          <w:rFonts w:ascii="Cambria" w:hAnsi="Cambria"/>
        </w:rPr>
        <w:t>i</w:t>
      </w:r>
      <w:r w:rsidR="00166E0C">
        <w:rPr>
          <w:rFonts w:ascii="Cambria" w:hAnsi="Cambria"/>
        </w:rPr>
        <w:t xml:space="preserve"> se</w:t>
      </w:r>
      <w:r w:rsidRPr="003817A4">
        <w:rPr>
          <w:rFonts w:ascii="Cambria" w:hAnsi="Cambria"/>
        </w:rPr>
        <w:t xml:space="preserve"> na</w:t>
      </w:r>
      <w:r w:rsidRPr="00615ABB">
        <w:rPr>
          <w:rFonts w:ascii="Cambria" w:hAnsi="Cambria"/>
        </w:rPr>
        <w:t xml:space="preserve"> obrasc</w:t>
      </w:r>
      <w:r w:rsidR="007B2BAB" w:rsidRPr="00615ABB">
        <w:rPr>
          <w:rFonts w:ascii="Cambria" w:hAnsi="Cambria"/>
        </w:rPr>
        <w:t>u</w:t>
      </w:r>
      <w:r w:rsidRPr="00615ABB">
        <w:rPr>
          <w:rFonts w:ascii="Cambria" w:hAnsi="Cambria"/>
        </w:rPr>
        <w:t xml:space="preserve"> </w:t>
      </w:r>
      <w:r w:rsidRPr="003817A4">
        <w:rPr>
          <w:rFonts w:ascii="Cambria" w:hAnsi="Cambria"/>
        </w:rPr>
        <w:t>koji se nalaz</w:t>
      </w:r>
      <w:r w:rsidR="007B2BAB" w:rsidRPr="003817A4">
        <w:rPr>
          <w:rFonts w:ascii="Cambria" w:hAnsi="Cambria"/>
        </w:rPr>
        <w:t>i</w:t>
      </w:r>
      <w:r w:rsidRPr="003817A4">
        <w:rPr>
          <w:rFonts w:ascii="Cambria" w:hAnsi="Cambria"/>
        </w:rPr>
        <w:t xml:space="preserve"> u prilogu ovog Javnog poziva, zajedno s propisanom dokumentacijom te se</w:t>
      </w:r>
      <w:r w:rsidR="00180570">
        <w:rPr>
          <w:rFonts w:ascii="Cambria" w:hAnsi="Cambria"/>
        </w:rPr>
        <w:t xml:space="preserve"> dostavlja</w:t>
      </w:r>
      <w:r w:rsidRPr="003817A4">
        <w:rPr>
          <w:rFonts w:ascii="Cambria" w:hAnsi="Cambria"/>
        </w:rPr>
        <w:t xml:space="preserve"> u tiskanom obliku</w:t>
      </w:r>
      <w:r w:rsidR="00233FCC">
        <w:rPr>
          <w:rFonts w:ascii="Cambria" w:hAnsi="Cambria"/>
        </w:rPr>
        <w:t>,</w:t>
      </w:r>
      <w:r w:rsidR="00180570">
        <w:rPr>
          <w:rFonts w:ascii="Cambria" w:hAnsi="Cambria"/>
        </w:rPr>
        <w:t xml:space="preserve"> osobnim dolaskom u Općinu Vidovec </w:t>
      </w:r>
      <w:r w:rsidR="00233FCC">
        <w:rPr>
          <w:rFonts w:ascii="Cambria" w:hAnsi="Cambria"/>
        </w:rPr>
        <w:t xml:space="preserve">ili </w:t>
      </w:r>
      <w:r w:rsidRPr="003817A4">
        <w:rPr>
          <w:rFonts w:ascii="Cambria" w:hAnsi="Cambria"/>
        </w:rPr>
        <w:t xml:space="preserve"> preporučenom pošiljkom na adresu:</w:t>
      </w:r>
    </w:p>
    <w:p w14:paraId="0FB2E135" w14:textId="3A9241D3" w:rsidR="005E37F1" w:rsidRPr="003817A4" w:rsidRDefault="00EB503B" w:rsidP="00EE38B8">
      <w:pPr>
        <w:spacing w:after="0"/>
        <w:jc w:val="center"/>
        <w:rPr>
          <w:rFonts w:ascii="Cambria" w:hAnsi="Cambria"/>
        </w:rPr>
      </w:pPr>
      <w:r w:rsidRPr="003817A4">
        <w:rPr>
          <w:rFonts w:ascii="Cambria" w:hAnsi="Cambria"/>
        </w:rPr>
        <w:t xml:space="preserve">Općina </w:t>
      </w:r>
      <w:r w:rsidR="005E37F1" w:rsidRPr="003817A4">
        <w:rPr>
          <w:rFonts w:ascii="Cambria" w:hAnsi="Cambria"/>
        </w:rPr>
        <w:t>Vidovec</w:t>
      </w:r>
    </w:p>
    <w:p w14:paraId="5C766EEA" w14:textId="57382D7D" w:rsidR="005E37F1" w:rsidRPr="003817A4" w:rsidRDefault="00EB503B" w:rsidP="00EE38B8">
      <w:pPr>
        <w:spacing w:after="0"/>
        <w:jc w:val="center"/>
        <w:rPr>
          <w:rFonts w:ascii="Cambria" w:hAnsi="Cambria"/>
        </w:rPr>
      </w:pPr>
      <w:r w:rsidRPr="003817A4">
        <w:rPr>
          <w:rFonts w:ascii="Cambria" w:hAnsi="Cambria"/>
        </w:rPr>
        <w:t>Trg svetog Vida 9</w:t>
      </w:r>
    </w:p>
    <w:p w14:paraId="36DC2475" w14:textId="7DA3EDC3" w:rsidR="005E37F1" w:rsidRPr="003817A4" w:rsidRDefault="005E37F1" w:rsidP="00EE38B8">
      <w:pPr>
        <w:spacing w:after="0"/>
        <w:jc w:val="center"/>
        <w:rPr>
          <w:rFonts w:ascii="Cambria" w:hAnsi="Cambria"/>
        </w:rPr>
      </w:pPr>
      <w:r w:rsidRPr="003817A4">
        <w:rPr>
          <w:rFonts w:ascii="Cambria" w:hAnsi="Cambria"/>
        </w:rPr>
        <w:t>422</w:t>
      </w:r>
      <w:r w:rsidR="00D53B68" w:rsidRPr="003817A4">
        <w:rPr>
          <w:rFonts w:ascii="Cambria" w:hAnsi="Cambria"/>
        </w:rPr>
        <w:t>05</w:t>
      </w:r>
      <w:r w:rsidRPr="003817A4">
        <w:rPr>
          <w:rFonts w:ascii="Cambria" w:hAnsi="Cambria"/>
        </w:rPr>
        <w:t xml:space="preserve"> Vidovec</w:t>
      </w:r>
    </w:p>
    <w:p w14:paraId="69C0664F" w14:textId="4C9E0992" w:rsidR="005E37F1" w:rsidRPr="003817A4" w:rsidRDefault="005E37F1" w:rsidP="00A8571E">
      <w:pPr>
        <w:spacing w:after="0"/>
        <w:rPr>
          <w:rFonts w:ascii="Cambria" w:hAnsi="Cambria"/>
        </w:rPr>
      </w:pPr>
      <w:r w:rsidRPr="003817A4">
        <w:rPr>
          <w:rFonts w:ascii="Cambria" w:hAnsi="Cambria"/>
        </w:rPr>
        <w:t xml:space="preserve">sa obaveznom naznakom ''Javni poziv - </w:t>
      </w:r>
      <w:r w:rsidR="00C71ECF" w:rsidRPr="003817A4">
        <w:rPr>
          <w:rFonts w:ascii="Cambria" w:hAnsi="Cambria"/>
        </w:rPr>
        <w:t xml:space="preserve">poticanje razvoja poduzetništva </w:t>
      </w:r>
      <w:r w:rsidRPr="003817A4">
        <w:rPr>
          <w:rFonts w:ascii="Cambria" w:hAnsi="Cambria"/>
        </w:rPr>
        <w:t>''</w:t>
      </w:r>
      <w:r w:rsidR="000D3F67" w:rsidRPr="003817A4">
        <w:rPr>
          <w:rFonts w:ascii="Cambria" w:hAnsi="Cambria"/>
        </w:rPr>
        <w:t xml:space="preserve">  </w:t>
      </w:r>
      <w:r w:rsidRPr="003817A4">
        <w:rPr>
          <w:rFonts w:ascii="Cambria" w:hAnsi="Cambria"/>
        </w:rPr>
        <w:t xml:space="preserve">- ne otvarati </w:t>
      </w:r>
    </w:p>
    <w:p w14:paraId="1521C2AA" w14:textId="77777777" w:rsidR="005E37F1" w:rsidRPr="003817A4" w:rsidRDefault="005E37F1" w:rsidP="00A8571E">
      <w:pPr>
        <w:spacing w:after="0"/>
        <w:rPr>
          <w:rFonts w:ascii="Cambria" w:hAnsi="Cambria"/>
        </w:rPr>
      </w:pPr>
    </w:p>
    <w:p w14:paraId="6758A8A8" w14:textId="162265F2" w:rsidR="005E37F1" w:rsidRDefault="005E37F1" w:rsidP="007E0DB6">
      <w:pPr>
        <w:spacing w:after="0"/>
        <w:rPr>
          <w:rFonts w:ascii="Cambria" w:hAnsi="Cambria"/>
          <w:b/>
          <w:bCs/>
        </w:rPr>
      </w:pPr>
      <w:r w:rsidRPr="007E0DB6">
        <w:rPr>
          <w:rFonts w:ascii="Cambria" w:hAnsi="Cambria"/>
          <w:b/>
          <w:bCs/>
        </w:rPr>
        <w:lastRenderedPageBreak/>
        <w:t xml:space="preserve">Rok za dostavu </w:t>
      </w:r>
      <w:r w:rsidR="00D7296E">
        <w:rPr>
          <w:rFonts w:ascii="Cambria" w:hAnsi="Cambria"/>
          <w:b/>
          <w:bCs/>
        </w:rPr>
        <w:t>Z</w:t>
      </w:r>
      <w:r w:rsidRPr="007E0DB6">
        <w:rPr>
          <w:rFonts w:ascii="Cambria" w:hAnsi="Cambria"/>
          <w:b/>
          <w:bCs/>
        </w:rPr>
        <w:t xml:space="preserve">ahtjeva </w:t>
      </w:r>
      <w:r w:rsidR="000D3F67" w:rsidRPr="007E0DB6">
        <w:rPr>
          <w:rFonts w:ascii="Cambria" w:hAnsi="Cambria"/>
          <w:b/>
          <w:bCs/>
        </w:rPr>
        <w:t xml:space="preserve">za </w:t>
      </w:r>
      <w:r w:rsidR="00D7296E">
        <w:rPr>
          <w:rFonts w:ascii="Cambria" w:hAnsi="Cambria"/>
          <w:b/>
          <w:bCs/>
        </w:rPr>
        <w:t xml:space="preserve">dodjelu potpore </w:t>
      </w:r>
      <w:r w:rsidRPr="007E0DB6">
        <w:rPr>
          <w:rFonts w:ascii="Cambria" w:hAnsi="Cambria"/>
          <w:b/>
          <w:bCs/>
        </w:rPr>
        <w:t xml:space="preserve">počinje </w:t>
      </w:r>
      <w:r w:rsidR="00690131">
        <w:rPr>
          <w:rFonts w:ascii="Cambria" w:hAnsi="Cambria"/>
          <w:b/>
          <w:bCs/>
        </w:rPr>
        <w:t>0</w:t>
      </w:r>
      <w:r w:rsidR="008E5C4A">
        <w:rPr>
          <w:rFonts w:ascii="Cambria" w:hAnsi="Cambria"/>
          <w:b/>
          <w:bCs/>
        </w:rPr>
        <w:t>5</w:t>
      </w:r>
      <w:r w:rsidRPr="007E0DB6">
        <w:rPr>
          <w:rFonts w:ascii="Cambria" w:hAnsi="Cambria"/>
          <w:b/>
          <w:bCs/>
        </w:rPr>
        <w:t>.</w:t>
      </w:r>
      <w:r w:rsidR="00233FCC">
        <w:rPr>
          <w:rFonts w:ascii="Cambria" w:hAnsi="Cambria"/>
          <w:b/>
          <w:bCs/>
        </w:rPr>
        <w:t xml:space="preserve"> </w:t>
      </w:r>
      <w:r w:rsidR="00690131">
        <w:rPr>
          <w:rFonts w:ascii="Cambria" w:hAnsi="Cambria"/>
          <w:b/>
          <w:bCs/>
        </w:rPr>
        <w:t>lipnja</w:t>
      </w:r>
      <w:r w:rsidR="00A8571E" w:rsidRPr="007E0DB6">
        <w:rPr>
          <w:rFonts w:ascii="Cambria" w:hAnsi="Cambria"/>
          <w:b/>
          <w:bCs/>
        </w:rPr>
        <w:t xml:space="preserve"> </w:t>
      </w:r>
      <w:r w:rsidRPr="007E0DB6">
        <w:rPr>
          <w:rFonts w:ascii="Cambria" w:hAnsi="Cambria"/>
          <w:b/>
          <w:bCs/>
        </w:rPr>
        <w:t>202</w:t>
      </w:r>
      <w:r w:rsidR="00690131">
        <w:rPr>
          <w:rFonts w:ascii="Cambria" w:hAnsi="Cambria"/>
          <w:b/>
          <w:bCs/>
        </w:rPr>
        <w:t>6</w:t>
      </w:r>
      <w:r w:rsidRPr="007E0DB6">
        <w:rPr>
          <w:rFonts w:ascii="Cambria" w:hAnsi="Cambria"/>
          <w:b/>
          <w:bCs/>
        </w:rPr>
        <w:t>. godine, a završava</w:t>
      </w:r>
      <w:r w:rsidR="007E0DB6" w:rsidRPr="007E0DB6">
        <w:rPr>
          <w:rFonts w:ascii="Cambria" w:hAnsi="Cambria"/>
          <w:b/>
          <w:bCs/>
        </w:rPr>
        <w:t xml:space="preserve"> </w:t>
      </w:r>
      <w:r w:rsidR="00760FD1" w:rsidRPr="00FA51FE">
        <w:rPr>
          <w:rFonts w:ascii="Cambria" w:hAnsi="Cambria"/>
          <w:b/>
          <w:bCs/>
        </w:rPr>
        <w:t>30</w:t>
      </w:r>
      <w:r w:rsidRPr="00FA51FE">
        <w:rPr>
          <w:rFonts w:ascii="Cambria" w:hAnsi="Cambria"/>
          <w:b/>
          <w:bCs/>
        </w:rPr>
        <w:t xml:space="preserve">. </w:t>
      </w:r>
      <w:r w:rsidR="00690131">
        <w:rPr>
          <w:rFonts w:ascii="Cambria" w:hAnsi="Cambria"/>
          <w:b/>
          <w:bCs/>
        </w:rPr>
        <w:t>studenog</w:t>
      </w:r>
      <w:r w:rsidRPr="00FA51FE">
        <w:rPr>
          <w:rFonts w:ascii="Cambria" w:hAnsi="Cambria"/>
          <w:b/>
          <w:bCs/>
        </w:rPr>
        <w:t xml:space="preserve"> 202</w:t>
      </w:r>
      <w:r w:rsidR="00690131">
        <w:rPr>
          <w:rFonts w:ascii="Cambria" w:hAnsi="Cambria"/>
          <w:b/>
          <w:bCs/>
        </w:rPr>
        <w:t>6</w:t>
      </w:r>
      <w:r w:rsidRPr="00FA51FE">
        <w:rPr>
          <w:rFonts w:ascii="Cambria" w:hAnsi="Cambria"/>
          <w:b/>
          <w:bCs/>
        </w:rPr>
        <w:t>. godine</w:t>
      </w:r>
      <w:r w:rsidR="007E0DB6" w:rsidRPr="00FA51FE">
        <w:rPr>
          <w:rFonts w:ascii="Cambria" w:hAnsi="Cambria"/>
          <w:b/>
          <w:bCs/>
        </w:rPr>
        <w:t xml:space="preserve"> </w:t>
      </w:r>
      <w:r w:rsidR="007E0DB6">
        <w:rPr>
          <w:rFonts w:ascii="Cambria" w:hAnsi="Cambria"/>
          <w:b/>
          <w:bCs/>
        </w:rPr>
        <w:t>do 14:00 sati.</w:t>
      </w:r>
    </w:p>
    <w:p w14:paraId="3C8F3AEE" w14:textId="77777777" w:rsidR="007E0DB6" w:rsidRPr="007E0DB6" w:rsidRDefault="007E0DB6" w:rsidP="007E0DB6">
      <w:pPr>
        <w:spacing w:after="0"/>
        <w:rPr>
          <w:rFonts w:ascii="Cambria" w:hAnsi="Cambria"/>
          <w:b/>
          <w:bCs/>
        </w:rPr>
      </w:pPr>
    </w:p>
    <w:p w14:paraId="0E613C5C" w14:textId="1E588215" w:rsidR="005E37F1" w:rsidRPr="003817A4" w:rsidRDefault="00202F1A" w:rsidP="00EE38B8">
      <w:pPr>
        <w:jc w:val="both"/>
        <w:rPr>
          <w:rFonts w:ascii="Cambria" w:hAnsi="Cambria"/>
        </w:rPr>
      </w:pPr>
      <w:r>
        <w:rPr>
          <w:rFonts w:ascii="Cambria" w:hAnsi="Cambria"/>
        </w:rPr>
        <w:t>Zahtjev za dodjelu potpore</w:t>
      </w:r>
      <w:r w:rsidR="00441FAE">
        <w:rPr>
          <w:rFonts w:ascii="Cambria" w:hAnsi="Cambria"/>
        </w:rPr>
        <w:t xml:space="preserve"> po svakoj pojedinoj mjeri</w:t>
      </w:r>
      <w:r w:rsidR="00D7296E">
        <w:rPr>
          <w:rFonts w:ascii="Cambria" w:hAnsi="Cambria"/>
        </w:rPr>
        <w:t xml:space="preserve"> te</w:t>
      </w:r>
      <w:r w:rsidR="00441FAE">
        <w:rPr>
          <w:rFonts w:ascii="Cambria" w:hAnsi="Cambria"/>
        </w:rPr>
        <w:t xml:space="preserve"> obrazac izjave o korištenim državnim potporama male vrijednosti dostupni su i</w:t>
      </w:r>
      <w:r>
        <w:rPr>
          <w:rFonts w:ascii="Cambria" w:hAnsi="Cambria"/>
        </w:rPr>
        <w:t xml:space="preserve"> mo</w:t>
      </w:r>
      <w:r w:rsidR="00441FAE">
        <w:rPr>
          <w:rFonts w:ascii="Cambria" w:hAnsi="Cambria"/>
        </w:rPr>
        <w:t>gu</w:t>
      </w:r>
      <w:r>
        <w:rPr>
          <w:rFonts w:ascii="Cambria" w:hAnsi="Cambria"/>
        </w:rPr>
        <w:t xml:space="preserve"> se</w:t>
      </w:r>
      <w:r w:rsidR="005E37F1" w:rsidRPr="003817A4">
        <w:rPr>
          <w:rFonts w:ascii="Cambria" w:hAnsi="Cambria"/>
        </w:rPr>
        <w:t xml:space="preserve"> preuzeti </w:t>
      </w:r>
      <w:r>
        <w:rPr>
          <w:rFonts w:ascii="Cambria" w:hAnsi="Cambria"/>
        </w:rPr>
        <w:t>n</w:t>
      </w:r>
      <w:r w:rsidR="005E37F1" w:rsidRPr="003817A4">
        <w:rPr>
          <w:rFonts w:ascii="Cambria" w:hAnsi="Cambria"/>
        </w:rPr>
        <w:t>a web stranic</w:t>
      </w:r>
      <w:r w:rsidR="004F31FF" w:rsidRPr="003817A4">
        <w:rPr>
          <w:rFonts w:ascii="Cambria" w:hAnsi="Cambria"/>
        </w:rPr>
        <w:t>i</w:t>
      </w:r>
      <w:r w:rsidR="005E37F1" w:rsidRPr="003817A4">
        <w:rPr>
          <w:rFonts w:ascii="Cambria" w:hAnsi="Cambria"/>
        </w:rPr>
        <w:t xml:space="preserve"> </w:t>
      </w:r>
      <w:r w:rsidR="005636BF" w:rsidRPr="003817A4">
        <w:rPr>
          <w:rFonts w:ascii="Cambria" w:hAnsi="Cambria"/>
        </w:rPr>
        <w:t>Općine Vidovec</w:t>
      </w:r>
      <w:r w:rsidR="005E37F1" w:rsidRPr="003817A4">
        <w:rPr>
          <w:rFonts w:ascii="Cambria" w:hAnsi="Cambria"/>
        </w:rPr>
        <w:t xml:space="preserve"> www.</w:t>
      </w:r>
      <w:r w:rsidR="000D3F67" w:rsidRPr="003817A4">
        <w:rPr>
          <w:rFonts w:ascii="Cambria" w:hAnsi="Cambria"/>
        </w:rPr>
        <w:t>v</w:t>
      </w:r>
      <w:r w:rsidR="005E37F1" w:rsidRPr="003817A4">
        <w:rPr>
          <w:rFonts w:ascii="Cambria" w:hAnsi="Cambria"/>
        </w:rPr>
        <w:t xml:space="preserve">idovec.hr kao i u prostorijama Jedinstvenog upravnog odjela </w:t>
      </w:r>
      <w:r w:rsidR="005636BF" w:rsidRPr="003817A4">
        <w:rPr>
          <w:rFonts w:ascii="Cambria" w:hAnsi="Cambria"/>
        </w:rPr>
        <w:t>Općine Vidovec</w:t>
      </w:r>
      <w:r w:rsidR="005E37F1" w:rsidRPr="003817A4">
        <w:rPr>
          <w:rFonts w:ascii="Cambria" w:hAnsi="Cambria"/>
        </w:rPr>
        <w:t>.</w:t>
      </w:r>
    </w:p>
    <w:p w14:paraId="1CB8D74D" w14:textId="4A91514D" w:rsidR="005E37F1" w:rsidRDefault="00D7296E" w:rsidP="00EE38B8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Iznos potpore</w:t>
      </w:r>
      <w:r w:rsidR="005E37F1" w:rsidRPr="003817A4">
        <w:rPr>
          <w:rFonts w:ascii="Cambria" w:hAnsi="Cambria"/>
          <w:b/>
          <w:bCs/>
        </w:rPr>
        <w:t xml:space="preserve"> dodjeljuj</w:t>
      </w:r>
      <w:r>
        <w:rPr>
          <w:rFonts w:ascii="Cambria" w:hAnsi="Cambria"/>
          <w:b/>
          <w:bCs/>
        </w:rPr>
        <w:t>e</w:t>
      </w:r>
      <w:r w:rsidR="005E37F1" w:rsidRPr="003817A4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</w:rPr>
        <w:t xml:space="preserve">se </w:t>
      </w:r>
      <w:r w:rsidR="005E37F1" w:rsidRPr="003817A4">
        <w:rPr>
          <w:rFonts w:ascii="Cambria" w:hAnsi="Cambria"/>
          <w:b/>
          <w:bCs/>
        </w:rPr>
        <w:t xml:space="preserve">po redoslijedu zaprimanja urednih i potpunih </w:t>
      </w:r>
      <w:r>
        <w:rPr>
          <w:rFonts w:ascii="Cambria" w:hAnsi="Cambria"/>
          <w:b/>
          <w:bCs/>
        </w:rPr>
        <w:t>Z</w:t>
      </w:r>
      <w:r w:rsidR="005E37F1" w:rsidRPr="003817A4">
        <w:rPr>
          <w:rFonts w:ascii="Cambria" w:hAnsi="Cambria"/>
          <w:b/>
          <w:bCs/>
        </w:rPr>
        <w:t xml:space="preserve">ahtjeva </w:t>
      </w:r>
      <w:r w:rsidR="004F31FF" w:rsidRPr="003817A4">
        <w:rPr>
          <w:rFonts w:ascii="Cambria" w:hAnsi="Cambria"/>
          <w:b/>
          <w:bCs/>
        </w:rPr>
        <w:t xml:space="preserve">za </w:t>
      </w:r>
      <w:r>
        <w:rPr>
          <w:rFonts w:ascii="Cambria" w:hAnsi="Cambria"/>
          <w:b/>
          <w:bCs/>
        </w:rPr>
        <w:t>dodjelu potpor</w:t>
      </w:r>
      <w:r w:rsidR="004F31FF" w:rsidRPr="003817A4">
        <w:rPr>
          <w:rFonts w:ascii="Cambria" w:hAnsi="Cambria"/>
          <w:b/>
          <w:bCs/>
        </w:rPr>
        <w:t xml:space="preserve">e </w:t>
      </w:r>
      <w:r w:rsidR="005E37F1" w:rsidRPr="003817A4">
        <w:rPr>
          <w:rFonts w:ascii="Cambria" w:hAnsi="Cambria"/>
          <w:b/>
          <w:bCs/>
        </w:rPr>
        <w:t xml:space="preserve">do </w:t>
      </w:r>
      <w:bookmarkStart w:id="3" w:name="_Hlk69374750"/>
      <w:r w:rsidR="005E37F1" w:rsidRPr="003817A4">
        <w:rPr>
          <w:rFonts w:ascii="Cambria" w:hAnsi="Cambria"/>
          <w:b/>
          <w:bCs/>
        </w:rPr>
        <w:t>iskorištenja sredstava predviđenim za tu namjenu u</w:t>
      </w:r>
      <w:r w:rsidR="006B5238" w:rsidRPr="003817A4">
        <w:rPr>
          <w:rFonts w:ascii="Cambria" w:hAnsi="Cambria"/>
          <w:b/>
          <w:bCs/>
        </w:rPr>
        <w:t xml:space="preserve"> </w:t>
      </w:r>
      <w:r w:rsidR="005E37F1" w:rsidRPr="003817A4">
        <w:rPr>
          <w:rFonts w:ascii="Cambria" w:hAnsi="Cambria"/>
          <w:b/>
          <w:bCs/>
        </w:rPr>
        <w:t>Proračun</w:t>
      </w:r>
      <w:r w:rsidR="00202F1A">
        <w:rPr>
          <w:rFonts w:ascii="Cambria" w:hAnsi="Cambria"/>
          <w:b/>
          <w:bCs/>
        </w:rPr>
        <w:t>u</w:t>
      </w:r>
      <w:r w:rsidR="005E37F1" w:rsidRPr="003817A4">
        <w:rPr>
          <w:rFonts w:ascii="Cambria" w:hAnsi="Cambria"/>
          <w:b/>
          <w:bCs/>
        </w:rPr>
        <w:t xml:space="preserve"> </w:t>
      </w:r>
      <w:r w:rsidR="005636BF" w:rsidRPr="003817A4">
        <w:rPr>
          <w:rFonts w:ascii="Cambria" w:hAnsi="Cambria"/>
          <w:b/>
          <w:bCs/>
        </w:rPr>
        <w:t>Općine Vidovec</w:t>
      </w:r>
      <w:r w:rsidR="00D52BEE" w:rsidRPr="003817A4">
        <w:rPr>
          <w:rFonts w:ascii="Cambria" w:hAnsi="Cambria"/>
          <w:b/>
          <w:bCs/>
        </w:rPr>
        <w:t>.</w:t>
      </w:r>
    </w:p>
    <w:p w14:paraId="75D78794" w14:textId="306D349A" w:rsidR="00054F2F" w:rsidRPr="00054F2F" w:rsidRDefault="00054F2F" w:rsidP="00EE38B8">
      <w:pPr>
        <w:jc w:val="both"/>
        <w:rPr>
          <w:rFonts w:ascii="Cambria" w:hAnsi="Cambria"/>
        </w:rPr>
      </w:pPr>
      <w:r w:rsidRPr="00054F2F">
        <w:rPr>
          <w:rFonts w:ascii="Cambria" w:hAnsi="Cambria"/>
        </w:rPr>
        <w:t>Od podnositelja Zahtjeva za dodjelu potpore mogu se zahtijevati dodatna pojašnjenja i informacije, odnosno dodatna dokumentacija.</w:t>
      </w:r>
    </w:p>
    <w:p w14:paraId="16EC011C" w14:textId="3D3D3BA2" w:rsidR="00EC07CA" w:rsidRPr="00054F2F" w:rsidRDefault="00EC07CA" w:rsidP="00EE38B8">
      <w:pPr>
        <w:jc w:val="both"/>
        <w:rPr>
          <w:rFonts w:ascii="Cambria" w:hAnsi="Cambria"/>
        </w:rPr>
      </w:pPr>
      <w:r w:rsidRPr="00054F2F">
        <w:rPr>
          <w:rFonts w:ascii="Cambria" w:hAnsi="Cambria"/>
        </w:rPr>
        <w:t>Ako podnositelj zahtjeva stekne pravo na potporu u trenutku u kojem po ovom Javnom pozivu preostane manji iznos sredstava od ostvarenog iznosa potpore, dodijeliti će mu se potpora u visini preostalog iznosa.</w:t>
      </w:r>
    </w:p>
    <w:p w14:paraId="391590E8" w14:textId="7700B3DA" w:rsidR="00054F2F" w:rsidRDefault="00054F2F" w:rsidP="00EE38B8">
      <w:pPr>
        <w:jc w:val="both"/>
        <w:rPr>
          <w:rFonts w:ascii="Cambria" w:hAnsi="Cambria"/>
        </w:rPr>
      </w:pPr>
      <w:r w:rsidRPr="00054F2F">
        <w:rPr>
          <w:rFonts w:ascii="Cambria" w:hAnsi="Cambria"/>
        </w:rPr>
        <w:t>Temeljem provedenog postupka provjere zaprimljenih Zahtjeva za dodjelu potpora, Povjerenstvo koje imenuje općinski načelnik, utvrđuje prijedlog odluke o dodjeli potpora koji upućuje općinskom načelniku na donošenje.</w:t>
      </w:r>
    </w:p>
    <w:p w14:paraId="4DB5090C" w14:textId="130EAF59" w:rsidR="00D7296E" w:rsidRDefault="00D7296E" w:rsidP="00EE38B8">
      <w:pPr>
        <w:jc w:val="both"/>
        <w:rPr>
          <w:rFonts w:ascii="Cambria" w:hAnsi="Cambria"/>
        </w:rPr>
      </w:pPr>
      <w:r>
        <w:rPr>
          <w:rFonts w:ascii="Cambria" w:hAnsi="Cambria"/>
        </w:rPr>
        <w:t>Odluku o  isplati potpore iz proračuna Općine Vidovec donosi općinski načelnik. Odluka općinskog načelnika je konačna.</w:t>
      </w:r>
    </w:p>
    <w:p w14:paraId="06B406A0" w14:textId="1972ABB2" w:rsidR="00002CCB" w:rsidRDefault="00002CCB" w:rsidP="00EE38B8">
      <w:pPr>
        <w:jc w:val="both"/>
        <w:rPr>
          <w:rFonts w:ascii="Cambria" w:hAnsi="Cambria"/>
        </w:rPr>
      </w:pPr>
      <w:r w:rsidRPr="00002CCB">
        <w:rPr>
          <w:rFonts w:ascii="Cambria" w:hAnsi="Cambria"/>
        </w:rPr>
        <w:t>S korisnicima koji</w:t>
      </w:r>
      <w:r>
        <w:rPr>
          <w:rFonts w:ascii="Cambria" w:hAnsi="Cambria"/>
        </w:rPr>
        <w:t>ma će biti</w:t>
      </w:r>
      <w:r w:rsidRPr="00002CCB">
        <w:rPr>
          <w:rFonts w:ascii="Cambria" w:hAnsi="Cambria"/>
        </w:rPr>
        <w:t xml:space="preserve"> odobrena potpora zaključit će se Ugovor o dodjeli potpore kojim će se urediti međusobna prava i obveze</w:t>
      </w:r>
      <w:r>
        <w:rPr>
          <w:rFonts w:ascii="Cambria" w:hAnsi="Cambria"/>
        </w:rPr>
        <w:t>.</w:t>
      </w:r>
    </w:p>
    <w:p w14:paraId="2EA90EC5" w14:textId="3C048AC9" w:rsidR="00D7296E" w:rsidRPr="00D7296E" w:rsidRDefault="00D7296E" w:rsidP="00EE38B8">
      <w:pPr>
        <w:jc w:val="both"/>
        <w:rPr>
          <w:rFonts w:ascii="Cambria" w:hAnsi="Cambria"/>
          <w:b/>
          <w:bCs/>
        </w:rPr>
      </w:pPr>
      <w:r w:rsidRPr="00D7296E">
        <w:rPr>
          <w:rFonts w:ascii="Cambria" w:hAnsi="Cambria"/>
          <w:b/>
          <w:bCs/>
        </w:rPr>
        <w:t>7. OSTALE ODREDBE</w:t>
      </w:r>
    </w:p>
    <w:p w14:paraId="47ECF409" w14:textId="73F5541C" w:rsidR="00D7296E" w:rsidRDefault="00D7296E" w:rsidP="00EE38B8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Lista korisnika koji ostvare pravo na dodjelu bespovratne potpore po ovom Javnom pozivu objavit će se na službenoj mrežnoj stranici Općine Vidovec </w:t>
      </w:r>
      <w:hyperlink r:id="rId8" w:history="1">
        <w:r w:rsidR="00002CCB" w:rsidRPr="00ED76C0">
          <w:rPr>
            <w:rStyle w:val="Hiperveza"/>
            <w:rFonts w:ascii="Cambria" w:hAnsi="Cambria"/>
          </w:rPr>
          <w:t>www.vidovec.hr</w:t>
        </w:r>
      </w:hyperlink>
      <w:r>
        <w:rPr>
          <w:rFonts w:ascii="Cambria" w:hAnsi="Cambria"/>
        </w:rPr>
        <w:t>.</w:t>
      </w:r>
    </w:p>
    <w:p w14:paraId="5DE87897" w14:textId="7E801605" w:rsidR="00002CCB" w:rsidRPr="00054F2F" w:rsidRDefault="00002CCB" w:rsidP="00EE38B8">
      <w:pPr>
        <w:jc w:val="both"/>
        <w:rPr>
          <w:rFonts w:ascii="Cambria" w:hAnsi="Cambria"/>
        </w:rPr>
      </w:pPr>
      <w:r w:rsidRPr="00002CCB">
        <w:rPr>
          <w:rFonts w:ascii="Cambria" w:hAnsi="Cambria"/>
        </w:rPr>
        <w:t>Općina Vidovec zadržava pravo izmjene, dopune, obustave ili zatvaranja Javnog poziva, o čemu će obavijest biti objavljena na službenoj mrežnoj stranici Općine</w:t>
      </w:r>
      <w:r>
        <w:rPr>
          <w:rFonts w:ascii="Cambria" w:hAnsi="Cambria"/>
        </w:rPr>
        <w:t>.</w:t>
      </w:r>
    </w:p>
    <w:p w14:paraId="46C36A5E" w14:textId="77777777" w:rsidR="003817A4" w:rsidRPr="003817A4" w:rsidRDefault="003817A4" w:rsidP="00A55CAF">
      <w:pPr>
        <w:spacing w:after="0"/>
        <w:jc w:val="both"/>
        <w:rPr>
          <w:rFonts w:ascii="Cambria" w:hAnsi="Cambria"/>
        </w:rPr>
      </w:pPr>
      <w:bookmarkStart w:id="4" w:name="_Hlk121833421"/>
      <w:bookmarkEnd w:id="3"/>
    </w:p>
    <w:p w14:paraId="47CD738D" w14:textId="3CF6E51C" w:rsidR="000D3F67" w:rsidRPr="00EC07CA" w:rsidRDefault="00DA160F" w:rsidP="00A55CAF">
      <w:pPr>
        <w:spacing w:after="0"/>
        <w:jc w:val="both"/>
        <w:rPr>
          <w:rFonts w:ascii="Cambria" w:hAnsi="Cambria"/>
        </w:rPr>
      </w:pPr>
      <w:r w:rsidRPr="00EC07CA">
        <w:rPr>
          <w:rFonts w:ascii="Cambria" w:hAnsi="Cambria"/>
        </w:rPr>
        <w:t>KLASA:</w:t>
      </w:r>
      <w:r w:rsidR="00A55CAF" w:rsidRPr="00EC07CA">
        <w:rPr>
          <w:rFonts w:ascii="Cambria" w:hAnsi="Cambria"/>
        </w:rPr>
        <w:t xml:space="preserve"> </w:t>
      </w:r>
      <w:r w:rsidR="00D52BEE" w:rsidRPr="00EC07CA">
        <w:rPr>
          <w:rFonts w:ascii="Cambria" w:hAnsi="Cambria"/>
        </w:rPr>
        <w:t>3</w:t>
      </w:r>
      <w:r w:rsidR="00EC07CA" w:rsidRPr="00EC07CA">
        <w:rPr>
          <w:rFonts w:ascii="Cambria" w:hAnsi="Cambria"/>
        </w:rPr>
        <w:t>1</w:t>
      </w:r>
      <w:r w:rsidR="00D52BEE" w:rsidRPr="00EC07CA">
        <w:rPr>
          <w:rFonts w:ascii="Cambria" w:hAnsi="Cambria"/>
        </w:rPr>
        <w:t>1</w:t>
      </w:r>
      <w:r w:rsidR="00A55CAF" w:rsidRPr="00EC07CA">
        <w:rPr>
          <w:rFonts w:ascii="Cambria" w:hAnsi="Cambria"/>
        </w:rPr>
        <w:t>-0</w:t>
      </w:r>
      <w:r w:rsidR="00D52BEE" w:rsidRPr="00EC07CA">
        <w:rPr>
          <w:rFonts w:ascii="Cambria" w:hAnsi="Cambria"/>
        </w:rPr>
        <w:t>1</w:t>
      </w:r>
      <w:r w:rsidR="00A55CAF" w:rsidRPr="00EC07CA">
        <w:rPr>
          <w:rFonts w:ascii="Cambria" w:hAnsi="Cambria"/>
        </w:rPr>
        <w:t>/2</w:t>
      </w:r>
      <w:r w:rsidR="00002CCB">
        <w:rPr>
          <w:rFonts w:ascii="Cambria" w:hAnsi="Cambria"/>
        </w:rPr>
        <w:t>6</w:t>
      </w:r>
      <w:r w:rsidR="00A55CAF" w:rsidRPr="00EC07CA">
        <w:rPr>
          <w:rFonts w:ascii="Cambria" w:hAnsi="Cambria"/>
        </w:rPr>
        <w:t>-01/0</w:t>
      </w:r>
      <w:r w:rsidR="00002CCB">
        <w:rPr>
          <w:rFonts w:ascii="Cambria" w:hAnsi="Cambria"/>
        </w:rPr>
        <w:t>2</w:t>
      </w:r>
    </w:p>
    <w:p w14:paraId="08624DE3" w14:textId="78BD900A" w:rsidR="00DA160F" w:rsidRPr="00EC07CA" w:rsidRDefault="00DA160F" w:rsidP="00A55CAF">
      <w:pPr>
        <w:spacing w:after="0"/>
        <w:jc w:val="both"/>
        <w:rPr>
          <w:rFonts w:ascii="Cambria" w:hAnsi="Cambria"/>
        </w:rPr>
      </w:pPr>
      <w:r w:rsidRPr="00EC07CA">
        <w:rPr>
          <w:rFonts w:ascii="Cambria" w:hAnsi="Cambria"/>
        </w:rPr>
        <w:t>URBROJ:</w:t>
      </w:r>
      <w:r w:rsidR="00A55CAF" w:rsidRPr="00EC07CA">
        <w:rPr>
          <w:rFonts w:ascii="Cambria" w:hAnsi="Cambria"/>
        </w:rPr>
        <w:t xml:space="preserve"> 2186</w:t>
      </w:r>
      <w:r w:rsidR="00D52BEE" w:rsidRPr="00EC07CA">
        <w:rPr>
          <w:rFonts w:ascii="Cambria" w:hAnsi="Cambria"/>
        </w:rPr>
        <w:t>-</w:t>
      </w:r>
      <w:r w:rsidR="00A55CAF" w:rsidRPr="00EC07CA">
        <w:rPr>
          <w:rFonts w:ascii="Cambria" w:hAnsi="Cambria"/>
        </w:rPr>
        <w:t>10-02/1-2</w:t>
      </w:r>
      <w:r w:rsidR="00002CCB">
        <w:rPr>
          <w:rFonts w:ascii="Cambria" w:hAnsi="Cambria"/>
        </w:rPr>
        <w:t>6</w:t>
      </w:r>
      <w:r w:rsidR="00A55CAF" w:rsidRPr="00EC07CA">
        <w:rPr>
          <w:rFonts w:ascii="Cambria" w:hAnsi="Cambria"/>
        </w:rPr>
        <w:t>-</w:t>
      </w:r>
      <w:r w:rsidR="00FA51FE">
        <w:rPr>
          <w:rFonts w:ascii="Cambria" w:hAnsi="Cambria"/>
        </w:rPr>
        <w:t>01</w:t>
      </w:r>
    </w:p>
    <w:bookmarkEnd w:id="4"/>
    <w:p w14:paraId="5DF9FC46" w14:textId="29E9A9DE" w:rsidR="00DA160F" w:rsidRPr="003817A4" w:rsidRDefault="00DA160F" w:rsidP="00A55CAF">
      <w:pPr>
        <w:spacing w:after="0"/>
        <w:jc w:val="both"/>
        <w:rPr>
          <w:rFonts w:ascii="Cambria" w:hAnsi="Cambria"/>
        </w:rPr>
      </w:pPr>
      <w:r w:rsidRPr="003817A4">
        <w:rPr>
          <w:rFonts w:ascii="Cambria" w:hAnsi="Cambria"/>
        </w:rPr>
        <w:t xml:space="preserve">Vidovec, </w:t>
      </w:r>
      <w:r w:rsidR="008E5C4A">
        <w:rPr>
          <w:rFonts w:ascii="Cambria" w:hAnsi="Cambria"/>
        </w:rPr>
        <w:t>05</w:t>
      </w:r>
      <w:r w:rsidR="000A4B4B" w:rsidRPr="003817A4">
        <w:rPr>
          <w:rFonts w:ascii="Cambria" w:hAnsi="Cambria"/>
        </w:rPr>
        <w:t xml:space="preserve">. </w:t>
      </w:r>
      <w:r w:rsidR="008E5C4A">
        <w:rPr>
          <w:rFonts w:ascii="Cambria" w:hAnsi="Cambria"/>
        </w:rPr>
        <w:t>lipnja</w:t>
      </w:r>
      <w:r w:rsidR="000A4B4B" w:rsidRPr="003817A4">
        <w:rPr>
          <w:rFonts w:ascii="Cambria" w:hAnsi="Cambria"/>
        </w:rPr>
        <w:t xml:space="preserve"> 202</w:t>
      </w:r>
      <w:r w:rsidR="008E5C4A">
        <w:rPr>
          <w:rFonts w:ascii="Cambria" w:hAnsi="Cambria"/>
        </w:rPr>
        <w:t>6</w:t>
      </w:r>
      <w:r w:rsidR="000A4B4B" w:rsidRPr="003817A4">
        <w:rPr>
          <w:rFonts w:ascii="Cambria" w:hAnsi="Cambria"/>
        </w:rPr>
        <w:t xml:space="preserve">. godine </w:t>
      </w:r>
    </w:p>
    <w:p w14:paraId="7A287525" w14:textId="29C31A2A" w:rsidR="005E37F1" w:rsidRPr="003817A4" w:rsidRDefault="00A8571E" w:rsidP="00A55CAF">
      <w:pPr>
        <w:spacing w:after="0"/>
        <w:jc w:val="right"/>
        <w:rPr>
          <w:rFonts w:ascii="Cambria" w:hAnsi="Cambria"/>
        </w:rPr>
      </w:pPr>
      <w:r w:rsidRPr="003817A4">
        <w:rPr>
          <w:rFonts w:ascii="Cambria" w:hAnsi="Cambria"/>
        </w:rPr>
        <w:t>OPĆINSKI NAČELNIK</w:t>
      </w:r>
    </w:p>
    <w:p w14:paraId="3CCF7860" w14:textId="091D3A07" w:rsidR="00A8571E" w:rsidRPr="003817A4" w:rsidRDefault="00A8571E" w:rsidP="00A55CAF">
      <w:pPr>
        <w:spacing w:after="0"/>
        <w:jc w:val="center"/>
        <w:rPr>
          <w:rFonts w:ascii="Cambria" w:hAnsi="Cambria"/>
        </w:rPr>
      </w:pPr>
      <w:r w:rsidRPr="003817A4">
        <w:rPr>
          <w:rFonts w:ascii="Cambria" w:hAnsi="Cambria"/>
        </w:rPr>
        <w:t xml:space="preserve">                                                                                                                                         </w:t>
      </w:r>
      <w:r w:rsidR="00F80358" w:rsidRPr="003817A4">
        <w:rPr>
          <w:rFonts w:ascii="Cambria" w:hAnsi="Cambria"/>
        </w:rPr>
        <w:t xml:space="preserve">       </w:t>
      </w:r>
      <w:r w:rsidRPr="003817A4">
        <w:rPr>
          <w:rFonts w:ascii="Cambria" w:hAnsi="Cambria"/>
        </w:rPr>
        <w:t xml:space="preserve"> Bruno Hranić</w:t>
      </w:r>
    </w:p>
    <w:sectPr w:rsidR="00A8571E" w:rsidRPr="003817A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130AB" w14:textId="77777777" w:rsidR="00933514" w:rsidRDefault="00933514" w:rsidP="00202F1A">
      <w:pPr>
        <w:spacing w:after="0" w:line="240" w:lineRule="auto"/>
      </w:pPr>
      <w:r>
        <w:separator/>
      </w:r>
    </w:p>
  </w:endnote>
  <w:endnote w:type="continuationSeparator" w:id="0">
    <w:p w14:paraId="1F750A79" w14:textId="77777777" w:rsidR="00933514" w:rsidRDefault="00933514" w:rsidP="00202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FB65E" w14:textId="77777777" w:rsidR="00202F1A" w:rsidRDefault="00202F1A">
    <w:pPr>
      <w:pStyle w:val="Podnoj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65DDFD0B" w14:textId="77777777" w:rsidR="00202F1A" w:rsidRDefault="00202F1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1E60B" w14:textId="77777777" w:rsidR="00933514" w:rsidRDefault="00933514" w:rsidP="00202F1A">
      <w:pPr>
        <w:spacing w:after="0" w:line="240" w:lineRule="auto"/>
      </w:pPr>
      <w:r>
        <w:separator/>
      </w:r>
    </w:p>
  </w:footnote>
  <w:footnote w:type="continuationSeparator" w:id="0">
    <w:p w14:paraId="0BE419B8" w14:textId="77777777" w:rsidR="00933514" w:rsidRDefault="00933514" w:rsidP="00202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223B2"/>
    <w:multiLevelType w:val="hybridMultilevel"/>
    <w:tmpl w:val="EBAE0E9C"/>
    <w:lvl w:ilvl="0" w:tplc="22EE798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757DD"/>
    <w:multiLevelType w:val="hybridMultilevel"/>
    <w:tmpl w:val="DDB60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0587F"/>
    <w:multiLevelType w:val="multilevel"/>
    <w:tmpl w:val="7470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A85B4D"/>
    <w:multiLevelType w:val="hybridMultilevel"/>
    <w:tmpl w:val="C7D60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84FC5"/>
    <w:multiLevelType w:val="hybridMultilevel"/>
    <w:tmpl w:val="F844D2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E3D02"/>
    <w:multiLevelType w:val="hybridMultilevel"/>
    <w:tmpl w:val="F9A4B1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F6D75"/>
    <w:multiLevelType w:val="hybridMultilevel"/>
    <w:tmpl w:val="F0323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63AF8"/>
    <w:multiLevelType w:val="hybridMultilevel"/>
    <w:tmpl w:val="BF7210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252045">
    <w:abstractNumId w:val="2"/>
  </w:num>
  <w:num w:numId="2" w16cid:durableId="44261603">
    <w:abstractNumId w:val="4"/>
  </w:num>
  <w:num w:numId="3" w16cid:durableId="672102412">
    <w:abstractNumId w:val="3"/>
  </w:num>
  <w:num w:numId="4" w16cid:durableId="1002122091">
    <w:abstractNumId w:val="7"/>
  </w:num>
  <w:num w:numId="5" w16cid:durableId="1670210101">
    <w:abstractNumId w:val="6"/>
  </w:num>
  <w:num w:numId="6" w16cid:durableId="221210857">
    <w:abstractNumId w:val="0"/>
  </w:num>
  <w:num w:numId="7" w16cid:durableId="1980263008">
    <w:abstractNumId w:val="1"/>
  </w:num>
  <w:num w:numId="8" w16cid:durableId="10584805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F1"/>
    <w:rsid w:val="00002CCB"/>
    <w:rsid w:val="0002144F"/>
    <w:rsid w:val="000265E2"/>
    <w:rsid w:val="0005397B"/>
    <w:rsid w:val="00054F2F"/>
    <w:rsid w:val="00071026"/>
    <w:rsid w:val="00080BBC"/>
    <w:rsid w:val="00086DBC"/>
    <w:rsid w:val="000926E6"/>
    <w:rsid w:val="000A4B4B"/>
    <w:rsid w:val="000C4083"/>
    <w:rsid w:val="000D3F67"/>
    <w:rsid w:val="0013043C"/>
    <w:rsid w:val="001660FD"/>
    <w:rsid w:val="00166E0C"/>
    <w:rsid w:val="00180570"/>
    <w:rsid w:val="00186196"/>
    <w:rsid w:val="001D14CE"/>
    <w:rsid w:val="001D20B7"/>
    <w:rsid w:val="00202F1A"/>
    <w:rsid w:val="0021450E"/>
    <w:rsid w:val="00233FCC"/>
    <w:rsid w:val="002640A6"/>
    <w:rsid w:val="00292380"/>
    <w:rsid w:val="002C1BB2"/>
    <w:rsid w:val="00352853"/>
    <w:rsid w:val="003708FE"/>
    <w:rsid w:val="00372D37"/>
    <w:rsid w:val="003817A4"/>
    <w:rsid w:val="003B2BB2"/>
    <w:rsid w:val="003B7556"/>
    <w:rsid w:val="003E65EE"/>
    <w:rsid w:val="00415EF2"/>
    <w:rsid w:val="004232A4"/>
    <w:rsid w:val="00441FAE"/>
    <w:rsid w:val="00457791"/>
    <w:rsid w:val="00483A3D"/>
    <w:rsid w:val="004A617E"/>
    <w:rsid w:val="004E2917"/>
    <w:rsid w:val="004E3B2C"/>
    <w:rsid w:val="004F31FF"/>
    <w:rsid w:val="00520BB6"/>
    <w:rsid w:val="005636BF"/>
    <w:rsid w:val="00571206"/>
    <w:rsid w:val="00574F36"/>
    <w:rsid w:val="00587E32"/>
    <w:rsid w:val="0059114C"/>
    <w:rsid w:val="005B0788"/>
    <w:rsid w:val="005D353D"/>
    <w:rsid w:val="005E3281"/>
    <w:rsid w:val="005E37F1"/>
    <w:rsid w:val="00613FE7"/>
    <w:rsid w:val="00615ABB"/>
    <w:rsid w:val="00616F9C"/>
    <w:rsid w:val="00631F1D"/>
    <w:rsid w:val="00657D8A"/>
    <w:rsid w:val="00666846"/>
    <w:rsid w:val="0068743A"/>
    <w:rsid w:val="00690131"/>
    <w:rsid w:val="006A7000"/>
    <w:rsid w:val="006B5238"/>
    <w:rsid w:val="006F6F87"/>
    <w:rsid w:val="0071539E"/>
    <w:rsid w:val="00730F1C"/>
    <w:rsid w:val="00735BDF"/>
    <w:rsid w:val="00760FD1"/>
    <w:rsid w:val="00777C80"/>
    <w:rsid w:val="00792BDA"/>
    <w:rsid w:val="007956F5"/>
    <w:rsid w:val="007B2BAB"/>
    <w:rsid w:val="007C4C95"/>
    <w:rsid w:val="007C64F2"/>
    <w:rsid w:val="007D4D8C"/>
    <w:rsid w:val="007E0DB6"/>
    <w:rsid w:val="007E2CA7"/>
    <w:rsid w:val="007E6482"/>
    <w:rsid w:val="00801269"/>
    <w:rsid w:val="00825A64"/>
    <w:rsid w:val="00832897"/>
    <w:rsid w:val="00873883"/>
    <w:rsid w:val="00877F24"/>
    <w:rsid w:val="00881A8B"/>
    <w:rsid w:val="008E19E1"/>
    <w:rsid w:val="008E5C4A"/>
    <w:rsid w:val="00933514"/>
    <w:rsid w:val="009C1A1D"/>
    <w:rsid w:val="009C2751"/>
    <w:rsid w:val="00A55CAF"/>
    <w:rsid w:val="00A8571E"/>
    <w:rsid w:val="00AA7D63"/>
    <w:rsid w:val="00B000E3"/>
    <w:rsid w:val="00B325C0"/>
    <w:rsid w:val="00B43E3D"/>
    <w:rsid w:val="00B47E76"/>
    <w:rsid w:val="00BA3862"/>
    <w:rsid w:val="00BB5156"/>
    <w:rsid w:val="00BC41FE"/>
    <w:rsid w:val="00BE7F27"/>
    <w:rsid w:val="00BF14E0"/>
    <w:rsid w:val="00BF6C01"/>
    <w:rsid w:val="00C04528"/>
    <w:rsid w:val="00C12100"/>
    <w:rsid w:val="00C21141"/>
    <w:rsid w:val="00C22AA7"/>
    <w:rsid w:val="00C4310A"/>
    <w:rsid w:val="00C55C1E"/>
    <w:rsid w:val="00C71ECF"/>
    <w:rsid w:val="00C72256"/>
    <w:rsid w:val="00C85B18"/>
    <w:rsid w:val="00C862B7"/>
    <w:rsid w:val="00CA0975"/>
    <w:rsid w:val="00CA0CA9"/>
    <w:rsid w:val="00CA6C43"/>
    <w:rsid w:val="00D364B5"/>
    <w:rsid w:val="00D445D3"/>
    <w:rsid w:val="00D52BEE"/>
    <w:rsid w:val="00D53B68"/>
    <w:rsid w:val="00D644CD"/>
    <w:rsid w:val="00D71498"/>
    <w:rsid w:val="00D7296E"/>
    <w:rsid w:val="00D80777"/>
    <w:rsid w:val="00DA160F"/>
    <w:rsid w:val="00DA2D99"/>
    <w:rsid w:val="00DB2709"/>
    <w:rsid w:val="00DB3295"/>
    <w:rsid w:val="00DC729C"/>
    <w:rsid w:val="00DD51EB"/>
    <w:rsid w:val="00DE158F"/>
    <w:rsid w:val="00E33F11"/>
    <w:rsid w:val="00EB30F0"/>
    <w:rsid w:val="00EB503B"/>
    <w:rsid w:val="00EC07CA"/>
    <w:rsid w:val="00EC48D9"/>
    <w:rsid w:val="00EE38B8"/>
    <w:rsid w:val="00F52B61"/>
    <w:rsid w:val="00F80358"/>
    <w:rsid w:val="00FA51FE"/>
    <w:rsid w:val="00FB3FDD"/>
    <w:rsid w:val="00FC2742"/>
    <w:rsid w:val="00FE0CE4"/>
    <w:rsid w:val="00FE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649AB"/>
  <w15:chartTrackingRefBased/>
  <w15:docId w15:val="{6CF67FBE-00AC-48FD-81B0-B2627B35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B2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DB2709"/>
    <w:rPr>
      <w:color w:val="808080"/>
    </w:rPr>
  </w:style>
  <w:style w:type="paragraph" w:styleId="Odlomakpopisa">
    <w:name w:val="List Paragraph"/>
    <w:basedOn w:val="Normal"/>
    <w:uiPriority w:val="34"/>
    <w:qFormat/>
    <w:rsid w:val="009C275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02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02F1A"/>
  </w:style>
  <w:style w:type="paragraph" w:styleId="Podnoje">
    <w:name w:val="footer"/>
    <w:basedOn w:val="Normal"/>
    <w:link w:val="PodnojeChar"/>
    <w:uiPriority w:val="99"/>
    <w:unhideWhenUsed/>
    <w:rsid w:val="00202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02F1A"/>
  </w:style>
  <w:style w:type="character" w:styleId="Hiperveza">
    <w:name w:val="Hyperlink"/>
    <w:basedOn w:val="Zadanifontodlomka"/>
    <w:uiPriority w:val="99"/>
    <w:unhideWhenUsed/>
    <w:rsid w:val="00002CC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02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3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dovec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CA5DD-FA5E-4F8A-8783-7BB05C6EA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Rogina</dc:creator>
  <cp:keywords/>
  <dc:description/>
  <cp:lastModifiedBy>Petra Rogina</cp:lastModifiedBy>
  <cp:revision>4</cp:revision>
  <cp:lastPrinted>2025-04-30T11:57:00Z</cp:lastPrinted>
  <dcterms:created xsi:type="dcterms:W3CDTF">2026-06-05T07:37:00Z</dcterms:created>
  <dcterms:modified xsi:type="dcterms:W3CDTF">2026-06-05T12:28:00Z</dcterms:modified>
</cp:coreProperties>
</file>