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254B7" w:rsidRPr="00E10944" w14:paraId="36439ABF" w14:textId="77777777" w:rsidTr="00E10944">
        <w:tc>
          <w:tcPr>
            <w:tcW w:w="9180" w:type="dxa"/>
            <w:gridSpan w:val="3"/>
          </w:tcPr>
          <w:p w14:paraId="3DB9E813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R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Z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  <w:p w14:paraId="151A8A98" w14:textId="4F0B0393" w:rsidR="00B823C6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SUDJELOVANJA U SAVJETOVANJU O NACRTU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>OPĆEG AKTA</w:t>
            </w:r>
          </w:p>
        </w:tc>
      </w:tr>
      <w:tr w:rsidR="009254B7" w:rsidRPr="00E10944" w14:paraId="147CFA6D" w14:textId="77777777" w:rsidTr="00E10944">
        <w:tc>
          <w:tcPr>
            <w:tcW w:w="3227" w:type="dxa"/>
            <w:vAlign w:val="center"/>
          </w:tcPr>
          <w:p w14:paraId="5A946DB2" w14:textId="0AF9B319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Naziv nacrta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0B413D7A" w14:textId="77777777" w:rsidR="00B823C6" w:rsidRPr="00E10944" w:rsidRDefault="00B823C6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60E035CE" w14:textId="17181DAE" w:rsidR="009254B7" w:rsidRPr="00E10944" w:rsidRDefault="002516D3" w:rsidP="00165EEF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P</w:t>
            </w:r>
            <w:r w:rsidRPr="002516D3">
              <w:rPr>
                <w:rFonts w:asciiTheme="majorHAnsi" w:hAnsiTheme="majorHAnsi"/>
                <w:b/>
                <w:bCs/>
                <w:sz w:val="20"/>
                <w:szCs w:val="20"/>
              </w:rPr>
              <w:t>rijedlog Odluke o izmjeni Odluke ustrojstvu i djelokrugu Jedinstvenog upravnog odjela Općine Vidovec</w:t>
            </w:r>
          </w:p>
        </w:tc>
      </w:tr>
      <w:tr w:rsidR="009254B7" w:rsidRPr="00E10944" w14:paraId="663F6601" w14:textId="77777777" w:rsidTr="00E10944">
        <w:tc>
          <w:tcPr>
            <w:tcW w:w="3227" w:type="dxa"/>
          </w:tcPr>
          <w:p w14:paraId="199FF23B" w14:textId="4F5C0B3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Naziv tijela nadležnog za izradu nacrta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akta</w:t>
            </w:r>
          </w:p>
        </w:tc>
        <w:tc>
          <w:tcPr>
            <w:tcW w:w="5953" w:type="dxa"/>
            <w:gridSpan w:val="2"/>
          </w:tcPr>
          <w:p w14:paraId="281C719D" w14:textId="0930A508" w:rsidR="009254B7" w:rsidRPr="00E10944" w:rsidRDefault="002D3F17" w:rsidP="00E1094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Jedinstveni upravni odjel Općine Vidovec </w:t>
            </w:r>
          </w:p>
        </w:tc>
      </w:tr>
      <w:tr w:rsidR="009254B7" w:rsidRPr="00E10944" w14:paraId="18947BB0" w14:textId="77777777" w:rsidTr="00E10944">
        <w:tc>
          <w:tcPr>
            <w:tcW w:w="3227" w:type="dxa"/>
          </w:tcPr>
          <w:p w14:paraId="293929A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36F46C7" w14:textId="2DA3E3C7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Početak: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516D3">
              <w:rPr>
                <w:rFonts w:asciiTheme="majorHAnsi" w:hAnsiTheme="majorHAnsi"/>
                <w:sz w:val="20"/>
                <w:szCs w:val="20"/>
              </w:rPr>
              <w:t>29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</w:t>
            </w:r>
            <w:r w:rsidR="005960D0">
              <w:rPr>
                <w:rFonts w:asciiTheme="majorHAnsi" w:hAnsiTheme="majorHAnsi"/>
                <w:sz w:val="20"/>
                <w:szCs w:val="20"/>
              </w:rPr>
              <w:t>0</w:t>
            </w:r>
            <w:r w:rsidR="002516D3">
              <w:rPr>
                <w:rFonts w:asciiTheme="majorHAnsi" w:hAnsiTheme="majorHAnsi"/>
                <w:sz w:val="20"/>
                <w:szCs w:val="20"/>
              </w:rPr>
              <w:t>5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2516D3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  <w:p w14:paraId="10FEC33B" w14:textId="5B27AA1B" w:rsidR="002D3F1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Završetak: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516D3">
              <w:rPr>
                <w:rFonts w:asciiTheme="majorHAnsi" w:hAnsiTheme="majorHAnsi"/>
                <w:sz w:val="20"/>
                <w:szCs w:val="20"/>
              </w:rPr>
              <w:t>29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2516D3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2516D3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</w:tc>
      </w:tr>
      <w:tr w:rsidR="009254B7" w:rsidRPr="00E10944" w14:paraId="4B27F2E7" w14:textId="77777777" w:rsidTr="00E10944">
        <w:tc>
          <w:tcPr>
            <w:tcW w:w="3227" w:type="dxa"/>
          </w:tcPr>
          <w:p w14:paraId="4159A74F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Ime/naziv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 (pojedinac, udruga, ustanova i</w:t>
            </w:r>
            <w:r w:rsidR="00F0030D"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sl.)koji/a daje svoje mišljenje ili primjedbe na nacrt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1359CCD5" w14:textId="14989D1B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713BC3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FCD1D23" w14:textId="77777777" w:rsidTr="00E10944">
        <w:tc>
          <w:tcPr>
            <w:tcW w:w="3227" w:type="dxa"/>
          </w:tcPr>
          <w:p w14:paraId="6D8D5748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Tematsko područje i brojnost korisnika koje predstavljate, odnosno interes koji zastupate</w:t>
            </w:r>
          </w:p>
          <w:p w14:paraId="569E63DB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13E5E01C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B2BE00E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05DEAA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0E5250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699D8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14A6079C" w14:textId="77777777" w:rsidTr="00E10944">
        <w:tc>
          <w:tcPr>
            <w:tcW w:w="3227" w:type="dxa"/>
            <w:vAlign w:val="center"/>
          </w:tcPr>
          <w:p w14:paraId="4AE37A1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3CEBA6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D23EFC" w14:textId="03C69A9D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Odredba članka ili točka akta na koju se odnosi komentar, primjedba ili prijedlog</w:t>
            </w:r>
          </w:p>
          <w:p w14:paraId="28C7388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DCFFA3D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2EBFF1A5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71B9FA6" w14:textId="77777777" w:rsidTr="00E10944">
        <w:tc>
          <w:tcPr>
            <w:tcW w:w="3227" w:type="dxa"/>
          </w:tcPr>
          <w:p w14:paraId="407E95C8" w14:textId="354E714A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Primjedbe, komentari i prijedlozi na pojedine članke nacrta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 xml:space="preserve"> općeg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akta</w:t>
            </w:r>
          </w:p>
          <w:p w14:paraId="5344F6A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F35D9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075A87E2" w14:textId="06EE0D62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13FC2CF" w14:textId="77777777" w:rsidTr="00E10944">
        <w:tc>
          <w:tcPr>
            <w:tcW w:w="3227" w:type="dxa"/>
          </w:tcPr>
          <w:p w14:paraId="39C8862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3BEC56A1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82A4F3F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4FDFAC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D1A57CB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CEB69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D2EE8D9" w14:textId="77777777" w:rsidTr="00E10944">
        <w:tc>
          <w:tcPr>
            <w:tcW w:w="3227" w:type="dxa"/>
          </w:tcPr>
          <w:p w14:paraId="06212DA9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Kontakti</w:t>
            </w:r>
          </w:p>
          <w:p w14:paraId="41E15130" w14:textId="77777777" w:rsidR="003771D2" w:rsidRPr="00E10944" w:rsidRDefault="003771D2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BF46486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E-mail:</w:t>
            </w:r>
          </w:p>
          <w:p w14:paraId="69C17192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Telefon:</w:t>
            </w:r>
          </w:p>
        </w:tc>
      </w:tr>
      <w:tr w:rsidR="005175F8" w:rsidRPr="00E10944" w14:paraId="0242A76C" w14:textId="77777777" w:rsidTr="00E10944">
        <w:tc>
          <w:tcPr>
            <w:tcW w:w="3227" w:type="dxa"/>
          </w:tcPr>
          <w:p w14:paraId="2911C7EE" w14:textId="0D923625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</w:t>
            </w:r>
          </w:p>
        </w:tc>
        <w:tc>
          <w:tcPr>
            <w:tcW w:w="5953" w:type="dxa"/>
            <w:gridSpan w:val="2"/>
          </w:tcPr>
          <w:p w14:paraId="2A2FAE68" w14:textId="77777777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D2" w:rsidRPr="00E10944" w14:paraId="4F032EBF" w14:textId="77777777" w:rsidTr="00E10944">
        <w:tc>
          <w:tcPr>
            <w:tcW w:w="9180" w:type="dxa"/>
            <w:gridSpan w:val="3"/>
          </w:tcPr>
          <w:p w14:paraId="4BA79B82" w14:textId="4FF73CF1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U skladu s odredbama Opće uredbe o zaštiti podataka dajem privolu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Općini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za prikupljanje i obradu mojih osobnih podataka (ime, prezime, broj telefona, email), za potrebe provođenja savjetovanja s javnošću pri donošenju općeg akta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. Osim svrhe za koju je dana privola, prikupljeni osobni podaci neće se koristiti u druge svrhe.</w:t>
            </w:r>
          </w:p>
          <w:p w14:paraId="2632A3F7" w14:textId="77777777" w:rsidR="002A5680" w:rsidRPr="00E10944" w:rsidRDefault="002A5680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8196A7F" w14:textId="77777777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Potvrđujem da sam upoznat da imam pravo odustat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od dane privole i zatražiti prestanak daljnje obrade osobnih podataka. Ispravak ili obavijest o odustajanju od dane privole dostaviti u pisanom obliku na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hyperlink r:id="rId7" w:history="1">
              <w:r w:rsidR="005175F8" w:rsidRPr="00E10944">
                <w:rPr>
                  <w:rStyle w:val="Hiperveza"/>
                  <w:rFonts w:asciiTheme="majorHAnsi" w:hAnsiTheme="majorHAnsi"/>
                  <w:b/>
                  <w:sz w:val="20"/>
                  <w:szCs w:val="20"/>
                </w:rPr>
                <w:t>procelnik@vidovec.hr</w:t>
              </w:r>
            </w:hyperlink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</w:p>
          <w:p w14:paraId="09DBC437" w14:textId="75841E52" w:rsidR="002F6248" w:rsidRPr="00E10944" w:rsidRDefault="002F6248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254B7" w:rsidRPr="00E10944" w14:paraId="4AE63807" w14:textId="77777777" w:rsidTr="00E10944">
        <w:tc>
          <w:tcPr>
            <w:tcW w:w="3227" w:type="dxa"/>
          </w:tcPr>
          <w:p w14:paraId="48253B2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75AA12E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20DEDD36" w14:textId="77777777" w:rsidTr="00E10944">
        <w:tc>
          <w:tcPr>
            <w:tcW w:w="3227" w:type="dxa"/>
          </w:tcPr>
          <w:p w14:paraId="7D0047F8" w14:textId="722FEDFE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Jeste li suglasni da se ovaj obrazac, s imenom/nazivom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savjetovanja, objavi na internetskim stranicama 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977" w:type="dxa"/>
            <w:vAlign w:val="center"/>
          </w:tcPr>
          <w:p w14:paraId="0ED5F6B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</w:t>
            </w:r>
          </w:p>
        </w:tc>
        <w:tc>
          <w:tcPr>
            <w:tcW w:w="2976" w:type="dxa"/>
            <w:vAlign w:val="center"/>
          </w:tcPr>
          <w:p w14:paraId="4166D3F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NE</w:t>
            </w:r>
          </w:p>
        </w:tc>
      </w:tr>
    </w:tbl>
    <w:p w14:paraId="4F3A4BF0" w14:textId="77777777" w:rsidR="005175F8" w:rsidRPr="00E10944" w:rsidRDefault="005175F8" w:rsidP="002F6248">
      <w:pPr>
        <w:spacing w:after="0" w:line="240" w:lineRule="auto"/>
        <w:rPr>
          <w:rFonts w:asciiTheme="majorHAnsi" w:hAnsiTheme="majorHAnsi" w:cs="Arial"/>
          <w:b/>
          <w:sz w:val="20"/>
          <w:szCs w:val="20"/>
        </w:rPr>
      </w:pPr>
    </w:p>
    <w:p w14:paraId="7339DCAE" w14:textId="77777777" w:rsidR="00E10944" w:rsidRDefault="00E10944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14:paraId="1B9C1A20" w14:textId="707FD5CC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10944">
        <w:rPr>
          <w:rFonts w:asciiTheme="majorHAnsi" w:hAnsiTheme="majorHAnsi" w:cs="Arial"/>
          <w:b/>
          <w:sz w:val="20"/>
          <w:szCs w:val="20"/>
        </w:rPr>
        <w:t xml:space="preserve">Popunjeni obrazac dostaviti na adresu: </w:t>
      </w:r>
    </w:p>
    <w:p w14:paraId="4EA30F72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>Općina Vidovec, Trg svetog Vida 9, 42205 Vidovec</w:t>
      </w:r>
    </w:p>
    <w:p w14:paraId="60946FBD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 xml:space="preserve"> ili na adresu elektronske pošte: </w:t>
      </w:r>
      <w:hyperlink r:id="rId8" w:history="1">
        <w:r w:rsidRPr="00E10944">
          <w:rPr>
            <w:rStyle w:val="Hiperveza"/>
            <w:rFonts w:asciiTheme="majorHAnsi" w:hAnsiTheme="majorHAnsi" w:cs="Arial"/>
            <w:bCs/>
            <w:sz w:val="20"/>
            <w:szCs w:val="20"/>
          </w:rPr>
          <w:t>procelnik@vidovec.hr</w:t>
        </w:r>
      </w:hyperlink>
      <w:r w:rsidRPr="00E1094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398F9202" w14:textId="110C4903" w:rsidR="005175F8" w:rsidRPr="00E10944" w:rsidRDefault="005175F8" w:rsidP="005175F8">
      <w:pPr>
        <w:jc w:val="center"/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zaključno do </w:t>
      </w:r>
      <w:r w:rsidR="002516D3">
        <w:rPr>
          <w:rFonts w:asciiTheme="majorHAnsi" w:hAnsiTheme="majorHAnsi" w:cs="Arial"/>
          <w:b/>
          <w:iCs/>
          <w:sz w:val="20"/>
          <w:szCs w:val="20"/>
          <w:u w:val="single"/>
        </w:rPr>
        <w:t>29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. </w:t>
      </w:r>
      <w:r w:rsidR="002516D3">
        <w:rPr>
          <w:rFonts w:asciiTheme="majorHAnsi" w:hAnsiTheme="majorHAnsi" w:cs="Arial"/>
          <w:b/>
          <w:iCs/>
          <w:sz w:val="20"/>
          <w:szCs w:val="20"/>
          <w:u w:val="single"/>
        </w:rPr>
        <w:t>lipnja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 202</w:t>
      </w:r>
      <w:r w:rsidR="002516D3">
        <w:rPr>
          <w:rFonts w:asciiTheme="majorHAnsi" w:hAnsiTheme="majorHAnsi" w:cs="Arial"/>
          <w:b/>
          <w:iCs/>
          <w:sz w:val="20"/>
          <w:szCs w:val="20"/>
          <w:u w:val="single"/>
        </w:rPr>
        <w:t>6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 godine.</w:t>
      </w:r>
    </w:p>
    <w:p w14:paraId="3D25DC43" w14:textId="77777777" w:rsidR="00E10944" w:rsidRDefault="00E10944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</w:p>
    <w:p w14:paraId="27205FE4" w14:textId="2417B921" w:rsidR="002F6248" w:rsidRPr="00E10944" w:rsidRDefault="002F6248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Anonimni, uvredljivi ili irelevantni komentari neće se objaviti, niti će biti razmatrani. </w:t>
      </w:r>
    </w:p>
    <w:sectPr w:rsidR="002F6248" w:rsidRPr="00E10944" w:rsidSect="005175F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60F1" w14:textId="77777777" w:rsidR="00B9057A" w:rsidRDefault="00B9057A" w:rsidP="00B823C6">
      <w:pPr>
        <w:spacing w:after="0" w:line="240" w:lineRule="auto"/>
      </w:pPr>
      <w:r>
        <w:separator/>
      </w:r>
    </w:p>
  </w:endnote>
  <w:endnote w:type="continuationSeparator" w:id="0">
    <w:p w14:paraId="54A450BE" w14:textId="77777777" w:rsidR="00B9057A" w:rsidRDefault="00B9057A" w:rsidP="00B8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202F" w14:textId="77777777" w:rsidR="00B9057A" w:rsidRDefault="00B9057A" w:rsidP="00B823C6">
      <w:pPr>
        <w:spacing w:after="0" w:line="240" w:lineRule="auto"/>
      </w:pPr>
      <w:r>
        <w:separator/>
      </w:r>
    </w:p>
  </w:footnote>
  <w:footnote w:type="continuationSeparator" w:id="0">
    <w:p w14:paraId="2CB7EE89" w14:textId="77777777" w:rsidR="00B9057A" w:rsidRDefault="00B9057A" w:rsidP="00B82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7"/>
    <w:rsid w:val="0006289C"/>
    <w:rsid w:val="000B1856"/>
    <w:rsid w:val="00104D39"/>
    <w:rsid w:val="00150FDF"/>
    <w:rsid w:val="00154F1C"/>
    <w:rsid w:val="00165EEF"/>
    <w:rsid w:val="001A75C7"/>
    <w:rsid w:val="00216B7A"/>
    <w:rsid w:val="00236BE1"/>
    <w:rsid w:val="002516D3"/>
    <w:rsid w:val="00284A4D"/>
    <w:rsid w:val="002A5680"/>
    <w:rsid w:val="002D3F17"/>
    <w:rsid w:val="002F5240"/>
    <w:rsid w:val="002F6248"/>
    <w:rsid w:val="003432F2"/>
    <w:rsid w:val="003771D2"/>
    <w:rsid w:val="003D3F85"/>
    <w:rsid w:val="004454DA"/>
    <w:rsid w:val="004B3FFD"/>
    <w:rsid w:val="004E4F26"/>
    <w:rsid w:val="004F035E"/>
    <w:rsid w:val="004F50F4"/>
    <w:rsid w:val="005175F8"/>
    <w:rsid w:val="00592777"/>
    <w:rsid w:val="005960D0"/>
    <w:rsid w:val="005A48D7"/>
    <w:rsid w:val="005D2B94"/>
    <w:rsid w:val="005D5510"/>
    <w:rsid w:val="005E35A6"/>
    <w:rsid w:val="00626827"/>
    <w:rsid w:val="006678B8"/>
    <w:rsid w:val="00715D97"/>
    <w:rsid w:val="00777849"/>
    <w:rsid w:val="007B282E"/>
    <w:rsid w:val="008A2FEE"/>
    <w:rsid w:val="009140B0"/>
    <w:rsid w:val="009254B7"/>
    <w:rsid w:val="00980E30"/>
    <w:rsid w:val="009A5495"/>
    <w:rsid w:val="009D7C5C"/>
    <w:rsid w:val="00B415BC"/>
    <w:rsid w:val="00B823C6"/>
    <w:rsid w:val="00B9057A"/>
    <w:rsid w:val="00C14CD2"/>
    <w:rsid w:val="00C36A74"/>
    <w:rsid w:val="00C37F8B"/>
    <w:rsid w:val="00CD51D3"/>
    <w:rsid w:val="00D96EFA"/>
    <w:rsid w:val="00E10944"/>
    <w:rsid w:val="00E47868"/>
    <w:rsid w:val="00EA49B1"/>
    <w:rsid w:val="00ED2212"/>
    <w:rsid w:val="00F0030D"/>
    <w:rsid w:val="00F142C1"/>
    <w:rsid w:val="00F2158C"/>
    <w:rsid w:val="00F33CC3"/>
    <w:rsid w:val="00F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2553"/>
  <w15:docId w15:val="{C71D7592-20F9-4BBC-A01C-87C0851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2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823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23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23C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771D2"/>
  </w:style>
  <w:style w:type="paragraph" w:styleId="Podnoje">
    <w:name w:val="footer"/>
    <w:basedOn w:val="Normal"/>
    <w:link w:val="PodnojeChar"/>
    <w:uiPriority w:val="99"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71D2"/>
  </w:style>
  <w:style w:type="paragraph" w:styleId="Tekstbalonia">
    <w:name w:val="Balloon Text"/>
    <w:basedOn w:val="Normal"/>
    <w:link w:val="TekstbaloniaChar"/>
    <w:uiPriority w:val="99"/>
    <w:semiHidden/>
    <w:unhideWhenUsed/>
    <w:rsid w:val="0037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1D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771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vidove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vidov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BD79-86B7-4035-9BDA-C8B1563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Varaždin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Cahunek</dc:creator>
  <cp:lastModifiedBy>Petra Rogina</cp:lastModifiedBy>
  <cp:revision>12</cp:revision>
  <cp:lastPrinted>2025-03-19T13:17:00Z</cp:lastPrinted>
  <dcterms:created xsi:type="dcterms:W3CDTF">2024-06-28T09:02:00Z</dcterms:created>
  <dcterms:modified xsi:type="dcterms:W3CDTF">2026-07-01T12:32:00Z</dcterms:modified>
</cp:coreProperties>
</file>