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235A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6219D5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CE5399A" wp14:editId="6802B3A5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0F56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2A0F57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REPUBLIKA HRVATSKA</w:t>
      </w:r>
    </w:p>
    <w:p w14:paraId="659B3FD0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VARAŽDINSKA ŽUPANIJA</w:t>
      </w:r>
    </w:p>
    <w:p w14:paraId="0FEC0C25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19D5">
        <w:rPr>
          <w:rFonts w:ascii="Times New Roman" w:eastAsia="Calibri" w:hAnsi="Times New Roman" w:cs="Times New Roman"/>
          <w:b/>
          <w:sz w:val="24"/>
          <w:szCs w:val="24"/>
        </w:rPr>
        <w:t>OPĆINA VIDOVEC</w:t>
      </w:r>
    </w:p>
    <w:p w14:paraId="6D9AAB66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14:paraId="61AE5E97" w14:textId="77777777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6FAE7A" w14:textId="653198F9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3B096B" w:rsidRPr="006219D5">
        <w:rPr>
          <w:rFonts w:ascii="Times New Roman" w:eastAsia="Calibri" w:hAnsi="Times New Roman" w:cs="Times New Roman"/>
          <w:sz w:val="24"/>
          <w:szCs w:val="24"/>
        </w:rPr>
        <w:t>320</w:t>
      </w:r>
      <w:r w:rsidRPr="006219D5">
        <w:rPr>
          <w:rFonts w:ascii="Times New Roman" w:eastAsia="Calibri" w:hAnsi="Times New Roman" w:cs="Times New Roman"/>
          <w:sz w:val="24"/>
          <w:szCs w:val="24"/>
        </w:rPr>
        <w:t>-0</w:t>
      </w:r>
      <w:r w:rsidR="0087220B" w:rsidRPr="006219D5">
        <w:rPr>
          <w:rFonts w:ascii="Times New Roman" w:eastAsia="Calibri" w:hAnsi="Times New Roman" w:cs="Times New Roman"/>
          <w:sz w:val="24"/>
          <w:szCs w:val="24"/>
        </w:rPr>
        <w:t>2</w:t>
      </w:r>
      <w:r w:rsidR="00094BAF" w:rsidRPr="006219D5">
        <w:rPr>
          <w:rFonts w:ascii="Times New Roman" w:eastAsia="Calibri" w:hAnsi="Times New Roman" w:cs="Times New Roman"/>
          <w:sz w:val="24"/>
          <w:szCs w:val="24"/>
        </w:rPr>
        <w:t>/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26-01/0</w:t>
      </w:r>
      <w:r w:rsidR="000841C1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4C85868A" w14:textId="4634D606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>URBROJ: 2186</w:t>
      </w:r>
      <w:r w:rsidR="00944067" w:rsidRPr="006219D5">
        <w:rPr>
          <w:rFonts w:ascii="Times New Roman" w:eastAsia="Calibri" w:hAnsi="Times New Roman" w:cs="Times New Roman"/>
          <w:sz w:val="24"/>
          <w:szCs w:val="24"/>
        </w:rPr>
        <w:t>-</w:t>
      </w:r>
      <w:r w:rsidRPr="006219D5">
        <w:rPr>
          <w:rFonts w:ascii="Times New Roman" w:eastAsia="Calibri" w:hAnsi="Times New Roman" w:cs="Times New Roman"/>
          <w:sz w:val="24"/>
          <w:szCs w:val="24"/>
        </w:rPr>
        <w:t>10-01</w:t>
      </w:r>
      <w:r w:rsidR="00094BAF" w:rsidRPr="006219D5">
        <w:rPr>
          <w:rFonts w:ascii="Times New Roman" w:eastAsia="Calibri" w:hAnsi="Times New Roman" w:cs="Times New Roman"/>
          <w:sz w:val="24"/>
          <w:szCs w:val="24"/>
        </w:rPr>
        <w:t>/1-2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6</w:t>
      </w:r>
      <w:r w:rsidR="003F0923" w:rsidRPr="006219D5">
        <w:rPr>
          <w:rFonts w:ascii="Times New Roman" w:eastAsia="Calibri" w:hAnsi="Times New Roman" w:cs="Times New Roman"/>
          <w:sz w:val="24"/>
          <w:szCs w:val="24"/>
        </w:rPr>
        <w:t>-0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39873EAA" w14:textId="740378EC" w:rsidR="00D0016E" w:rsidRPr="006219D5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219D5">
        <w:rPr>
          <w:rFonts w:ascii="Times New Roman" w:eastAsia="Calibri" w:hAnsi="Times New Roman" w:cs="Times New Roman"/>
          <w:sz w:val="24"/>
          <w:szCs w:val="24"/>
        </w:rPr>
        <w:t xml:space="preserve">Vidovec, </w:t>
      </w:r>
      <w:r w:rsidR="00295943" w:rsidRPr="006219D5">
        <w:rPr>
          <w:rFonts w:ascii="Times New Roman" w:eastAsia="Calibri" w:hAnsi="Times New Roman" w:cs="Times New Roman"/>
          <w:sz w:val="24"/>
          <w:szCs w:val="24"/>
        </w:rPr>
        <w:t>_________2026</w:t>
      </w:r>
      <w:r w:rsidR="006219D5" w:rsidRPr="006219D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56C7" w14:textId="77777777" w:rsidR="005C37A4" w:rsidRPr="006219D5" w:rsidRDefault="005C37A4" w:rsidP="005C3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AD8622" w14:textId="050EB436" w:rsidR="00715D9D" w:rsidRDefault="00715D9D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 33/01, 60/01, 129/05, 109/07, 125/08, 36/09, 36/09, 150/11, 144/12, 19/13, 137/15, 123/17, 98/19, 144/20) i članka 31. Statuta Općine Vidovec („Službeni vjesnik Varaždinske županije“ br. 20/21), Općinsko vijeće Općine Vidovec na svojoj</w:t>
      </w:r>
      <w:r w:rsidR="00295943" w:rsidRPr="006219D5">
        <w:rPr>
          <w:rFonts w:ascii="Times New Roman" w:hAnsi="Times New Roman" w:cs="Times New Roman"/>
          <w:sz w:val="24"/>
          <w:szCs w:val="24"/>
        </w:rPr>
        <w:t xml:space="preserve">   ___</w:t>
      </w:r>
      <w:r w:rsidR="00953EF6" w:rsidRPr="006219D5">
        <w:rPr>
          <w:rFonts w:ascii="Times New Roman" w:hAnsi="Times New Roman" w:cs="Times New Roman"/>
          <w:sz w:val="24"/>
          <w:szCs w:val="24"/>
        </w:rPr>
        <w:t xml:space="preserve">. </w:t>
      </w:r>
      <w:r w:rsidRPr="006219D5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295943" w:rsidRPr="006219D5">
        <w:rPr>
          <w:rFonts w:ascii="Times New Roman" w:hAnsi="Times New Roman" w:cs="Times New Roman"/>
          <w:sz w:val="24"/>
          <w:szCs w:val="24"/>
        </w:rPr>
        <w:t>_____</w:t>
      </w:r>
      <w:r w:rsidR="003F0923" w:rsidRPr="006219D5">
        <w:rPr>
          <w:rFonts w:ascii="Times New Roman" w:hAnsi="Times New Roman" w:cs="Times New Roman"/>
          <w:sz w:val="24"/>
          <w:szCs w:val="24"/>
        </w:rPr>
        <w:t xml:space="preserve"> 202</w:t>
      </w:r>
      <w:r w:rsidR="00295943" w:rsidRPr="006219D5">
        <w:rPr>
          <w:rFonts w:ascii="Times New Roman" w:hAnsi="Times New Roman" w:cs="Times New Roman"/>
          <w:sz w:val="24"/>
          <w:szCs w:val="24"/>
        </w:rPr>
        <w:t>6</w:t>
      </w:r>
      <w:r w:rsidRPr="006219D5">
        <w:rPr>
          <w:rFonts w:ascii="Times New Roman" w:hAnsi="Times New Roman" w:cs="Times New Roman"/>
          <w:sz w:val="24"/>
          <w:szCs w:val="24"/>
        </w:rPr>
        <w:t>. godine donosi sljedeću</w:t>
      </w:r>
    </w:p>
    <w:p w14:paraId="5DFAC55E" w14:textId="77777777" w:rsidR="006219D5" w:rsidRPr="006219D5" w:rsidRDefault="006219D5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28FC" w14:textId="77777777" w:rsidR="00D0016E" w:rsidRPr="006219D5" w:rsidRDefault="00D0016E" w:rsidP="0018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9D5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14:paraId="2C49CCEA" w14:textId="7FB5441B" w:rsidR="0077688F" w:rsidRPr="006219D5" w:rsidRDefault="0077688F" w:rsidP="000841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7501447"/>
      <w:bookmarkStart w:id="1" w:name="_Hlk107569701"/>
      <w:r w:rsidRPr="006219D5">
        <w:rPr>
          <w:rFonts w:ascii="Times New Roman" w:hAnsi="Times New Roman" w:cs="Times New Roman"/>
          <w:b/>
          <w:sz w:val="24"/>
          <w:szCs w:val="24"/>
        </w:rPr>
        <w:t xml:space="preserve">o financiranju </w:t>
      </w:r>
      <w:r w:rsidR="000841C1">
        <w:rPr>
          <w:rFonts w:ascii="Times New Roman" w:hAnsi="Times New Roman" w:cs="Times New Roman"/>
          <w:b/>
          <w:sz w:val="24"/>
          <w:szCs w:val="24"/>
        </w:rPr>
        <w:t xml:space="preserve">troškova </w:t>
      </w:r>
      <w:bookmarkStart w:id="2" w:name="_Hlk233794932"/>
      <w:r w:rsidR="000841C1">
        <w:rPr>
          <w:rFonts w:ascii="Times New Roman" w:hAnsi="Times New Roman" w:cs="Times New Roman"/>
          <w:b/>
          <w:sz w:val="24"/>
          <w:szCs w:val="24"/>
        </w:rPr>
        <w:t>usluge certificiranja Varaždinskog zelja</w:t>
      </w:r>
      <w:bookmarkEnd w:id="0"/>
      <w:bookmarkEnd w:id="2"/>
      <w:r w:rsidR="00C6017B">
        <w:rPr>
          <w:rFonts w:ascii="Times New Roman" w:hAnsi="Times New Roman" w:cs="Times New Roman"/>
          <w:b/>
          <w:sz w:val="24"/>
          <w:szCs w:val="24"/>
        </w:rPr>
        <w:t xml:space="preserve"> u 2026. godini</w:t>
      </w:r>
    </w:p>
    <w:bookmarkEnd w:id="1"/>
    <w:p w14:paraId="2646EE92" w14:textId="77777777" w:rsidR="00A049D8" w:rsidRPr="006219D5" w:rsidRDefault="00A049D8" w:rsidP="0077688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3B2E69" w14:textId="061E30D0" w:rsidR="00186752" w:rsidRPr="006219D5" w:rsidRDefault="00715D9D" w:rsidP="00186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B701DAE" w14:textId="7DE1F27F" w:rsidR="009E2BC1" w:rsidRPr="006219D5" w:rsidRDefault="009E2BC1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Ovom Odlukom utvrđuju se uvjeti i način </w:t>
      </w:r>
      <w:r w:rsidR="0077688F" w:rsidRPr="006219D5">
        <w:rPr>
          <w:rFonts w:ascii="Times New Roman" w:hAnsi="Times New Roman" w:cs="Times New Roman"/>
          <w:sz w:val="24"/>
          <w:szCs w:val="24"/>
        </w:rPr>
        <w:t>financiranja</w:t>
      </w:r>
      <w:r w:rsidRPr="006219D5">
        <w:rPr>
          <w:rFonts w:ascii="Times New Roman" w:hAnsi="Times New Roman" w:cs="Times New Roman"/>
          <w:sz w:val="24"/>
          <w:szCs w:val="24"/>
        </w:rPr>
        <w:t xml:space="preserve"> troškova </w:t>
      </w:r>
      <w:r w:rsidR="000841C1" w:rsidRPr="000841C1">
        <w:rPr>
          <w:rFonts w:ascii="Times New Roman" w:hAnsi="Times New Roman" w:cs="Times New Roman"/>
          <w:sz w:val="24"/>
          <w:szCs w:val="24"/>
        </w:rPr>
        <w:t>usluge certificiranja Varaždinskog zelja u 2026. godini</w:t>
      </w:r>
      <w:r w:rsidR="000841C1">
        <w:rPr>
          <w:rFonts w:ascii="Times New Roman" w:hAnsi="Times New Roman" w:cs="Times New Roman"/>
          <w:sz w:val="24"/>
          <w:szCs w:val="24"/>
        </w:rPr>
        <w:t>.</w:t>
      </w:r>
      <w:r w:rsidR="00505495" w:rsidRPr="00621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F6425" w14:textId="77777777" w:rsidR="002000FD" w:rsidRPr="006219D5" w:rsidRDefault="002000FD" w:rsidP="009E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1A14E" w14:textId="7FEA5B75" w:rsidR="009E2BC1" w:rsidRPr="006219D5" w:rsidRDefault="00715D9D" w:rsidP="009E2B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535FA37" w14:textId="77777777" w:rsidR="0077688F" w:rsidRPr="006219D5" w:rsidRDefault="0077688F" w:rsidP="009E2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8E6D07" w14:textId="4AB3202E" w:rsidR="000841C1" w:rsidRDefault="009E2BC1" w:rsidP="006D0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Pravo na financiranje </w:t>
      </w:r>
      <w:bookmarkStart w:id="3" w:name="_Hlk107501106"/>
      <w:r w:rsidRPr="006219D5">
        <w:rPr>
          <w:rFonts w:ascii="Times New Roman" w:hAnsi="Times New Roman" w:cs="Times New Roman"/>
          <w:sz w:val="24"/>
          <w:szCs w:val="24"/>
        </w:rPr>
        <w:t xml:space="preserve">troškova </w:t>
      </w:r>
      <w:bookmarkEnd w:id="3"/>
      <w:r w:rsidR="000841C1" w:rsidRPr="000841C1">
        <w:rPr>
          <w:rFonts w:ascii="Times New Roman" w:hAnsi="Times New Roman" w:cs="Times New Roman"/>
          <w:sz w:val="24"/>
          <w:szCs w:val="24"/>
        </w:rPr>
        <w:t>usluge certificiranja Varaždinskog zelja u 2026. godini</w:t>
      </w:r>
      <w:r w:rsidR="00895DCE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Pr="006219D5">
        <w:rPr>
          <w:rFonts w:ascii="Times New Roman" w:hAnsi="Times New Roman" w:cs="Times New Roman"/>
          <w:sz w:val="24"/>
          <w:szCs w:val="24"/>
        </w:rPr>
        <w:t>imaju poljoprivredna gospodarstva upisana u Upisnik poljoprivrednih gospodarstava sa sjedištem</w:t>
      </w:r>
      <w:r w:rsidR="007737B3" w:rsidRPr="006219D5">
        <w:rPr>
          <w:rFonts w:ascii="Times New Roman" w:hAnsi="Times New Roman" w:cs="Times New Roman"/>
          <w:sz w:val="24"/>
          <w:szCs w:val="24"/>
        </w:rPr>
        <w:t>,</w:t>
      </w:r>
      <w:r w:rsidRPr="006219D5">
        <w:rPr>
          <w:rFonts w:ascii="Times New Roman" w:hAnsi="Times New Roman" w:cs="Times New Roman"/>
          <w:sz w:val="24"/>
          <w:szCs w:val="24"/>
        </w:rPr>
        <w:t xml:space="preserve"> odnosno prebivalištem na području  </w:t>
      </w:r>
      <w:r w:rsidR="00633D39" w:rsidRPr="006219D5">
        <w:rPr>
          <w:rFonts w:ascii="Times New Roman" w:hAnsi="Times New Roman" w:cs="Times New Roman"/>
          <w:sz w:val="24"/>
          <w:szCs w:val="24"/>
        </w:rPr>
        <w:t>O</w:t>
      </w:r>
      <w:r w:rsidRPr="006219D5">
        <w:rPr>
          <w:rFonts w:ascii="Times New Roman" w:hAnsi="Times New Roman" w:cs="Times New Roman"/>
          <w:sz w:val="24"/>
          <w:szCs w:val="24"/>
        </w:rPr>
        <w:t>pćine Vidovec</w:t>
      </w:r>
      <w:r w:rsidR="003D4DC0" w:rsidRPr="006219D5">
        <w:rPr>
          <w:rFonts w:ascii="Times New Roman" w:hAnsi="Times New Roman" w:cs="Times New Roman"/>
          <w:sz w:val="24"/>
          <w:szCs w:val="24"/>
        </w:rPr>
        <w:t>,</w:t>
      </w:r>
      <w:r w:rsidRPr="006219D5">
        <w:rPr>
          <w:rFonts w:ascii="Times New Roman" w:hAnsi="Times New Roman" w:cs="Times New Roman"/>
          <w:sz w:val="24"/>
          <w:szCs w:val="24"/>
        </w:rPr>
        <w:t xml:space="preserve"> koja </w:t>
      </w:r>
      <w:r w:rsidR="000841C1">
        <w:rPr>
          <w:rFonts w:ascii="Times New Roman" w:hAnsi="Times New Roman" w:cs="Times New Roman"/>
          <w:sz w:val="24"/>
          <w:szCs w:val="24"/>
        </w:rPr>
        <w:t>posjeduju Potvrdu o sukladnosti proizvoda sa specifikacijom</w:t>
      </w:r>
      <w:r w:rsidR="004471E9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0841C1">
        <w:rPr>
          <w:rFonts w:ascii="Times New Roman" w:hAnsi="Times New Roman" w:cs="Times New Roman"/>
          <w:sz w:val="24"/>
          <w:szCs w:val="24"/>
        </w:rPr>
        <w:t xml:space="preserve">proizvoda za Varaždinsko zelje sa zaštićenom oznakom izvornosti </w:t>
      </w:r>
      <w:r w:rsidR="003D4DC0" w:rsidRPr="006219D5">
        <w:rPr>
          <w:rFonts w:ascii="Times New Roman" w:hAnsi="Times New Roman" w:cs="Times New Roman"/>
          <w:sz w:val="24"/>
          <w:szCs w:val="24"/>
        </w:rPr>
        <w:t xml:space="preserve">i koja imaju podmirene obveze prema Proračunu Općine Vidovec </w:t>
      </w:r>
      <w:r w:rsidR="004471E9" w:rsidRPr="006219D5">
        <w:rPr>
          <w:rFonts w:ascii="Times New Roman" w:hAnsi="Times New Roman" w:cs="Times New Roman"/>
          <w:sz w:val="24"/>
          <w:szCs w:val="24"/>
        </w:rPr>
        <w:t>(dalje u tekstu: korisnik).</w:t>
      </w:r>
      <w:r w:rsidR="00084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39DA3" w14:textId="77777777" w:rsidR="000841C1" w:rsidRDefault="000841C1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B5467" w14:textId="46754E30" w:rsidR="00860F31" w:rsidRPr="006219D5" w:rsidRDefault="00715D9D" w:rsidP="00860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F6A19D2" w14:textId="54E66D63" w:rsidR="003E5D9F" w:rsidRDefault="000841C1" w:rsidP="003E5D9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8429886"/>
      <w:r>
        <w:rPr>
          <w:rFonts w:ascii="Times New Roman" w:hAnsi="Times New Roman" w:cs="Times New Roman"/>
          <w:sz w:val="24"/>
          <w:szCs w:val="24"/>
        </w:rPr>
        <w:t>F</w:t>
      </w:r>
      <w:r w:rsidR="00A049D8" w:rsidRPr="006219D5">
        <w:rPr>
          <w:rFonts w:ascii="Times New Roman" w:hAnsi="Times New Roman" w:cs="Times New Roman"/>
          <w:sz w:val="24"/>
          <w:szCs w:val="24"/>
        </w:rPr>
        <w:t>inanciranj</w:t>
      </w:r>
      <w:r w:rsidR="00822559" w:rsidRPr="006219D5">
        <w:rPr>
          <w:rFonts w:ascii="Times New Roman" w:hAnsi="Times New Roman" w:cs="Times New Roman"/>
          <w:sz w:val="24"/>
          <w:szCs w:val="24"/>
        </w:rPr>
        <w:t>e</w:t>
      </w:r>
      <w:r w:rsidR="00860F31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5056E8" w:rsidRPr="006219D5">
        <w:rPr>
          <w:rFonts w:ascii="Times New Roman" w:hAnsi="Times New Roman" w:cs="Times New Roman"/>
          <w:sz w:val="24"/>
          <w:szCs w:val="24"/>
        </w:rPr>
        <w:t xml:space="preserve">troškova </w:t>
      </w:r>
      <w:r w:rsidRPr="000841C1">
        <w:rPr>
          <w:rFonts w:ascii="Times New Roman" w:hAnsi="Times New Roman" w:cs="Times New Roman"/>
          <w:sz w:val="24"/>
          <w:szCs w:val="24"/>
        </w:rPr>
        <w:t xml:space="preserve">usluge certificiranja Varaždinskog zelja u 2026. godini </w:t>
      </w:r>
      <w:r w:rsidR="00822559" w:rsidRPr="006219D5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3D6A8B" w:rsidRPr="006219D5">
        <w:rPr>
          <w:rFonts w:ascii="Times New Roman" w:hAnsi="Times New Roman" w:cs="Times New Roman"/>
          <w:sz w:val="24"/>
          <w:szCs w:val="24"/>
        </w:rPr>
        <w:t>0</w:t>
      </w:r>
      <w:r w:rsidR="00822559" w:rsidRPr="006219D5">
        <w:rPr>
          <w:rFonts w:ascii="Times New Roman" w:hAnsi="Times New Roman" w:cs="Times New Roman"/>
          <w:sz w:val="24"/>
          <w:szCs w:val="24"/>
        </w:rPr>
        <w:t>%</w:t>
      </w:r>
      <w:r w:rsidR="005D42DE" w:rsidRPr="006219D5">
        <w:rPr>
          <w:rFonts w:ascii="Times New Roman" w:hAnsi="Times New Roman" w:cs="Times New Roman"/>
          <w:sz w:val="24"/>
          <w:szCs w:val="24"/>
        </w:rPr>
        <w:t xml:space="preserve"> </w:t>
      </w:r>
      <w:r w:rsidR="00822559" w:rsidRPr="006219D5">
        <w:rPr>
          <w:rFonts w:ascii="Times New Roman" w:hAnsi="Times New Roman" w:cs="Times New Roman"/>
          <w:sz w:val="24"/>
          <w:szCs w:val="24"/>
        </w:rPr>
        <w:t>ukupn</w:t>
      </w:r>
      <w:r w:rsidR="005D42DE" w:rsidRPr="006219D5">
        <w:rPr>
          <w:rFonts w:ascii="Times New Roman" w:hAnsi="Times New Roman" w:cs="Times New Roman"/>
          <w:sz w:val="24"/>
          <w:szCs w:val="24"/>
        </w:rPr>
        <w:t>ih</w:t>
      </w:r>
      <w:r w:rsidR="00822559" w:rsidRPr="006219D5">
        <w:rPr>
          <w:rFonts w:ascii="Times New Roman" w:hAnsi="Times New Roman" w:cs="Times New Roman"/>
          <w:sz w:val="24"/>
          <w:szCs w:val="24"/>
        </w:rPr>
        <w:t xml:space="preserve"> troškova </w:t>
      </w:r>
      <w:r>
        <w:rPr>
          <w:rFonts w:ascii="Times New Roman" w:hAnsi="Times New Roman" w:cs="Times New Roman"/>
          <w:sz w:val="24"/>
          <w:szCs w:val="24"/>
        </w:rPr>
        <w:t xml:space="preserve">usluge pod uvjetom da korisnik posjeduje račun za izvršenu uslugu certificiranja od strane </w:t>
      </w:r>
      <w:r w:rsidR="00AE5763">
        <w:rPr>
          <w:rFonts w:ascii="Times New Roman" w:hAnsi="Times New Roman" w:cs="Times New Roman"/>
          <w:sz w:val="24"/>
          <w:szCs w:val="24"/>
        </w:rPr>
        <w:t xml:space="preserve">ovlaštene osobe. </w:t>
      </w:r>
    </w:p>
    <w:p w14:paraId="292BC8EF" w14:textId="77777777" w:rsidR="006D0F18" w:rsidRDefault="006D0F18" w:rsidP="003E5D9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BD96A" w14:textId="77777777" w:rsidR="003E5D9F" w:rsidRDefault="003E5D9F" w:rsidP="003E5D9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E206EDB" w14:textId="7760DD36" w:rsidR="00860F31" w:rsidRPr="006219D5" w:rsidRDefault="00715D9D" w:rsidP="003E5D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D5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749832DE" w14:textId="0F0F6FB1" w:rsidR="003F28A0" w:rsidRDefault="003F28A0" w:rsidP="003E5D9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Da bi korisnik ostvario pravo na financiranje </w:t>
      </w:r>
      <w:r w:rsidR="002000FD" w:rsidRPr="006219D5">
        <w:rPr>
          <w:rFonts w:ascii="Times New Roman" w:hAnsi="Times New Roman" w:cs="Times New Roman"/>
          <w:sz w:val="24"/>
          <w:szCs w:val="24"/>
        </w:rPr>
        <w:t xml:space="preserve">troškova </w:t>
      </w:r>
      <w:r w:rsidR="00EA521E">
        <w:rPr>
          <w:rFonts w:ascii="Times New Roman" w:hAnsi="Times New Roman" w:cs="Times New Roman"/>
          <w:sz w:val="24"/>
          <w:szCs w:val="24"/>
        </w:rPr>
        <w:t>certificiranja</w:t>
      </w:r>
      <w:r w:rsidRPr="006219D5">
        <w:rPr>
          <w:rFonts w:ascii="Times New Roman" w:hAnsi="Times New Roman" w:cs="Times New Roman"/>
          <w:sz w:val="24"/>
          <w:szCs w:val="24"/>
        </w:rPr>
        <w:t xml:space="preserve"> mora</w:t>
      </w:r>
      <w:r w:rsidR="000F2578" w:rsidRPr="006219D5">
        <w:rPr>
          <w:rFonts w:ascii="Times New Roman" w:hAnsi="Times New Roman" w:cs="Times New Roman"/>
          <w:sz w:val="24"/>
          <w:szCs w:val="24"/>
        </w:rPr>
        <w:t xml:space="preserve"> udovoljiti uvjetima </w:t>
      </w:r>
      <w:r w:rsidRPr="006219D5">
        <w:rPr>
          <w:rFonts w:ascii="Times New Roman" w:hAnsi="Times New Roman" w:cs="Times New Roman"/>
          <w:sz w:val="24"/>
          <w:szCs w:val="24"/>
        </w:rPr>
        <w:t>Javn</w:t>
      </w:r>
      <w:r w:rsidR="000F2578" w:rsidRPr="006219D5">
        <w:rPr>
          <w:rFonts w:ascii="Times New Roman" w:hAnsi="Times New Roman" w:cs="Times New Roman"/>
          <w:sz w:val="24"/>
          <w:szCs w:val="24"/>
        </w:rPr>
        <w:t>og</w:t>
      </w:r>
      <w:r w:rsidRPr="006219D5">
        <w:rPr>
          <w:rFonts w:ascii="Times New Roman" w:hAnsi="Times New Roman" w:cs="Times New Roman"/>
          <w:sz w:val="24"/>
          <w:szCs w:val="24"/>
        </w:rPr>
        <w:t xml:space="preserve"> poziv</w:t>
      </w:r>
      <w:r w:rsidR="000F2578" w:rsidRPr="006219D5">
        <w:rPr>
          <w:rFonts w:ascii="Times New Roman" w:hAnsi="Times New Roman" w:cs="Times New Roman"/>
          <w:sz w:val="24"/>
          <w:szCs w:val="24"/>
        </w:rPr>
        <w:t>a</w:t>
      </w:r>
      <w:r w:rsidRPr="006219D5">
        <w:rPr>
          <w:rFonts w:ascii="Times New Roman" w:hAnsi="Times New Roman" w:cs="Times New Roman"/>
          <w:sz w:val="24"/>
          <w:szCs w:val="24"/>
        </w:rPr>
        <w:t xml:space="preserve"> za </w:t>
      </w:r>
      <w:r w:rsidR="00BB38B5" w:rsidRPr="006219D5">
        <w:rPr>
          <w:rFonts w:ascii="Times New Roman" w:hAnsi="Times New Roman" w:cs="Times New Roman"/>
          <w:sz w:val="24"/>
          <w:szCs w:val="24"/>
        </w:rPr>
        <w:t>poticanje izravne prodaje poljoprivrednih proizvoda</w:t>
      </w:r>
      <w:r w:rsidRPr="006219D5">
        <w:rPr>
          <w:rFonts w:ascii="Times New Roman" w:hAnsi="Times New Roman" w:cs="Times New Roman"/>
          <w:sz w:val="24"/>
          <w:szCs w:val="24"/>
        </w:rPr>
        <w:t xml:space="preserve"> koj</w:t>
      </w:r>
      <w:r w:rsidR="006219D5">
        <w:rPr>
          <w:rFonts w:ascii="Times New Roman" w:hAnsi="Times New Roman" w:cs="Times New Roman"/>
          <w:sz w:val="24"/>
          <w:szCs w:val="24"/>
        </w:rPr>
        <w:t>eg</w:t>
      </w:r>
      <w:r w:rsidRPr="006219D5">
        <w:rPr>
          <w:rFonts w:ascii="Times New Roman" w:hAnsi="Times New Roman" w:cs="Times New Roman"/>
          <w:sz w:val="24"/>
          <w:szCs w:val="24"/>
        </w:rPr>
        <w:t xml:space="preserve"> raspisuje Jedinstveni upravni odjel Općine Vidovec.</w:t>
      </w:r>
    </w:p>
    <w:p w14:paraId="284C00E1" w14:textId="77777777" w:rsidR="003E5D9F" w:rsidRDefault="003E5D9F" w:rsidP="003E5D9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348E61" w14:textId="511AE9DF" w:rsidR="00741627" w:rsidRPr="006219D5" w:rsidRDefault="00715D9D" w:rsidP="003E5D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07561698"/>
      <w:r w:rsidRPr="006219D5">
        <w:rPr>
          <w:rFonts w:ascii="Times New Roman" w:hAnsi="Times New Roman" w:cs="Times New Roman"/>
          <w:b/>
          <w:bCs/>
          <w:sz w:val="24"/>
          <w:szCs w:val="24"/>
        </w:rPr>
        <w:t>Članak 5.</w:t>
      </w:r>
      <w:bookmarkEnd w:id="5"/>
    </w:p>
    <w:p w14:paraId="0532550D" w14:textId="22B088F0" w:rsidR="00741627" w:rsidRPr="006219D5" w:rsidRDefault="00741627" w:rsidP="003E5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Ova Odluka stupa na snagu osmog dana od dana objave u „Službenom vjesniku Varaždinske županije“</w:t>
      </w:r>
      <w:r w:rsidR="00A049D8" w:rsidRPr="006219D5">
        <w:rPr>
          <w:rFonts w:ascii="Times New Roman" w:hAnsi="Times New Roman" w:cs="Times New Roman"/>
          <w:sz w:val="24"/>
          <w:szCs w:val="24"/>
        </w:rPr>
        <w:t>.</w:t>
      </w:r>
    </w:p>
    <w:p w14:paraId="481FA9F0" w14:textId="77777777" w:rsidR="006219D5" w:rsidRDefault="006219D5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4D7B3C" w14:textId="77777777" w:rsidR="006219D5" w:rsidRDefault="006219D5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D604D5" w14:textId="01C74923" w:rsidR="006219D5" w:rsidRDefault="00741627" w:rsidP="00621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>OPĆINSKO VIJEĆE OPĆINE VIDOVEC</w:t>
      </w:r>
      <w:r w:rsidR="00621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39D22" w14:textId="52F34AA7" w:rsidR="00741627" w:rsidRPr="006219D5" w:rsidRDefault="006219D5" w:rsidP="00621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41627" w:rsidRPr="006219D5">
        <w:rPr>
          <w:rFonts w:ascii="Times New Roman" w:hAnsi="Times New Roman" w:cs="Times New Roman"/>
          <w:sz w:val="24"/>
          <w:szCs w:val="24"/>
        </w:rPr>
        <w:t>PREDSJEDNI</w:t>
      </w:r>
      <w:r w:rsidR="00295943" w:rsidRPr="006219D5">
        <w:rPr>
          <w:rFonts w:ascii="Times New Roman" w:hAnsi="Times New Roman" w:cs="Times New Roman"/>
          <w:sz w:val="24"/>
          <w:szCs w:val="24"/>
        </w:rPr>
        <w:t>CA</w:t>
      </w:r>
    </w:p>
    <w:p w14:paraId="541002AF" w14:textId="67E33575" w:rsidR="00741627" w:rsidRPr="006219D5" w:rsidRDefault="00741627" w:rsidP="006219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9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95943" w:rsidRPr="006219D5">
        <w:rPr>
          <w:rFonts w:ascii="Times New Roman" w:hAnsi="Times New Roman" w:cs="Times New Roman"/>
          <w:sz w:val="24"/>
          <w:szCs w:val="24"/>
        </w:rPr>
        <w:t>Ljubica Hosni</w:t>
      </w:r>
    </w:p>
    <w:p w14:paraId="0543CB8B" w14:textId="25D25E9B" w:rsidR="00741627" w:rsidRPr="006219D5" w:rsidRDefault="00741627" w:rsidP="007416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E4506A" w14:textId="77777777" w:rsidR="004B529D" w:rsidRPr="006219D5" w:rsidRDefault="004B529D" w:rsidP="00741627">
      <w:pPr>
        <w:rPr>
          <w:rFonts w:ascii="Times New Roman" w:hAnsi="Times New Roman" w:cs="Times New Roman"/>
        </w:rPr>
      </w:pPr>
    </w:p>
    <w:p w14:paraId="15EDBFD6" w14:textId="77777777" w:rsidR="004B529D" w:rsidRPr="006219D5" w:rsidRDefault="004B529D" w:rsidP="004B529D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4B529D" w:rsidRPr="006219D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74E0" w14:textId="77777777" w:rsidR="0068012B" w:rsidRDefault="0068012B" w:rsidP="003B096B">
      <w:pPr>
        <w:spacing w:after="0" w:line="240" w:lineRule="auto"/>
      </w:pPr>
      <w:r>
        <w:separator/>
      </w:r>
    </w:p>
  </w:endnote>
  <w:endnote w:type="continuationSeparator" w:id="0">
    <w:p w14:paraId="6EAC6434" w14:textId="77777777" w:rsidR="0068012B" w:rsidRDefault="0068012B" w:rsidP="003B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6385" w14:textId="77777777" w:rsidR="0068012B" w:rsidRDefault="0068012B" w:rsidP="003B096B">
      <w:pPr>
        <w:spacing w:after="0" w:line="240" w:lineRule="auto"/>
      </w:pPr>
      <w:r>
        <w:separator/>
      </w:r>
    </w:p>
  </w:footnote>
  <w:footnote w:type="continuationSeparator" w:id="0">
    <w:p w14:paraId="080D2A21" w14:textId="77777777" w:rsidR="0068012B" w:rsidRDefault="0068012B" w:rsidP="003B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388" w14:textId="2F09E5E2" w:rsidR="00135DE9" w:rsidRPr="00295943" w:rsidRDefault="00295943" w:rsidP="00295943">
    <w:pPr>
      <w:pStyle w:val="Zaglavlje"/>
      <w:jc w:val="right"/>
      <w:rPr>
        <w:rFonts w:asciiTheme="majorHAnsi" w:hAnsiTheme="majorHAnsi"/>
      </w:rPr>
    </w:pPr>
    <w:r w:rsidRPr="00295943">
      <w:rPr>
        <w:rFonts w:asciiTheme="majorHAnsi" w:hAnsiTheme="majorHAnsi"/>
      </w:rPr>
      <w:t>PRIJEDLOG ODLUKE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098C"/>
    <w:multiLevelType w:val="hybridMultilevel"/>
    <w:tmpl w:val="C2944F44"/>
    <w:lvl w:ilvl="0" w:tplc="B3F2F3E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6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6E"/>
    <w:rsid w:val="00004012"/>
    <w:rsid w:val="000841C1"/>
    <w:rsid w:val="00094BAF"/>
    <w:rsid w:val="000A6544"/>
    <w:rsid w:val="000C7EF8"/>
    <w:rsid w:val="000D61EA"/>
    <w:rsid w:val="000E17F9"/>
    <w:rsid w:val="000E3984"/>
    <w:rsid w:val="000F2578"/>
    <w:rsid w:val="00135DE9"/>
    <w:rsid w:val="00175D52"/>
    <w:rsid w:val="00186752"/>
    <w:rsid w:val="001B5B8C"/>
    <w:rsid w:val="001B7D68"/>
    <w:rsid w:val="001C309F"/>
    <w:rsid w:val="001F3E7C"/>
    <w:rsid w:val="002000FD"/>
    <w:rsid w:val="00216B7A"/>
    <w:rsid w:val="0022645A"/>
    <w:rsid w:val="002428AE"/>
    <w:rsid w:val="00295943"/>
    <w:rsid w:val="002C698D"/>
    <w:rsid w:val="00324DC6"/>
    <w:rsid w:val="003344A8"/>
    <w:rsid w:val="0033797C"/>
    <w:rsid w:val="00344A99"/>
    <w:rsid w:val="00380616"/>
    <w:rsid w:val="003B096B"/>
    <w:rsid w:val="003B3823"/>
    <w:rsid w:val="003D4DC0"/>
    <w:rsid w:val="003D5290"/>
    <w:rsid w:val="003D6A8B"/>
    <w:rsid w:val="003E5D9F"/>
    <w:rsid w:val="003F0923"/>
    <w:rsid w:val="003F28A0"/>
    <w:rsid w:val="004471E9"/>
    <w:rsid w:val="00487807"/>
    <w:rsid w:val="004B529D"/>
    <w:rsid w:val="004D6FE7"/>
    <w:rsid w:val="004E1FC7"/>
    <w:rsid w:val="00505495"/>
    <w:rsid w:val="005056E8"/>
    <w:rsid w:val="005904F8"/>
    <w:rsid w:val="005B748E"/>
    <w:rsid w:val="005C37A4"/>
    <w:rsid w:val="005C722F"/>
    <w:rsid w:val="005D42DE"/>
    <w:rsid w:val="005E6042"/>
    <w:rsid w:val="006219D5"/>
    <w:rsid w:val="006247E6"/>
    <w:rsid w:val="00633D39"/>
    <w:rsid w:val="00652725"/>
    <w:rsid w:val="006535E2"/>
    <w:rsid w:val="006750BC"/>
    <w:rsid w:val="0068012B"/>
    <w:rsid w:val="00692019"/>
    <w:rsid w:val="006A01BE"/>
    <w:rsid w:val="006A738D"/>
    <w:rsid w:val="006B5CC8"/>
    <w:rsid w:val="006D0F18"/>
    <w:rsid w:val="006D5301"/>
    <w:rsid w:val="00711C49"/>
    <w:rsid w:val="00715D9D"/>
    <w:rsid w:val="007203A1"/>
    <w:rsid w:val="007371CE"/>
    <w:rsid w:val="00741627"/>
    <w:rsid w:val="007424D7"/>
    <w:rsid w:val="007737B3"/>
    <w:rsid w:val="0077688F"/>
    <w:rsid w:val="00792EA9"/>
    <w:rsid w:val="008159F3"/>
    <w:rsid w:val="00822559"/>
    <w:rsid w:val="00850993"/>
    <w:rsid w:val="0085726D"/>
    <w:rsid w:val="00860F31"/>
    <w:rsid w:val="0087220B"/>
    <w:rsid w:val="00881B66"/>
    <w:rsid w:val="00885594"/>
    <w:rsid w:val="00895DCE"/>
    <w:rsid w:val="008B0459"/>
    <w:rsid w:val="008C44A6"/>
    <w:rsid w:val="008D5D67"/>
    <w:rsid w:val="008E1FCF"/>
    <w:rsid w:val="009137D5"/>
    <w:rsid w:val="00940D84"/>
    <w:rsid w:val="00943E9C"/>
    <w:rsid w:val="00944067"/>
    <w:rsid w:val="00953EF6"/>
    <w:rsid w:val="009D7DA4"/>
    <w:rsid w:val="009E2BC1"/>
    <w:rsid w:val="00A049D8"/>
    <w:rsid w:val="00A64CF0"/>
    <w:rsid w:val="00A802C9"/>
    <w:rsid w:val="00A95296"/>
    <w:rsid w:val="00AA42DB"/>
    <w:rsid w:val="00AB09E6"/>
    <w:rsid w:val="00AB39BD"/>
    <w:rsid w:val="00AD0ACB"/>
    <w:rsid w:val="00AD6EEB"/>
    <w:rsid w:val="00AE5763"/>
    <w:rsid w:val="00B013F0"/>
    <w:rsid w:val="00B05D4C"/>
    <w:rsid w:val="00B2693B"/>
    <w:rsid w:val="00B50218"/>
    <w:rsid w:val="00B527C0"/>
    <w:rsid w:val="00BB38B5"/>
    <w:rsid w:val="00C2545F"/>
    <w:rsid w:val="00C6017B"/>
    <w:rsid w:val="00CA1DE9"/>
    <w:rsid w:val="00D0016E"/>
    <w:rsid w:val="00D06C65"/>
    <w:rsid w:val="00D216A9"/>
    <w:rsid w:val="00D259AE"/>
    <w:rsid w:val="00D339E1"/>
    <w:rsid w:val="00D57C2B"/>
    <w:rsid w:val="00DD7D4F"/>
    <w:rsid w:val="00E23588"/>
    <w:rsid w:val="00E271BE"/>
    <w:rsid w:val="00E4093A"/>
    <w:rsid w:val="00E63713"/>
    <w:rsid w:val="00EA521E"/>
    <w:rsid w:val="00EA6060"/>
    <w:rsid w:val="00EE1795"/>
    <w:rsid w:val="00F34775"/>
    <w:rsid w:val="00F40A36"/>
    <w:rsid w:val="00F4768E"/>
    <w:rsid w:val="00F5178D"/>
    <w:rsid w:val="00F75B72"/>
    <w:rsid w:val="00FD4ABB"/>
    <w:rsid w:val="00FF1CFF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5115"/>
  <w15:docId w15:val="{71941F7D-B688-4695-AF9D-4E1B07BD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16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096B"/>
  </w:style>
  <w:style w:type="paragraph" w:styleId="Podnoje">
    <w:name w:val="footer"/>
    <w:basedOn w:val="Normal"/>
    <w:link w:val="Podno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096B"/>
  </w:style>
  <w:style w:type="paragraph" w:styleId="Odlomakpopisa">
    <w:name w:val="List Paragraph"/>
    <w:basedOn w:val="Normal"/>
    <w:uiPriority w:val="34"/>
    <w:qFormat/>
    <w:rsid w:val="003D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149D-E6F8-4468-A387-37E67ABA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Korisnik</cp:lastModifiedBy>
  <cp:revision>12</cp:revision>
  <cp:lastPrinted>2025-01-29T07:18:00Z</cp:lastPrinted>
  <dcterms:created xsi:type="dcterms:W3CDTF">2026-07-01T08:50:00Z</dcterms:created>
  <dcterms:modified xsi:type="dcterms:W3CDTF">2026-07-01T09:14:00Z</dcterms:modified>
</cp:coreProperties>
</file>