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05C12F" w14:textId="0FFEF840" w:rsidR="00252514" w:rsidRDefault="00391A03" w:rsidP="00391A03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91A03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</w:t>
      </w:r>
    </w:p>
    <w:p w14:paraId="107867D0" w14:textId="2358CC63" w:rsidR="001A7E60" w:rsidRDefault="001A7E60" w:rsidP="001A7E60">
      <w:pPr>
        <w:suppressAutoHyphens/>
        <w:autoSpaceDN w:val="0"/>
        <w:spacing w:after="0" w:line="240" w:lineRule="auto"/>
        <w:textAlignment w:val="baseline"/>
        <w:rPr>
          <w:rFonts w:ascii="Cambria" w:eastAsia="Calibri" w:hAnsi="Cambria" w:cs="Times New Roman"/>
          <w:sz w:val="24"/>
          <w:szCs w:val="24"/>
          <w:lang w:bidi="en-US"/>
        </w:rPr>
      </w:pPr>
      <w:r>
        <w:rPr>
          <w:rFonts w:ascii="Cambria" w:eastAsia="Calibri" w:hAnsi="Cambria" w:cs="Times New Roman"/>
          <w:sz w:val="24"/>
          <w:szCs w:val="24"/>
          <w:lang w:bidi="en-US"/>
        </w:rPr>
        <w:t xml:space="preserve">             </w:t>
      </w:r>
      <w:r w:rsidR="00391A03" w:rsidRPr="00391A03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drawing>
          <wp:inline distT="0" distB="0" distL="0" distR="0" wp14:anchorId="69ACF6DE" wp14:editId="6E074A5A">
            <wp:extent cx="516890" cy="560981"/>
            <wp:effectExtent l="0" t="0" r="0" b="0"/>
            <wp:docPr id="2" name="Slika 2" descr="Opis: G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Opis: GRB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051" cy="5622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163780" w14:textId="77777777" w:rsidR="001A7E60" w:rsidRDefault="001A7E60" w:rsidP="00391A03">
      <w:pPr>
        <w:suppressAutoHyphens/>
        <w:autoSpaceDN w:val="0"/>
        <w:spacing w:after="0" w:line="240" w:lineRule="auto"/>
        <w:textAlignment w:val="baseline"/>
        <w:rPr>
          <w:rFonts w:ascii="Cambria" w:eastAsia="Calibri" w:hAnsi="Cambria" w:cs="Times New Roman"/>
          <w:sz w:val="24"/>
          <w:szCs w:val="24"/>
          <w:lang w:bidi="en-US"/>
        </w:rPr>
      </w:pPr>
    </w:p>
    <w:p w14:paraId="10889399" w14:textId="76335A25" w:rsidR="00391A03" w:rsidRPr="009019D9" w:rsidRDefault="00391A03" w:rsidP="00391A03">
      <w:pPr>
        <w:suppressAutoHyphens/>
        <w:autoSpaceDN w:val="0"/>
        <w:spacing w:after="0" w:line="240" w:lineRule="auto"/>
        <w:textAlignment w:val="baseline"/>
        <w:rPr>
          <w:rFonts w:ascii="Cambria" w:eastAsia="Calibri" w:hAnsi="Cambria" w:cs="Times New Roman"/>
          <w:lang w:bidi="en-US"/>
        </w:rPr>
      </w:pPr>
      <w:r w:rsidRPr="009019D9">
        <w:rPr>
          <w:rFonts w:ascii="Times New Roman" w:eastAsia="Calibri" w:hAnsi="Times New Roman" w:cs="Times New Roman"/>
          <w:b/>
          <w:lang w:bidi="en-US"/>
        </w:rPr>
        <w:t xml:space="preserve">REPUBLIKA HRVATSKA </w:t>
      </w:r>
    </w:p>
    <w:p w14:paraId="62931C70" w14:textId="0E5BFF4C" w:rsidR="00391A03" w:rsidRPr="009019D9" w:rsidRDefault="00391A03" w:rsidP="00391A03">
      <w:pPr>
        <w:suppressAutoHyphens/>
        <w:autoSpaceDN w:val="0"/>
        <w:spacing w:after="0" w:line="240" w:lineRule="auto"/>
        <w:textAlignment w:val="baseline"/>
        <w:rPr>
          <w:rFonts w:ascii="Times New Roman" w:eastAsia="Calibri" w:hAnsi="Times New Roman" w:cs="Times New Roman"/>
          <w:b/>
          <w:lang w:bidi="en-US"/>
        </w:rPr>
      </w:pPr>
      <w:r w:rsidRPr="009019D9">
        <w:rPr>
          <w:rFonts w:ascii="Times New Roman" w:eastAsia="Calibri" w:hAnsi="Times New Roman" w:cs="Times New Roman"/>
          <w:b/>
          <w:lang w:bidi="en-US"/>
        </w:rPr>
        <w:t>VARAŽDINSKA ŽUPANIJA</w:t>
      </w:r>
    </w:p>
    <w:p w14:paraId="40B6D5F2" w14:textId="0B227F8C" w:rsidR="001231E5" w:rsidRPr="009019D9" w:rsidRDefault="00391A03" w:rsidP="00391A03">
      <w:pPr>
        <w:suppressAutoHyphens/>
        <w:autoSpaceDN w:val="0"/>
        <w:spacing w:after="0" w:line="240" w:lineRule="auto"/>
        <w:textAlignment w:val="baseline"/>
        <w:rPr>
          <w:rFonts w:ascii="Times New Roman" w:eastAsia="Calibri" w:hAnsi="Times New Roman" w:cs="Times New Roman"/>
          <w:b/>
          <w:lang w:bidi="en-US"/>
        </w:rPr>
      </w:pPr>
      <w:r w:rsidRPr="009019D9">
        <w:rPr>
          <w:rFonts w:ascii="Times New Roman" w:eastAsia="Calibri" w:hAnsi="Times New Roman" w:cs="Times New Roman"/>
          <w:b/>
          <w:lang w:bidi="en-US"/>
        </w:rPr>
        <w:t xml:space="preserve">OPĆINA </w:t>
      </w:r>
      <w:r w:rsidR="00E7363B" w:rsidRPr="009019D9">
        <w:rPr>
          <w:rFonts w:ascii="Times New Roman" w:eastAsia="Calibri" w:hAnsi="Times New Roman" w:cs="Times New Roman"/>
          <w:b/>
          <w:lang w:bidi="en-US"/>
        </w:rPr>
        <w:t>VIDOVEC</w:t>
      </w:r>
    </w:p>
    <w:p w14:paraId="413A75E9" w14:textId="1949A3AF" w:rsidR="00391A03" w:rsidRPr="009019D9" w:rsidRDefault="001A7E60" w:rsidP="00391A03">
      <w:pPr>
        <w:suppressAutoHyphens/>
        <w:autoSpaceDN w:val="0"/>
        <w:spacing w:after="0" w:line="240" w:lineRule="auto"/>
        <w:textAlignment w:val="baseline"/>
        <w:rPr>
          <w:rFonts w:ascii="Times New Roman" w:eastAsia="Calibri" w:hAnsi="Times New Roman" w:cs="Times New Roman"/>
          <w:b/>
          <w:lang w:bidi="en-US"/>
        </w:rPr>
      </w:pPr>
      <w:r w:rsidRPr="009019D9">
        <w:rPr>
          <w:rFonts w:ascii="Times New Roman" w:eastAsia="Calibri" w:hAnsi="Times New Roman" w:cs="Times New Roman"/>
          <w:b/>
          <w:lang w:bidi="en-US"/>
        </w:rPr>
        <w:t>P</w:t>
      </w:r>
      <w:r w:rsidR="001231E5" w:rsidRPr="009019D9">
        <w:rPr>
          <w:rFonts w:ascii="Times New Roman" w:eastAsia="Calibri" w:hAnsi="Times New Roman" w:cs="Times New Roman"/>
          <w:b/>
          <w:lang w:bidi="en-US"/>
        </w:rPr>
        <w:t>ovjerenstvo za procjenu</w:t>
      </w:r>
    </w:p>
    <w:p w14:paraId="7ACA530B" w14:textId="39191D9B" w:rsidR="001231E5" w:rsidRPr="009019D9" w:rsidRDefault="001231E5" w:rsidP="00391A03">
      <w:pPr>
        <w:suppressAutoHyphens/>
        <w:autoSpaceDN w:val="0"/>
        <w:spacing w:after="0" w:line="240" w:lineRule="auto"/>
        <w:textAlignment w:val="baseline"/>
        <w:rPr>
          <w:rFonts w:ascii="Times New Roman" w:eastAsia="Calibri" w:hAnsi="Times New Roman" w:cs="Times New Roman"/>
          <w:b/>
          <w:lang w:bidi="en-US"/>
        </w:rPr>
      </w:pPr>
      <w:r w:rsidRPr="009019D9">
        <w:rPr>
          <w:rFonts w:ascii="Times New Roman" w:eastAsia="Calibri" w:hAnsi="Times New Roman" w:cs="Times New Roman"/>
          <w:b/>
          <w:lang w:bidi="en-US"/>
        </w:rPr>
        <w:t xml:space="preserve">šteta od </w:t>
      </w:r>
      <w:r w:rsidR="008B6126" w:rsidRPr="009019D9">
        <w:rPr>
          <w:rFonts w:ascii="Times New Roman" w:eastAsia="Calibri" w:hAnsi="Times New Roman" w:cs="Times New Roman"/>
          <w:b/>
          <w:lang w:bidi="en-US"/>
        </w:rPr>
        <w:t xml:space="preserve">prirodnih </w:t>
      </w:r>
      <w:r w:rsidRPr="009019D9">
        <w:rPr>
          <w:rFonts w:ascii="Times New Roman" w:eastAsia="Calibri" w:hAnsi="Times New Roman" w:cs="Times New Roman"/>
          <w:b/>
          <w:lang w:bidi="en-US"/>
        </w:rPr>
        <w:t>nepogoda</w:t>
      </w:r>
    </w:p>
    <w:p w14:paraId="3EE0C050" w14:textId="77777777" w:rsidR="00391A03" w:rsidRPr="009019D9" w:rsidRDefault="00391A03" w:rsidP="00391A03">
      <w:pPr>
        <w:suppressAutoHyphens/>
        <w:autoSpaceDN w:val="0"/>
        <w:spacing w:after="0" w:line="240" w:lineRule="auto"/>
        <w:textAlignment w:val="baseline"/>
        <w:rPr>
          <w:rFonts w:ascii="Cambria" w:eastAsia="Calibri" w:hAnsi="Cambria" w:cs="Times New Roman"/>
          <w:b/>
          <w:lang w:bidi="en-US"/>
        </w:rPr>
      </w:pPr>
      <w:r w:rsidRPr="009019D9">
        <w:rPr>
          <w:rFonts w:ascii="Cambria" w:eastAsia="Calibri" w:hAnsi="Cambria" w:cs="Times New Roman"/>
          <w:b/>
          <w:lang w:bidi="en-US"/>
        </w:rPr>
        <w:t xml:space="preserve"> </w:t>
      </w:r>
    </w:p>
    <w:p w14:paraId="4F3E8584" w14:textId="70506A6D" w:rsidR="00391A03" w:rsidRPr="009019D9" w:rsidRDefault="00391A03" w:rsidP="00391A03">
      <w:pPr>
        <w:suppressAutoHyphens/>
        <w:autoSpaceDN w:val="0"/>
        <w:spacing w:after="0" w:line="240" w:lineRule="auto"/>
        <w:textAlignment w:val="baseline"/>
        <w:rPr>
          <w:rFonts w:ascii="Times New Roman" w:eastAsia="Calibri" w:hAnsi="Times New Roman" w:cs="Times New Roman"/>
          <w:lang w:bidi="en-US"/>
        </w:rPr>
      </w:pPr>
      <w:r w:rsidRPr="009019D9">
        <w:rPr>
          <w:rFonts w:ascii="Times New Roman" w:eastAsia="Calibri" w:hAnsi="Times New Roman" w:cs="Times New Roman"/>
          <w:lang w:bidi="en-US"/>
        </w:rPr>
        <w:t>KLASA:</w:t>
      </w:r>
      <w:r w:rsidR="001A7E60" w:rsidRPr="009019D9">
        <w:rPr>
          <w:rFonts w:ascii="Times New Roman" w:eastAsia="Calibri" w:hAnsi="Times New Roman" w:cs="Times New Roman"/>
          <w:lang w:bidi="en-US"/>
        </w:rPr>
        <w:t xml:space="preserve"> </w:t>
      </w:r>
      <w:r w:rsidR="008B6126" w:rsidRPr="009019D9">
        <w:rPr>
          <w:rFonts w:ascii="Times New Roman" w:eastAsia="Calibri" w:hAnsi="Times New Roman" w:cs="Times New Roman"/>
          <w:lang w:bidi="en-US"/>
        </w:rPr>
        <w:t>320-03/</w:t>
      </w:r>
      <w:r w:rsidR="00096375" w:rsidRPr="009019D9">
        <w:rPr>
          <w:rFonts w:ascii="Times New Roman" w:eastAsia="Calibri" w:hAnsi="Times New Roman" w:cs="Times New Roman"/>
          <w:lang w:bidi="en-US"/>
        </w:rPr>
        <w:t>26</w:t>
      </w:r>
      <w:r w:rsidR="008B6126" w:rsidRPr="009019D9">
        <w:rPr>
          <w:rFonts w:ascii="Times New Roman" w:eastAsia="Calibri" w:hAnsi="Times New Roman" w:cs="Times New Roman"/>
          <w:lang w:bidi="en-US"/>
        </w:rPr>
        <w:t>-01/0</w:t>
      </w:r>
      <w:r w:rsidR="00096375" w:rsidRPr="009019D9">
        <w:rPr>
          <w:rFonts w:ascii="Times New Roman" w:eastAsia="Calibri" w:hAnsi="Times New Roman" w:cs="Times New Roman"/>
          <w:lang w:bidi="en-US"/>
        </w:rPr>
        <w:t>2</w:t>
      </w:r>
    </w:p>
    <w:p w14:paraId="2C950B98" w14:textId="28EA0E76" w:rsidR="00391A03" w:rsidRPr="009019D9" w:rsidRDefault="005A41F8" w:rsidP="00391A03">
      <w:pPr>
        <w:suppressAutoHyphens/>
        <w:autoSpaceDN w:val="0"/>
        <w:spacing w:after="0" w:line="240" w:lineRule="auto"/>
        <w:textAlignment w:val="baseline"/>
        <w:rPr>
          <w:rFonts w:ascii="Times New Roman" w:eastAsia="Calibri" w:hAnsi="Times New Roman" w:cs="Times New Roman"/>
          <w:lang w:bidi="en-US"/>
        </w:rPr>
      </w:pPr>
      <w:r w:rsidRPr="009019D9">
        <w:rPr>
          <w:rFonts w:ascii="Times New Roman" w:eastAsia="Calibri" w:hAnsi="Times New Roman" w:cs="Times New Roman"/>
          <w:lang w:bidi="en-US"/>
        </w:rPr>
        <w:t>URBROJ:</w:t>
      </w:r>
      <w:r w:rsidR="001A7E60" w:rsidRPr="009019D9">
        <w:rPr>
          <w:rFonts w:ascii="Times New Roman" w:eastAsia="Calibri" w:hAnsi="Times New Roman" w:cs="Times New Roman"/>
          <w:lang w:bidi="en-US"/>
        </w:rPr>
        <w:t xml:space="preserve"> </w:t>
      </w:r>
      <w:r w:rsidRPr="009019D9">
        <w:rPr>
          <w:rFonts w:ascii="Times New Roman" w:eastAsia="Calibri" w:hAnsi="Times New Roman" w:cs="Times New Roman"/>
          <w:lang w:bidi="en-US"/>
        </w:rPr>
        <w:t>2186-</w:t>
      </w:r>
      <w:r w:rsidR="008B6126" w:rsidRPr="009019D9">
        <w:rPr>
          <w:rFonts w:ascii="Times New Roman" w:eastAsia="Calibri" w:hAnsi="Times New Roman" w:cs="Times New Roman"/>
          <w:lang w:bidi="en-US"/>
        </w:rPr>
        <w:t>10-</w:t>
      </w:r>
      <w:r w:rsidR="00096375" w:rsidRPr="009019D9">
        <w:rPr>
          <w:rFonts w:ascii="Times New Roman" w:eastAsia="Calibri" w:hAnsi="Times New Roman" w:cs="Times New Roman"/>
          <w:lang w:bidi="en-US"/>
        </w:rPr>
        <w:t>26</w:t>
      </w:r>
      <w:r w:rsidR="008B6126" w:rsidRPr="009019D9">
        <w:rPr>
          <w:rFonts w:ascii="Times New Roman" w:eastAsia="Calibri" w:hAnsi="Times New Roman" w:cs="Times New Roman"/>
          <w:lang w:bidi="en-US"/>
        </w:rPr>
        <w:t>-0</w:t>
      </w:r>
      <w:r w:rsidR="001A7E60" w:rsidRPr="009019D9">
        <w:rPr>
          <w:rFonts w:ascii="Times New Roman" w:eastAsia="Calibri" w:hAnsi="Times New Roman" w:cs="Times New Roman"/>
          <w:lang w:bidi="en-US"/>
        </w:rPr>
        <w:t>5</w:t>
      </w:r>
    </w:p>
    <w:p w14:paraId="6CEA9C9C" w14:textId="07A2E21D" w:rsidR="00391A03" w:rsidRPr="009019D9" w:rsidRDefault="008B6126" w:rsidP="00391A03">
      <w:pPr>
        <w:suppressAutoHyphens/>
        <w:autoSpaceDN w:val="0"/>
        <w:spacing w:after="0" w:line="240" w:lineRule="auto"/>
        <w:textAlignment w:val="baseline"/>
        <w:rPr>
          <w:rFonts w:ascii="Times New Roman" w:eastAsia="Calibri" w:hAnsi="Times New Roman" w:cs="Times New Roman"/>
          <w:lang w:bidi="en-US"/>
        </w:rPr>
      </w:pPr>
      <w:r w:rsidRPr="009019D9">
        <w:rPr>
          <w:rFonts w:ascii="Times New Roman" w:eastAsia="Calibri" w:hAnsi="Times New Roman" w:cs="Times New Roman"/>
          <w:lang w:bidi="en-US"/>
        </w:rPr>
        <w:t>Vidovec</w:t>
      </w:r>
      <w:r w:rsidR="00850707" w:rsidRPr="009019D9">
        <w:rPr>
          <w:rFonts w:ascii="Times New Roman" w:eastAsia="Calibri" w:hAnsi="Times New Roman" w:cs="Times New Roman"/>
          <w:lang w:bidi="en-US"/>
        </w:rPr>
        <w:t xml:space="preserve">, </w:t>
      </w:r>
      <w:r w:rsidR="00096375" w:rsidRPr="009019D9">
        <w:rPr>
          <w:rFonts w:ascii="Times New Roman" w:eastAsia="Calibri" w:hAnsi="Times New Roman" w:cs="Times New Roman"/>
          <w:lang w:bidi="en-US"/>
        </w:rPr>
        <w:t>01</w:t>
      </w:r>
      <w:r w:rsidR="00850707" w:rsidRPr="009019D9">
        <w:rPr>
          <w:rFonts w:ascii="Times New Roman" w:eastAsia="Calibri" w:hAnsi="Times New Roman" w:cs="Times New Roman"/>
          <w:lang w:bidi="en-US"/>
        </w:rPr>
        <w:t>.</w:t>
      </w:r>
      <w:r w:rsidR="00D0387D" w:rsidRPr="009019D9">
        <w:rPr>
          <w:rFonts w:ascii="Times New Roman" w:eastAsia="Calibri" w:hAnsi="Times New Roman" w:cs="Times New Roman"/>
          <w:lang w:bidi="en-US"/>
        </w:rPr>
        <w:t xml:space="preserve"> </w:t>
      </w:r>
      <w:r w:rsidR="00096375" w:rsidRPr="009019D9">
        <w:rPr>
          <w:rFonts w:ascii="Times New Roman" w:eastAsia="Calibri" w:hAnsi="Times New Roman" w:cs="Times New Roman"/>
          <w:lang w:bidi="en-US"/>
        </w:rPr>
        <w:t>listopada</w:t>
      </w:r>
      <w:r w:rsidR="00576713" w:rsidRPr="009019D9">
        <w:rPr>
          <w:rFonts w:ascii="Times New Roman" w:eastAsia="Calibri" w:hAnsi="Times New Roman" w:cs="Times New Roman"/>
          <w:lang w:bidi="en-US"/>
        </w:rPr>
        <w:t xml:space="preserve"> </w:t>
      </w:r>
      <w:r w:rsidR="00096375" w:rsidRPr="009019D9">
        <w:rPr>
          <w:rFonts w:ascii="Times New Roman" w:eastAsia="Calibri" w:hAnsi="Times New Roman" w:cs="Times New Roman"/>
          <w:lang w:bidi="en-US"/>
        </w:rPr>
        <w:t>2026</w:t>
      </w:r>
      <w:r w:rsidR="005A41F8" w:rsidRPr="009019D9">
        <w:rPr>
          <w:rFonts w:ascii="Times New Roman" w:eastAsia="Calibri" w:hAnsi="Times New Roman" w:cs="Times New Roman"/>
          <w:lang w:bidi="en-US"/>
        </w:rPr>
        <w:t>.</w:t>
      </w:r>
    </w:p>
    <w:p w14:paraId="77C144AD" w14:textId="77777777" w:rsidR="009A450F" w:rsidRPr="009019D9" w:rsidRDefault="009A450F" w:rsidP="00391A03">
      <w:pPr>
        <w:suppressAutoHyphens/>
        <w:autoSpaceDN w:val="0"/>
        <w:spacing w:after="0" w:line="240" w:lineRule="auto"/>
        <w:textAlignment w:val="baseline"/>
        <w:rPr>
          <w:rFonts w:ascii="Times New Roman" w:eastAsia="Calibri" w:hAnsi="Times New Roman" w:cs="Times New Roman"/>
          <w:b/>
          <w:lang w:bidi="en-US"/>
        </w:rPr>
      </w:pPr>
    </w:p>
    <w:p w14:paraId="4C74AAA4" w14:textId="7E9113CA" w:rsidR="004F695C" w:rsidRPr="009019D9" w:rsidRDefault="004F695C" w:rsidP="004F695C">
      <w:pPr>
        <w:pStyle w:val="Bezproreda"/>
        <w:jc w:val="center"/>
        <w:rPr>
          <w:rFonts w:ascii="Times New Roman" w:hAnsi="Times New Roman" w:cs="Times New Roman"/>
          <w:b/>
          <w:lang w:eastAsia="hr-HR"/>
        </w:rPr>
      </w:pPr>
      <w:r w:rsidRPr="009019D9">
        <w:rPr>
          <w:rFonts w:ascii="Times New Roman" w:hAnsi="Times New Roman" w:cs="Times New Roman"/>
          <w:b/>
          <w:lang w:eastAsia="hr-HR"/>
        </w:rPr>
        <w:t>JAVNI POZIV</w:t>
      </w:r>
      <w:r w:rsidRPr="009019D9">
        <w:rPr>
          <w:rFonts w:ascii="Times New Roman" w:hAnsi="Times New Roman" w:cs="Times New Roman"/>
          <w:b/>
          <w:lang w:eastAsia="hr-HR"/>
        </w:rPr>
        <w:br/>
        <w:t xml:space="preserve">ZA PRIJAVU ŠTETE NASTALE USLIJED PRIRODNE NEPOGODE </w:t>
      </w:r>
      <w:r w:rsidR="00850707" w:rsidRPr="009019D9">
        <w:rPr>
          <w:rFonts w:ascii="Times New Roman" w:hAnsi="Times New Roman" w:cs="Times New Roman"/>
          <w:b/>
          <w:lang w:eastAsia="hr-HR"/>
        </w:rPr>
        <w:t>SUŠE</w:t>
      </w:r>
      <w:r w:rsidRPr="009019D9">
        <w:rPr>
          <w:rFonts w:ascii="Times New Roman" w:hAnsi="Times New Roman" w:cs="Times New Roman"/>
          <w:b/>
          <w:lang w:eastAsia="hr-HR"/>
        </w:rPr>
        <w:br/>
        <w:t xml:space="preserve">NA PODRUČJU OPĆINE </w:t>
      </w:r>
      <w:r w:rsidR="008B6126" w:rsidRPr="009019D9">
        <w:rPr>
          <w:rFonts w:ascii="Times New Roman" w:hAnsi="Times New Roman" w:cs="Times New Roman"/>
          <w:b/>
          <w:lang w:eastAsia="hr-HR"/>
        </w:rPr>
        <w:t>VIDOVEC</w:t>
      </w:r>
    </w:p>
    <w:p w14:paraId="32C330EB" w14:textId="77777777" w:rsidR="004F695C" w:rsidRPr="009019D9" w:rsidRDefault="004F695C" w:rsidP="004F695C">
      <w:pPr>
        <w:pStyle w:val="Bezproreda"/>
        <w:jc w:val="center"/>
        <w:rPr>
          <w:rFonts w:ascii="Times New Roman" w:hAnsi="Times New Roman" w:cs="Times New Roman"/>
          <w:b/>
          <w:lang w:eastAsia="hr-HR"/>
        </w:rPr>
      </w:pPr>
    </w:p>
    <w:p w14:paraId="05386AF6" w14:textId="5C565FFA" w:rsidR="004F695C" w:rsidRPr="009019D9" w:rsidRDefault="00C93BAE" w:rsidP="00970E83">
      <w:pPr>
        <w:pStyle w:val="Bezproreda"/>
        <w:jc w:val="center"/>
        <w:rPr>
          <w:rFonts w:ascii="Times New Roman" w:hAnsi="Times New Roman" w:cs="Times New Roman"/>
          <w:bCs/>
          <w:lang w:eastAsia="hr-HR"/>
        </w:rPr>
      </w:pPr>
      <w:r w:rsidRPr="009019D9">
        <w:rPr>
          <w:rFonts w:ascii="Times New Roman" w:hAnsi="Times New Roman" w:cs="Times New Roman"/>
          <w:bCs/>
          <w:lang w:eastAsia="hr-HR"/>
        </w:rPr>
        <w:t>I.</w:t>
      </w:r>
    </w:p>
    <w:p w14:paraId="421F8E31" w14:textId="0B8419D3" w:rsidR="002E0270" w:rsidRPr="009019D9" w:rsidRDefault="004F695C" w:rsidP="00014A53">
      <w:pPr>
        <w:pStyle w:val="Bezproreda"/>
        <w:ind w:firstLine="708"/>
        <w:jc w:val="both"/>
        <w:rPr>
          <w:rFonts w:ascii="Times New Roman" w:hAnsi="Times New Roman" w:cs="Times New Roman"/>
          <w:lang w:eastAsia="hr-HR"/>
        </w:rPr>
      </w:pPr>
      <w:r w:rsidRPr="009019D9">
        <w:rPr>
          <w:rFonts w:ascii="Times New Roman" w:hAnsi="Times New Roman" w:cs="Times New Roman"/>
          <w:lang w:eastAsia="hr-HR"/>
        </w:rPr>
        <w:t>Župan Varaždinske županije</w:t>
      </w:r>
      <w:r w:rsidR="008B6126" w:rsidRPr="009019D9">
        <w:rPr>
          <w:rFonts w:ascii="Times New Roman" w:hAnsi="Times New Roman" w:cs="Times New Roman"/>
          <w:lang w:eastAsia="hr-HR"/>
        </w:rPr>
        <w:t xml:space="preserve"> donio je dana </w:t>
      </w:r>
      <w:r w:rsidR="00096375" w:rsidRPr="009019D9">
        <w:rPr>
          <w:rFonts w:ascii="Times New Roman" w:hAnsi="Times New Roman" w:cs="Times New Roman"/>
          <w:lang w:eastAsia="hr-HR"/>
        </w:rPr>
        <w:t>30</w:t>
      </w:r>
      <w:r w:rsidR="008B6126" w:rsidRPr="009019D9">
        <w:rPr>
          <w:rFonts w:ascii="Times New Roman" w:hAnsi="Times New Roman" w:cs="Times New Roman"/>
          <w:lang w:eastAsia="hr-HR"/>
        </w:rPr>
        <w:t xml:space="preserve">. </w:t>
      </w:r>
      <w:r w:rsidR="00096375" w:rsidRPr="009019D9">
        <w:rPr>
          <w:rFonts w:ascii="Times New Roman" w:hAnsi="Times New Roman" w:cs="Times New Roman"/>
          <w:lang w:eastAsia="hr-HR"/>
        </w:rPr>
        <w:t>rujna</w:t>
      </w:r>
      <w:r w:rsidR="008B6126" w:rsidRPr="009019D9">
        <w:rPr>
          <w:rFonts w:ascii="Times New Roman" w:hAnsi="Times New Roman" w:cs="Times New Roman"/>
          <w:lang w:eastAsia="hr-HR"/>
        </w:rPr>
        <w:t xml:space="preserve"> </w:t>
      </w:r>
      <w:r w:rsidR="00096375" w:rsidRPr="009019D9">
        <w:rPr>
          <w:rFonts w:ascii="Times New Roman" w:hAnsi="Times New Roman" w:cs="Times New Roman"/>
          <w:lang w:eastAsia="hr-HR"/>
        </w:rPr>
        <w:t>2026</w:t>
      </w:r>
      <w:r w:rsidR="008B6126" w:rsidRPr="009019D9">
        <w:rPr>
          <w:rFonts w:ascii="Times New Roman" w:hAnsi="Times New Roman" w:cs="Times New Roman"/>
          <w:lang w:eastAsia="hr-HR"/>
        </w:rPr>
        <w:t>. godine</w:t>
      </w:r>
      <w:r w:rsidRPr="009019D9">
        <w:rPr>
          <w:rFonts w:ascii="Times New Roman" w:hAnsi="Times New Roman" w:cs="Times New Roman"/>
          <w:lang w:eastAsia="hr-HR"/>
        </w:rPr>
        <w:t xml:space="preserve"> Odluk</w:t>
      </w:r>
      <w:r w:rsidR="008B6126" w:rsidRPr="009019D9">
        <w:rPr>
          <w:rFonts w:ascii="Times New Roman" w:hAnsi="Times New Roman" w:cs="Times New Roman"/>
          <w:lang w:eastAsia="hr-HR"/>
        </w:rPr>
        <w:t>u o proglašenju prirodne nepogode</w:t>
      </w:r>
      <w:r w:rsidR="00096375" w:rsidRPr="009019D9">
        <w:rPr>
          <w:rFonts w:ascii="Times New Roman" w:hAnsi="Times New Roman" w:cs="Times New Roman"/>
          <w:lang w:eastAsia="hr-HR"/>
        </w:rPr>
        <w:t xml:space="preserve"> - </w:t>
      </w:r>
      <w:r w:rsidR="008B6126" w:rsidRPr="009019D9">
        <w:rPr>
          <w:rFonts w:ascii="Times New Roman" w:hAnsi="Times New Roman" w:cs="Times New Roman"/>
          <w:lang w:eastAsia="hr-HR"/>
        </w:rPr>
        <w:t>suš</w:t>
      </w:r>
      <w:r w:rsidR="00096375" w:rsidRPr="009019D9">
        <w:rPr>
          <w:rFonts w:ascii="Times New Roman" w:hAnsi="Times New Roman" w:cs="Times New Roman"/>
          <w:lang w:eastAsia="hr-HR"/>
        </w:rPr>
        <w:t>a</w:t>
      </w:r>
      <w:r w:rsidRPr="009019D9">
        <w:rPr>
          <w:rFonts w:ascii="Times New Roman" w:hAnsi="Times New Roman" w:cs="Times New Roman"/>
          <w:lang w:eastAsia="hr-HR"/>
        </w:rPr>
        <w:t xml:space="preserve"> (KLASA:</w:t>
      </w:r>
      <w:r w:rsidR="00850707" w:rsidRPr="009019D9">
        <w:rPr>
          <w:rFonts w:ascii="Times New Roman" w:hAnsi="Times New Roman" w:cs="Times New Roman"/>
          <w:lang w:eastAsia="hr-HR"/>
        </w:rPr>
        <w:t xml:space="preserve"> </w:t>
      </w:r>
      <w:r w:rsidR="0050657D" w:rsidRPr="009019D9">
        <w:rPr>
          <w:rFonts w:ascii="Times New Roman" w:hAnsi="Times New Roman" w:cs="Times New Roman"/>
          <w:lang w:eastAsia="hr-HR"/>
        </w:rPr>
        <w:t>920</w:t>
      </w:r>
      <w:r w:rsidR="00850707" w:rsidRPr="009019D9">
        <w:rPr>
          <w:rFonts w:ascii="Times New Roman" w:hAnsi="Times New Roman" w:cs="Times New Roman"/>
          <w:lang w:eastAsia="hr-HR"/>
        </w:rPr>
        <w:t>-</w:t>
      </w:r>
      <w:r w:rsidR="00096375" w:rsidRPr="009019D9">
        <w:rPr>
          <w:rFonts w:ascii="Times New Roman" w:hAnsi="Times New Roman" w:cs="Times New Roman"/>
          <w:lang w:eastAsia="hr-HR"/>
        </w:rPr>
        <w:t>02</w:t>
      </w:r>
      <w:r w:rsidR="00850707" w:rsidRPr="009019D9">
        <w:rPr>
          <w:rFonts w:ascii="Times New Roman" w:hAnsi="Times New Roman" w:cs="Times New Roman"/>
          <w:lang w:eastAsia="hr-HR"/>
        </w:rPr>
        <w:t>/</w:t>
      </w:r>
      <w:r w:rsidR="00096375" w:rsidRPr="009019D9">
        <w:rPr>
          <w:rFonts w:ascii="Times New Roman" w:hAnsi="Times New Roman" w:cs="Times New Roman"/>
          <w:lang w:eastAsia="hr-HR"/>
        </w:rPr>
        <w:t>26</w:t>
      </w:r>
      <w:r w:rsidR="00850707" w:rsidRPr="009019D9">
        <w:rPr>
          <w:rFonts w:ascii="Times New Roman" w:hAnsi="Times New Roman" w:cs="Times New Roman"/>
          <w:lang w:eastAsia="hr-HR"/>
        </w:rPr>
        <w:t>-</w:t>
      </w:r>
      <w:r w:rsidR="00096375" w:rsidRPr="009019D9">
        <w:rPr>
          <w:rFonts w:ascii="Times New Roman" w:hAnsi="Times New Roman" w:cs="Times New Roman"/>
          <w:lang w:eastAsia="hr-HR"/>
        </w:rPr>
        <w:t>03</w:t>
      </w:r>
      <w:r w:rsidR="00850707" w:rsidRPr="009019D9">
        <w:rPr>
          <w:rFonts w:ascii="Times New Roman" w:hAnsi="Times New Roman" w:cs="Times New Roman"/>
          <w:lang w:eastAsia="hr-HR"/>
        </w:rPr>
        <w:t>/</w:t>
      </w:r>
      <w:r w:rsidR="00096375" w:rsidRPr="009019D9">
        <w:rPr>
          <w:rFonts w:ascii="Times New Roman" w:hAnsi="Times New Roman" w:cs="Times New Roman"/>
          <w:lang w:eastAsia="hr-HR"/>
        </w:rPr>
        <w:t>2</w:t>
      </w:r>
      <w:r w:rsidRPr="009019D9">
        <w:rPr>
          <w:rFonts w:ascii="Times New Roman" w:hAnsi="Times New Roman" w:cs="Times New Roman"/>
          <w:lang w:eastAsia="hr-HR"/>
        </w:rPr>
        <w:t>, URBROJ:</w:t>
      </w:r>
      <w:r w:rsidR="00850707" w:rsidRPr="009019D9">
        <w:rPr>
          <w:rFonts w:ascii="Times New Roman" w:hAnsi="Times New Roman" w:cs="Times New Roman"/>
          <w:lang w:eastAsia="hr-HR"/>
        </w:rPr>
        <w:t xml:space="preserve"> 2186-02/1-</w:t>
      </w:r>
      <w:r w:rsidR="00096375" w:rsidRPr="009019D9">
        <w:rPr>
          <w:rFonts w:ascii="Times New Roman" w:hAnsi="Times New Roman" w:cs="Times New Roman"/>
          <w:lang w:eastAsia="hr-HR"/>
        </w:rPr>
        <w:t>26</w:t>
      </w:r>
      <w:r w:rsidR="00850707" w:rsidRPr="009019D9">
        <w:rPr>
          <w:rFonts w:ascii="Times New Roman" w:hAnsi="Times New Roman" w:cs="Times New Roman"/>
          <w:lang w:eastAsia="hr-HR"/>
        </w:rPr>
        <w:t>-</w:t>
      </w:r>
      <w:r w:rsidR="00096375" w:rsidRPr="009019D9">
        <w:rPr>
          <w:rFonts w:ascii="Times New Roman" w:hAnsi="Times New Roman" w:cs="Times New Roman"/>
          <w:lang w:eastAsia="hr-HR"/>
        </w:rPr>
        <w:t>15</w:t>
      </w:r>
      <w:r w:rsidR="008B6126" w:rsidRPr="009019D9">
        <w:rPr>
          <w:rFonts w:ascii="Times New Roman" w:hAnsi="Times New Roman" w:cs="Times New Roman"/>
          <w:lang w:eastAsia="hr-HR"/>
        </w:rPr>
        <w:t>)</w:t>
      </w:r>
      <w:r w:rsidR="009A7CE0" w:rsidRPr="009019D9">
        <w:rPr>
          <w:rFonts w:ascii="Times New Roman" w:hAnsi="Times New Roman" w:cs="Times New Roman"/>
          <w:lang w:eastAsia="hr-HR"/>
        </w:rPr>
        <w:t xml:space="preserve"> za</w:t>
      </w:r>
      <w:r w:rsidR="00014A53" w:rsidRPr="009019D9">
        <w:rPr>
          <w:rFonts w:ascii="Times New Roman" w:hAnsi="Times New Roman" w:cs="Times New Roman"/>
          <w:lang w:eastAsia="hr-HR"/>
        </w:rPr>
        <w:t xml:space="preserve"> </w:t>
      </w:r>
      <w:r w:rsidR="0050657D" w:rsidRPr="009019D9">
        <w:rPr>
          <w:rFonts w:ascii="Times New Roman" w:hAnsi="Times New Roman" w:cs="Times New Roman"/>
          <w:lang w:eastAsia="hr-HR"/>
        </w:rPr>
        <w:t xml:space="preserve">područje Općina: </w:t>
      </w:r>
      <w:r w:rsidR="00096375" w:rsidRPr="009019D9">
        <w:rPr>
          <w:rFonts w:ascii="Times New Roman" w:hAnsi="Times New Roman" w:cs="Times New Roman"/>
          <w:lang w:eastAsia="hr-HR"/>
        </w:rPr>
        <w:t xml:space="preserve">Cestica, Maruševec, Vidovec, Bednja, Klenovnik, Mali Bukovec, Veliki Bukovec, Trnovec </w:t>
      </w:r>
      <w:proofErr w:type="spellStart"/>
      <w:r w:rsidR="00096375" w:rsidRPr="009019D9">
        <w:rPr>
          <w:rFonts w:ascii="Times New Roman" w:hAnsi="Times New Roman" w:cs="Times New Roman"/>
          <w:lang w:eastAsia="hr-HR"/>
        </w:rPr>
        <w:t>Bartolovečki</w:t>
      </w:r>
      <w:proofErr w:type="spellEnd"/>
      <w:r w:rsidR="00096375" w:rsidRPr="009019D9">
        <w:rPr>
          <w:rFonts w:ascii="Times New Roman" w:hAnsi="Times New Roman" w:cs="Times New Roman"/>
          <w:lang w:eastAsia="hr-HR"/>
        </w:rPr>
        <w:t xml:space="preserve"> te Gradovi: Varaždin i Lepoglava</w:t>
      </w:r>
      <w:r w:rsidR="0050657D" w:rsidRPr="009019D9">
        <w:rPr>
          <w:rFonts w:ascii="Times New Roman" w:hAnsi="Times New Roman" w:cs="Times New Roman"/>
          <w:lang w:eastAsia="hr-HR"/>
        </w:rPr>
        <w:t xml:space="preserve">, </w:t>
      </w:r>
      <w:r w:rsidR="00C93BAE" w:rsidRPr="009019D9">
        <w:rPr>
          <w:rFonts w:ascii="Times New Roman" w:hAnsi="Times New Roman" w:cs="Times New Roman"/>
          <w:lang w:eastAsia="hr-HR"/>
        </w:rPr>
        <w:t xml:space="preserve">zbog suše </w:t>
      </w:r>
      <w:r w:rsidR="0050657D" w:rsidRPr="009019D9">
        <w:rPr>
          <w:rFonts w:ascii="Times New Roman" w:hAnsi="Times New Roman" w:cs="Times New Roman"/>
          <w:lang w:eastAsia="hr-HR"/>
        </w:rPr>
        <w:t xml:space="preserve">i natprosječno visokih temperatura </w:t>
      </w:r>
      <w:r w:rsidR="00096375" w:rsidRPr="009019D9">
        <w:rPr>
          <w:rFonts w:ascii="Times New Roman" w:hAnsi="Times New Roman" w:cs="Times New Roman"/>
          <w:lang w:eastAsia="hr-HR"/>
        </w:rPr>
        <w:t>tijekom lipnja, srpnja i kolovoza</w:t>
      </w:r>
      <w:r w:rsidR="0050657D" w:rsidRPr="009019D9">
        <w:rPr>
          <w:rFonts w:ascii="Times New Roman" w:hAnsi="Times New Roman" w:cs="Times New Roman"/>
          <w:lang w:eastAsia="hr-HR"/>
        </w:rPr>
        <w:t xml:space="preserve"> </w:t>
      </w:r>
      <w:r w:rsidR="00096375" w:rsidRPr="009019D9">
        <w:rPr>
          <w:rFonts w:ascii="Times New Roman" w:hAnsi="Times New Roman" w:cs="Times New Roman"/>
          <w:lang w:eastAsia="hr-HR"/>
        </w:rPr>
        <w:t>2026</w:t>
      </w:r>
      <w:r w:rsidR="0050657D" w:rsidRPr="009019D9">
        <w:rPr>
          <w:rFonts w:ascii="Times New Roman" w:hAnsi="Times New Roman" w:cs="Times New Roman"/>
          <w:lang w:eastAsia="hr-HR"/>
        </w:rPr>
        <w:t>. godine.</w:t>
      </w:r>
    </w:p>
    <w:p w14:paraId="7709439E" w14:textId="77777777" w:rsidR="00014A53" w:rsidRPr="009019D9" w:rsidRDefault="00014A53" w:rsidP="00014A53">
      <w:pPr>
        <w:pStyle w:val="Bezproreda"/>
        <w:ind w:firstLine="708"/>
        <w:jc w:val="both"/>
        <w:rPr>
          <w:rFonts w:ascii="Times New Roman" w:hAnsi="Times New Roman" w:cs="Times New Roman"/>
          <w:lang w:eastAsia="hr-HR"/>
        </w:rPr>
      </w:pPr>
    </w:p>
    <w:p w14:paraId="043BD458" w14:textId="5DC97D08" w:rsidR="00EA50AA" w:rsidRPr="009019D9" w:rsidRDefault="00C93BAE" w:rsidP="00C93BAE">
      <w:pPr>
        <w:pStyle w:val="Bezproreda"/>
        <w:jc w:val="center"/>
        <w:rPr>
          <w:rFonts w:ascii="Times New Roman" w:hAnsi="Times New Roman" w:cs="Times New Roman"/>
          <w:lang w:eastAsia="hr-HR"/>
        </w:rPr>
      </w:pPr>
      <w:r w:rsidRPr="009019D9">
        <w:rPr>
          <w:rFonts w:ascii="Times New Roman" w:hAnsi="Times New Roman" w:cs="Times New Roman"/>
          <w:lang w:eastAsia="hr-HR"/>
        </w:rPr>
        <w:t>II.</w:t>
      </w:r>
    </w:p>
    <w:p w14:paraId="579A92E1" w14:textId="266D2B34" w:rsidR="00970E83" w:rsidRPr="009019D9" w:rsidRDefault="00970E83" w:rsidP="00141BEB">
      <w:pPr>
        <w:ind w:firstLine="708"/>
        <w:jc w:val="both"/>
        <w:rPr>
          <w:rFonts w:ascii="Times New Roman" w:hAnsi="Times New Roman" w:cs="Times New Roman"/>
          <w:lang w:eastAsia="hr-HR"/>
        </w:rPr>
      </w:pPr>
      <w:r w:rsidRPr="009019D9">
        <w:rPr>
          <w:rFonts w:ascii="Times New Roman" w:hAnsi="Times New Roman" w:cs="Times New Roman"/>
          <w:lang w:eastAsia="hr-HR"/>
        </w:rPr>
        <w:t xml:space="preserve">Prijavu štete </w:t>
      </w:r>
      <w:r w:rsidR="00576713" w:rsidRPr="009019D9">
        <w:rPr>
          <w:rFonts w:ascii="Times New Roman" w:hAnsi="Times New Roman" w:cs="Times New Roman"/>
          <w:lang w:eastAsia="hr-HR"/>
        </w:rPr>
        <w:t xml:space="preserve">nastale uslijed prirodne nepogode suše na području Općine Vidovec </w:t>
      </w:r>
      <w:r w:rsidRPr="009019D9">
        <w:rPr>
          <w:rFonts w:ascii="Times New Roman" w:hAnsi="Times New Roman" w:cs="Times New Roman"/>
          <w:lang w:eastAsia="hr-HR"/>
        </w:rPr>
        <w:t>mogu podnijeti isključivo poljoprivrednici upisani u Upisnik poljoprivrednika ili Upisnik obiteljskih poljoprivrednih gospodarstava.</w:t>
      </w:r>
      <w:r w:rsidRPr="009019D9">
        <w:t xml:space="preserve"> </w:t>
      </w:r>
    </w:p>
    <w:p w14:paraId="7F701E05" w14:textId="54F15F32" w:rsidR="00C93BAE" w:rsidRPr="009019D9" w:rsidRDefault="00970E83" w:rsidP="00970E83">
      <w:pPr>
        <w:ind w:firstLine="708"/>
        <w:jc w:val="both"/>
        <w:rPr>
          <w:rFonts w:ascii="Times New Roman" w:hAnsi="Times New Roman" w:cs="Times New Roman"/>
          <w:lang w:eastAsia="hr-HR"/>
        </w:rPr>
      </w:pPr>
      <w:r w:rsidRPr="009019D9">
        <w:rPr>
          <w:rFonts w:ascii="Times New Roman" w:hAnsi="Times New Roman" w:cs="Times New Roman"/>
          <w:lang w:eastAsia="hr-HR"/>
        </w:rPr>
        <w:t>Poljoprivrednim</w:t>
      </w:r>
      <w:r w:rsidR="0050657D" w:rsidRPr="009019D9">
        <w:rPr>
          <w:rFonts w:ascii="Times New Roman" w:hAnsi="Times New Roman" w:cs="Times New Roman"/>
          <w:lang w:eastAsia="hr-HR"/>
        </w:rPr>
        <w:t xml:space="preserve"> </w:t>
      </w:r>
      <w:r w:rsidRPr="009019D9">
        <w:rPr>
          <w:rFonts w:ascii="Times New Roman" w:hAnsi="Times New Roman" w:cs="Times New Roman"/>
          <w:lang w:eastAsia="hr-HR"/>
        </w:rPr>
        <w:t xml:space="preserve">gospodarstvom podrazumijeva se </w:t>
      </w:r>
      <w:proofErr w:type="spellStart"/>
      <w:r w:rsidRPr="009019D9">
        <w:rPr>
          <w:rFonts w:ascii="Times New Roman" w:hAnsi="Times New Roman" w:cs="Times New Roman"/>
          <w:lang w:eastAsia="hr-HR"/>
        </w:rPr>
        <w:t>samoopskrbno</w:t>
      </w:r>
      <w:proofErr w:type="spellEnd"/>
      <w:r w:rsidRPr="009019D9">
        <w:rPr>
          <w:rFonts w:ascii="Times New Roman" w:hAnsi="Times New Roman" w:cs="Times New Roman"/>
          <w:lang w:eastAsia="hr-HR"/>
        </w:rPr>
        <w:t xml:space="preserve"> obiteljsko poljoprivredno gospodarstvo (SOPG) i obiteljsko poljoprivredno gospodarstvo (OPG).</w:t>
      </w:r>
    </w:p>
    <w:p w14:paraId="6CEB7E71" w14:textId="2A1E3709" w:rsidR="00970E83" w:rsidRPr="009019D9" w:rsidRDefault="00C93BAE" w:rsidP="00FB0E36">
      <w:pPr>
        <w:pStyle w:val="Bezproreda"/>
        <w:jc w:val="center"/>
        <w:rPr>
          <w:rFonts w:ascii="Times New Roman" w:hAnsi="Times New Roman" w:cs="Times New Roman"/>
          <w:lang w:eastAsia="hr-HR"/>
        </w:rPr>
      </w:pPr>
      <w:r w:rsidRPr="009019D9">
        <w:rPr>
          <w:rFonts w:ascii="Times New Roman" w:hAnsi="Times New Roman" w:cs="Times New Roman"/>
          <w:lang w:eastAsia="hr-HR"/>
        </w:rPr>
        <w:t>III.</w:t>
      </w:r>
      <w:r w:rsidR="00FB0E36" w:rsidRPr="009019D9">
        <w:rPr>
          <w:rFonts w:ascii="Times New Roman" w:hAnsi="Times New Roman" w:cs="Times New Roman"/>
          <w:lang w:eastAsia="hr-HR"/>
        </w:rPr>
        <w:br/>
      </w:r>
    </w:p>
    <w:p w14:paraId="02C974F4" w14:textId="1BF25C3E" w:rsidR="00FB0E36" w:rsidRPr="009019D9" w:rsidRDefault="00FB0E36" w:rsidP="00FB0E36">
      <w:pPr>
        <w:pStyle w:val="Bezproreda"/>
        <w:jc w:val="both"/>
        <w:rPr>
          <w:rFonts w:ascii="Times New Roman" w:hAnsi="Times New Roman" w:cs="Times New Roman"/>
          <w:u w:val="single"/>
          <w:lang w:eastAsia="hr-HR"/>
        </w:rPr>
      </w:pPr>
      <w:r w:rsidRPr="009019D9">
        <w:rPr>
          <w:rFonts w:ascii="Times New Roman" w:hAnsi="Times New Roman" w:cs="Times New Roman"/>
          <w:lang w:eastAsia="hr-HR"/>
        </w:rPr>
        <w:t xml:space="preserve">Štete se prijavljuju na zakonom propisanom </w:t>
      </w:r>
      <w:r w:rsidRPr="009019D9">
        <w:rPr>
          <w:rFonts w:ascii="Times New Roman" w:hAnsi="Times New Roman" w:cs="Times New Roman"/>
          <w:b/>
          <w:bCs/>
          <w:lang w:eastAsia="hr-HR"/>
        </w:rPr>
        <w:t xml:space="preserve">PN obrascu u roku od 8 dana od dana donošenja Odluke, </w:t>
      </w:r>
      <w:r w:rsidRPr="009019D9">
        <w:rPr>
          <w:rFonts w:ascii="Times New Roman" w:hAnsi="Times New Roman" w:cs="Times New Roman"/>
          <w:u w:val="single"/>
          <w:lang w:eastAsia="hr-HR"/>
        </w:rPr>
        <w:t>koji mora biti popunjen u cijelosti i ovjeren potpisom.</w:t>
      </w:r>
    </w:p>
    <w:p w14:paraId="4EDBF892" w14:textId="73B8957C" w:rsidR="00FB0E36" w:rsidRPr="009019D9" w:rsidRDefault="00FB0E36" w:rsidP="00FB0E36">
      <w:pPr>
        <w:pStyle w:val="Bezproreda"/>
        <w:jc w:val="center"/>
        <w:rPr>
          <w:rFonts w:ascii="Times New Roman" w:hAnsi="Times New Roman" w:cs="Times New Roman"/>
          <w:lang w:eastAsia="hr-HR"/>
        </w:rPr>
      </w:pPr>
    </w:p>
    <w:p w14:paraId="42166F78" w14:textId="5556E60F" w:rsidR="00FB0E36" w:rsidRPr="009019D9" w:rsidRDefault="00FB0E36" w:rsidP="00FB0E36">
      <w:pPr>
        <w:pStyle w:val="Bezproreda"/>
        <w:ind w:left="1080"/>
        <w:rPr>
          <w:rFonts w:ascii="Times New Roman" w:hAnsi="Times New Roman" w:cs="Times New Roman"/>
          <w:lang w:eastAsia="hr-HR"/>
        </w:rPr>
      </w:pPr>
      <w:r w:rsidRPr="009019D9">
        <w:rPr>
          <w:rFonts w:ascii="Times New Roman" w:hAnsi="Times New Roman" w:cs="Times New Roman"/>
          <w:lang w:eastAsia="hr-HR"/>
        </w:rPr>
        <w:t>Uz PN obrazac, potrebno je dostaviti sljedeću dokumentaciju:</w:t>
      </w:r>
    </w:p>
    <w:p w14:paraId="71BF2CED" w14:textId="278938EA" w:rsidR="00FB0E36" w:rsidRPr="009019D9" w:rsidRDefault="00FB0E36" w:rsidP="00FB0E36">
      <w:pPr>
        <w:pStyle w:val="Bezproreda"/>
        <w:numPr>
          <w:ilvl w:val="0"/>
          <w:numId w:val="5"/>
        </w:numPr>
        <w:rPr>
          <w:rFonts w:ascii="Times New Roman" w:hAnsi="Times New Roman" w:cs="Times New Roman"/>
          <w:lang w:eastAsia="hr-HR"/>
        </w:rPr>
      </w:pPr>
      <w:r w:rsidRPr="009019D9">
        <w:rPr>
          <w:rFonts w:ascii="Times New Roman" w:hAnsi="Times New Roman" w:cs="Times New Roman"/>
          <w:lang w:eastAsia="hr-HR"/>
        </w:rPr>
        <w:t>presliku Zahtjeva OPG-a za potporu za 2026. godinu (LIST A i LIST B)</w:t>
      </w:r>
    </w:p>
    <w:p w14:paraId="4E2B743C" w14:textId="77777777" w:rsidR="00FB0E36" w:rsidRPr="009019D9" w:rsidRDefault="00FB0E36" w:rsidP="00FB0E36">
      <w:pPr>
        <w:pStyle w:val="Bezproreda"/>
        <w:ind w:left="1080"/>
        <w:jc w:val="both"/>
        <w:rPr>
          <w:rFonts w:ascii="Times New Roman" w:hAnsi="Times New Roman" w:cs="Times New Roman"/>
          <w:lang w:eastAsia="hr-HR"/>
        </w:rPr>
      </w:pPr>
      <w:r w:rsidRPr="009019D9">
        <w:rPr>
          <w:rFonts w:ascii="Times New Roman" w:hAnsi="Times New Roman" w:cs="Times New Roman"/>
          <w:lang w:eastAsia="hr-HR"/>
        </w:rPr>
        <w:t> </w:t>
      </w:r>
    </w:p>
    <w:p w14:paraId="7417109D" w14:textId="7BFDE6A2" w:rsidR="00FB0E36" w:rsidRPr="009019D9" w:rsidRDefault="00FB0E36" w:rsidP="00FB0E36">
      <w:pPr>
        <w:pStyle w:val="Bezproreda"/>
        <w:ind w:left="1080"/>
        <w:rPr>
          <w:rFonts w:ascii="Times New Roman" w:hAnsi="Times New Roman" w:cs="Times New Roman"/>
          <w:lang w:eastAsia="hr-HR"/>
        </w:rPr>
      </w:pPr>
      <w:r w:rsidRPr="009019D9">
        <w:rPr>
          <w:rFonts w:ascii="Times New Roman" w:hAnsi="Times New Roman" w:cs="Times New Roman"/>
          <w:lang w:eastAsia="hr-HR"/>
        </w:rPr>
        <w:t>U prijavi je potrebno navesti sljedeće:</w:t>
      </w:r>
    </w:p>
    <w:p w14:paraId="33E549AD" w14:textId="55870130" w:rsidR="00FB0E36" w:rsidRPr="009019D9" w:rsidRDefault="00FB0E36" w:rsidP="00FB0E36">
      <w:pPr>
        <w:pStyle w:val="Bezproreda"/>
        <w:numPr>
          <w:ilvl w:val="0"/>
          <w:numId w:val="6"/>
        </w:numPr>
        <w:rPr>
          <w:rFonts w:ascii="Times New Roman" w:hAnsi="Times New Roman" w:cs="Times New Roman"/>
          <w:lang w:eastAsia="hr-HR"/>
        </w:rPr>
      </w:pPr>
      <w:r w:rsidRPr="009019D9">
        <w:rPr>
          <w:rFonts w:ascii="Times New Roman" w:hAnsi="Times New Roman" w:cs="Times New Roman"/>
          <w:lang w:eastAsia="hr-HR"/>
        </w:rPr>
        <w:t>broj ARKOD čestice,</w:t>
      </w:r>
    </w:p>
    <w:p w14:paraId="7E484863" w14:textId="77777777" w:rsidR="00FB0E36" w:rsidRPr="009019D9" w:rsidRDefault="00FB0E36" w:rsidP="00FB0E36">
      <w:pPr>
        <w:pStyle w:val="Bezproreda"/>
        <w:numPr>
          <w:ilvl w:val="0"/>
          <w:numId w:val="6"/>
        </w:numPr>
        <w:rPr>
          <w:rFonts w:ascii="Times New Roman" w:hAnsi="Times New Roman" w:cs="Times New Roman"/>
          <w:lang w:eastAsia="hr-HR"/>
        </w:rPr>
      </w:pPr>
      <w:r w:rsidRPr="009019D9">
        <w:rPr>
          <w:rFonts w:ascii="Times New Roman" w:hAnsi="Times New Roman" w:cs="Times New Roman"/>
          <w:lang w:eastAsia="hr-HR"/>
        </w:rPr>
        <w:t>površinu (u hektarima),</w:t>
      </w:r>
    </w:p>
    <w:p w14:paraId="5A31A20E" w14:textId="75473BA0" w:rsidR="00C665EC" w:rsidRPr="009019D9" w:rsidRDefault="00FB0E36" w:rsidP="009019D9">
      <w:pPr>
        <w:pStyle w:val="Bezproreda"/>
        <w:numPr>
          <w:ilvl w:val="0"/>
          <w:numId w:val="6"/>
        </w:numPr>
        <w:rPr>
          <w:rFonts w:ascii="Times New Roman" w:hAnsi="Times New Roman" w:cs="Times New Roman"/>
          <w:lang w:eastAsia="hr-HR"/>
        </w:rPr>
      </w:pPr>
      <w:r w:rsidRPr="009019D9">
        <w:rPr>
          <w:rFonts w:ascii="Times New Roman" w:hAnsi="Times New Roman" w:cs="Times New Roman"/>
          <w:lang w:eastAsia="hr-HR"/>
        </w:rPr>
        <w:t>postotak oštećenja.</w:t>
      </w:r>
      <w:r w:rsidR="002066DD" w:rsidRPr="009019D9">
        <w:rPr>
          <w:rFonts w:ascii="Times New Roman" w:hAnsi="Times New Roman" w:cs="Times New Roman"/>
          <w:bCs/>
          <w:lang w:eastAsia="hr-HR"/>
        </w:rPr>
        <w:t xml:space="preserve"> </w:t>
      </w:r>
    </w:p>
    <w:p w14:paraId="48BDF2B0" w14:textId="5CDB4893" w:rsidR="00C4360C" w:rsidRPr="009019D9" w:rsidRDefault="00C4360C" w:rsidP="00D0387D">
      <w:pPr>
        <w:pStyle w:val="Bezproreda"/>
        <w:ind w:firstLine="708"/>
        <w:jc w:val="both"/>
        <w:rPr>
          <w:rFonts w:ascii="Times New Roman" w:hAnsi="Times New Roman" w:cs="Times New Roman"/>
          <w:bCs/>
          <w:lang w:eastAsia="hr-HR"/>
        </w:rPr>
      </w:pPr>
    </w:p>
    <w:p w14:paraId="2F2ABA16" w14:textId="010DF6C2" w:rsidR="00D424D0" w:rsidRPr="009019D9" w:rsidRDefault="00C93BAE" w:rsidP="002E0270">
      <w:pPr>
        <w:pStyle w:val="Bezproreda"/>
        <w:jc w:val="center"/>
        <w:rPr>
          <w:rFonts w:ascii="Times New Roman" w:hAnsi="Times New Roman" w:cs="Times New Roman"/>
          <w:lang w:eastAsia="hr-HR"/>
        </w:rPr>
      </w:pPr>
      <w:r w:rsidRPr="009019D9">
        <w:rPr>
          <w:rFonts w:ascii="Times New Roman" w:hAnsi="Times New Roman" w:cs="Times New Roman"/>
          <w:lang w:eastAsia="hr-HR"/>
        </w:rPr>
        <w:t>IV.</w:t>
      </w:r>
    </w:p>
    <w:p w14:paraId="4A69DED4" w14:textId="3AC43496" w:rsidR="00D424D0" w:rsidRPr="009019D9" w:rsidRDefault="00C8136B" w:rsidP="00D424D0">
      <w:pPr>
        <w:pStyle w:val="Bezproreda"/>
        <w:ind w:firstLine="708"/>
        <w:jc w:val="both"/>
        <w:rPr>
          <w:rFonts w:ascii="Times New Roman" w:hAnsi="Times New Roman" w:cs="Times New Roman"/>
          <w:lang w:eastAsia="hr-HR"/>
        </w:rPr>
      </w:pPr>
      <w:r w:rsidRPr="009019D9">
        <w:rPr>
          <w:rFonts w:ascii="Times New Roman" w:hAnsi="Times New Roman" w:cs="Times New Roman"/>
          <w:color w:val="000000"/>
          <w:shd w:val="clear" w:color="auto" w:fill="F9F9F9"/>
        </w:rPr>
        <w:t xml:space="preserve">Potpune i čitko ispunjene te ovjerene prijave na propisanom obrascu PN, </w:t>
      </w:r>
      <w:r w:rsidR="004F695C" w:rsidRPr="009019D9">
        <w:rPr>
          <w:rFonts w:ascii="Times New Roman" w:hAnsi="Times New Roman" w:cs="Times New Roman"/>
          <w:lang w:eastAsia="hr-HR"/>
        </w:rPr>
        <w:t>podnose se u pravilu elektronskom poštom na: </w:t>
      </w:r>
      <w:hyperlink r:id="rId9" w:history="1">
        <w:r w:rsidR="002066DD" w:rsidRPr="009019D9">
          <w:rPr>
            <w:rStyle w:val="Hiperveza"/>
            <w:rFonts w:ascii="Times New Roman" w:hAnsi="Times New Roman" w:cs="Times New Roman"/>
            <w:lang w:eastAsia="hr-HR"/>
          </w:rPr>
          <w:t>info@vidovec.hr</w:t>
        </w:r>
      </w:hyperlink>
      <w:r w:rsidR="003974EE" w:rsidRPr="009019D9">
        <w:rPr>
          <w:rFonts w:ascii="Times New Roman" w:hAnsi="Times New Roman" w:cs="Times New Roman"/>
          <w:lang w:eastAsia="hr-HR"/>
        </w:rPr>
        <w:t xml:space="preserve"> </w:t>
      </w:r>
      <w:r w:rsidR="004F695C" w:rsidRPr="009019D9">
        <w:rPr>
          <w:rFonts w:ascii="Times New Roman" w:hAnsi="Times New Roman" w:cs="Times New Roman"/>
          <w:lang w:eastAsia="hr-HR"/>
        </w:rPr>
        <w:t xml:space="preserve">ili osobno u Jedinstveni upravni odjel, radnim danom </w:t>
      </w:r>
      <w:r w:rsidR="004F695C" w:rsidRPr="009019D9">
        <w:rPr>
          <w:rFonts w:ascii="Times New Roman" w:hAnsi="Times New Roman" w:cs="Times New Roman"/>
          <w:b/>
          <w:lang w:eastAsia="hr-HR"/>
        </w:rPr>
        <w:t xml:space="preserve">u vremenu od </w:t>
      </w:r>
      <w:r w:rsidR="00C93BAE" w:rsidRPr="009019D9">
        <w:rPr>
          <w:rFonts w:ascii="Times New Roman" w:hAnsi="Times New Roman" w:cs="Times New Roman"/>
          <w:b/>
          <w:lang w:eastAsia="hr-HR"/>
        </w:rPr>
        <w:t>08</w:t>
      </w:r>
      <w:r w:rsidR="00C665EC" w:rsidRPr="009019D9">
        <w:rPr>
          <w:rFonts w:ascii="Times New Roman" w:hAnsi="Times New Roman" w:cs="Times New Roman"/>
          <w:b/>
          <w:lang w:eastAsia="hr-HR"/>
        </w:rPr>
        <w:t>:</w:t>
      </w:r>
      <w:r w:rsidR="004F695C" w:rsidRPr="009019D9">
        <w:rPr>
          <w:rFonts w:ascii="Times New Roman" w:hAnsi="Times New Roman" w:cs="Times New Roman"/>
          <w:b/>
          <w:lang w:eastAsia="hr-HR"/>
        </w:rPr>
        <w:t>00 do 1</w:t>
      </w:r>
      <w:r w:rsidR="00C93BAE" w:rsidRPr="009019D9">
        <w:rPr>
          <w:rFonts w:ascii="Times New Roman" w:hAnsi="Times New Roman" w:cs="Times New Roman"/>
          <w:b/>
          <w:lang w:eastAsia="hr-HR"/>
        </w:rPr>
        <w:t>2</w:t>
      </w:r>
      <w:r w:rsidR="00C665EC" w:rsidRPr="009019D9">
        <w:rPr>
          <w:rFonts w:ascii="Times New Roman" w:hAnsi="Times New Roman" w:cs="Times New Roman"/>
          <w:b/>
          <w:lang w:eastAsia="hr-HR"/>
        </w:rPr>
        <w:t>:</w:t>
      </w:r>
      <w:r w:rsidR="004F695C" w:rsidRPr="009019D9">
        <w:rPr>
          <w:rFonts w:ascii="Times New Roman" w:hAnsi="Times New Roman" w:cs="Times New Roman"/>
          <w:b/>
          <w:lang w:eastAsia="hr-HR"/>
        </w:rPr>
        <w:t>00 sati</w:t>
      </w:r>
      <w:r w:rsidR="002066DD" w:rsidRPr="009019D9">
        <w:rPr>
          <w:rFonts w:ascii="Times New Roman" w:hAnsi="Times New Roman" w:cs="Times New Roman"/>
          <w:lang w:eastAsia="hr-HR"/>
        </w:rPr>
        <w:t>.</w:t>
      </w:r>
    </w:p>
    <w:p w14:paraId="2762D5F5" w14:textId="73BC37BF" w:rsidR="00FB0E36" w:rsidRPr="009019D9" w:rsidRDefault="00FB0E36" w:rsidP="00D424D0">
      <w:pPr>
        <w:pStyle w:val="Bezproreda"/>
        <w:ind w:firstLine="708"/>
        <w:jc w:val="both"/>
        <w:rPr>
          <w:rFonts w:ascii="Times New Roman" w:hAnsi="Times New Roman" w:cs="Times New Roman"/>
          <w:lang w:eastAsia="hr-HR"/>
        </w:rPr>
      </w:pPr>
    </w:p>
    <w:p w14:paraId="110E4AAD" w14:textId="0DAE7E6B" w:rsidR="009019D9" w:rsidRPr="009019D9" w:rsidRDefault="00C93BAE" w:rsidP="009019D9">
      <w:pPr>
        <w:pStyle w:val="Bezproreda"/>
        <w:ind w:firstLine="708"/>
        <w:jc w:val="both"/>
        <w:rPr>
          <w:rFonts w:ascii="Times New Roman" w:hAnsi="Times New Roman" w:cs="Times New Roman"/>
          <w:lang w:eastAsia="hr-HR"/>
        </w:rPr>
      </w:pPr>
      <w:r w:rsidRPr="009019D9">
        <w:rPr>
          <w:rFonts w:ascii="Times New Roman" w:hAnsi="Times New Roman" w:cs="Times New Roman"/>
          <w:lang w:eastAsia="hr-HR"/>
        </w:rPr>
        <w:t xml:space="preserve">Prijave šteta primaju se zaključno </w:t>
      </w:r>
      <w:r w:rsidRPr="009019D9">
        <w:rPr>
          <w:rFonts w:ascii="Times New Roman" w:hAnsi="Times New Roman" w:cs="Times New Roman"/>
          <w:b/>
          <w:bCs/>
          <w:lang w:eastAsia="hr-HR"/>
        </w:rPr>
        <w:t xml:space="preserve">do </w:t>
      </w:r>
      <w:r w:rsidR="00096375" w:rsidRPr="009019D9">
        <w:rPr>
          <w:rFonts w:ascii="Times New Roman" w:hAnsi="Times New Roman" w:cs="Times New Roman"/>
          <w:b/>
          <w:bCs/>
          <w:lang w:eastAsia="hr-HR"/>
        </w:rPr>
        <w:t>08</w:t>
      </w:r>
      <w:r w:rsidRPr="009019D9">
        <w:rPr>
          <w:rFonts w:ascii="Times New Roman" w:hAnsi="Times New Roman" w:cs="Times New Roman"/>
          <w:b/>
          <w:bCs/>
          <w:lang w:eastAsia="hr-HR"/>
        </w:rPr>
        <w:t xml:space="preserve">. </w:t>
      </w:r>
      <w:r w:rsidR="00096375" w:rsidRPr="009019D9">
        <w:rPr>
          <w:rFonts w:ascii="Times New Roman" w:hAnsi="Times New Roman" w:cs="Times New Roman"/>
          <w:b/>
          <w:bCs/>
          <w:lang w:eastAsia="hr-HR"/>
        </w:rPr>
        <w:t>listopada</w:t>
      </w:r>
      <w:r w:rsidRPr="009019D9">
        <w:rPr>
          <w:rFonts w:ascii="Times New Roman" w:hAnsi="Times New Roman" w:cs="Times New Roman"/>
          <w:b/>
          <w:bCs/>
          <w:lang w:eastAsia="hr-HR"/>
        </w:rPr>
        <w:t xml:space="preserve"> </w:t>
      </w:r>
      <w:r w:rsidR="00096375" w:rsidRPr="009019D9">
        <w:rPr>
          <w:rFonts w:ascii="Times New Roman" w:hAnsi="Times New Roman" w:cs="Times New Roman"/>
          <w:b/>
          <w:bCs/>
          <w:lang w:eastAsia="hr-HR"/>
        </w:rPr>
        <w:t>2026</w:t>
      </w:r>
      <w:r w:rsidRPr="009019D9">
        <w:rPr>
          <w:rFonts w:ascii="Times New Roman" w:hAnsi="Times New Roman" w:cs="Times New Roman"/>
          <w:b/>
          <w:bCs/>
          <w:lang w:eastAsia="hr-HR"/>
        </w:rPr>
        <w:t>. godine</w:t>
      </w:r>
      <w:r w:rsidR="00D424D0" w:rsidRPr="009019D9">
        <w:rPr>
          <w:rFonts w:ascii="Times New Roman" w:hAnsi="Times New Roman" w:cs="Times New Roman"/>
          <w:lang w:eastAsia="hr-HR"/>
        </w:rPr>
        <w:t>.</w:t>
      </w:r>
    </w:p>
    <w:p w14:paraId="53F7EF87" w14:textId="7A3488CA" w:rsidR="00371F4C" w:rsidRPr="003974EE" w:rsidRDefault="009019D9" w:rsidP="003974EE">
      <w:pPr>
        <w:suppressAutoHyphens/>
        <w:autoSpaceDN w:val="0"/>
        <w:spacing w:after="0" w:line="240" w:lineRule="auto"/>
        <w:ind w:left="6372" w:firstLine="3"/>
        <w:textAlignment w:val="baseline"/>
        <w:rPr>
          <w:rFonts w:ascii="Times New Roman" w:eastAsia="Calibri" w:hAnsi="Times New Roman" w:cs="Times New Roman"/>
          <w:sz w:val="24"/>
          <w:szCs w:val="24"/>
          <w:lang w:bidi="en-US"/>
        </w:rPr>
      </w:pPr>
      <w:r w:rsidRPr="009019D9">
        <w:rPr>
          <w:rFonts w:ascii="Times New Roman" w:eastAsia="Calibri" w:hAnsi="Times New Roman" w:cs="Times New Roman"/>
          <w:noProof/>
          <w:sz w:val="24"/>
          <w:szCs w:val="24"/>
          <w:lang w:bidi="en-US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35854216" wp14:editId="61E759E2">
                <wp:simplePos x="0" y="0"/>
                <wp:positionH relativeFrom="column">
                  <wp:posOffset>4605655</wp:posOffset>
                </wp:positionH>
                <wp:positionV relativeFrom="paragraph">
                  <wp:posOffset>133985</wp:posOffset>
                </wp:positionV>
                <wp:extent cx="1466850" cy="962025"/>
                <wp:effectExtent l="0" t="0" r="0" b="0"/>
                <wp:wrapNone/>
                <wp:docPr id="217" name="Tekstni okvi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6850" cy="9620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B5AB83" w14:textId="484E6522" w:rsidR="009019D9" w:rsidRPr="009019D9" w:rsidRDefault="009019D9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9019D9">
                              <w:rPr>
                                <w:rFonts w:ascii="Times New Roman" w:eastAsia="Calibri" w:hAnsi="Times New Roman" w:cs="Times New Roman"/>
                                <w:lang w:bidi="en-US"/>
                              </w:rPr>
                              <w:t>Povjerenstvo za procjenu šteta od prirodnih nepogoda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854216" id="_x0000_t202" coordsize="21600,21600" o:spt="202" path="m,l,21600r21600,l21600,xe">
                <v:stroke joinstyle="miter"/>
                <v:path gradientshapeok="t" o:connecttype="rect"/>
              </v:shapetype>
              <v:shape id="Tekstni okvir 2" o:spid="_x0000_s1026" type="#_x0000_t202" style="position:absolute;left:0;text-align:left;margin-left:362.65pt;margin-top:10.55pt;width:115.5pt;height:75.75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" filled="f" stroked="f">
                <v:textbox>
                  <w:txbxContent>
                    <w:p w14:paraId="3CB5AB83" w14:textId="484E6522" w:rsidR="009019D9" w:rsidRPr="009019D9" w:rsidRDefault="009019D9">
                      <w:pPr>
                        <w:rPr>
                          <w:sz w:val="20"/>
                          <w:szCs w:val="20"/>
                        </w:rPr>
                      </w:pPr>
                      <w:r w:rsidRPr="009019D9">
                        <w:rPr>
                          <w:rFonts w:ascii="Times New Roman" w:eastAsia="Calibri" w:hAnsi="Times New Roman" w:cs="Times New Roman"/>
                          <w:lang w:bidi="en-US"/>
                        </w:rPr>
                        <w:t>Povjerenstvo za procjenu šteta od prirodnih nepogoda</w:t>
                      </w:r>
                    </w:p>
                  </w:txbxContent>
                </v:textbox>
              </v:shape>
            </w:pict>
          </mc:Fallback>
        </mc:AlternateContent>
      </w:r>
    </w:p>
    <w:sectPr w:rsidR="00371F4C" w:rsidRPr="003974EE" w:rsidSect="00D0387D">
      <w:pgSz w:w="11907" w:h="16839" w:code="9"/>
      <w:pgMar w:top="1417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135ADE" w14:textId="77777777" w:rsidR="00EF42F1" w:rsidRDefault="00EF42F1" w:rsidP="00C154AE">
      <w:pPr>
        <w:spacing w:after="0" w:line="240" w:lineRule="auto"/>
      </w:pPr>
      <w:r>
        <w:separator/>
      </w:r>
    </w:p>
  </w:endnote>
  <w:endnote w:type="continuationSeparator" w:id="0">
    <w:p w14:paraId="3862A3CF" w14:textId="77777777" w:rsidR="00EF42F1" w:rsidRDefault="00EF42F1" w:rsidP="00C154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93CEA3" w14:textId="77777777" w:rsidR="00EF42F1" w:rsidRDefault="00EF42F1" w:rsidP="00C154AE">
      <w:pPr>
        <w:spacing w:after="0" w:line="240" w:lineRule="auto"/>
      </w:pPr>
      <w:r>
        <w:separator/>
      </w:r>
    </w:p>
  </w:footnote>
  <w:footnote w:type="continuationSeparator" w:id="0">
    <w:p w14:paraId="030CCAD7" w14:textId="77777777" w:rsidR="00EF42F1" w:rsidRDefault="00EF42F1" w:rsidP="00C154A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9004EE"/>
    <w:multiLevelType w:val="hybridMultilevel"/>
    <w:tmpl w:val="AFFA7BE4"/>
    <w:lvl w:ilvl="0" w:tplc="AAB42B5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1569EC"/>
    <w:multiLevelType w:val="hybridMultilevel"/>
    <w:tmpl w:val="918E941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4851FF"/>
    <w:multiLevelType w:val="hybridMultilevel"/>
    <w:tmpl w:val="EC9EECD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7458A9"/>
    <w:multiLevelType w:val="multilevel"/>
    <w:tmpl w:val="1316AA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F7E4AAE"/>
    <w:multiLevelType w:val="hybridMultilevel"/>
    <w:tmpl w:val="4F42FA9E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6ACA21F1"/>
    <w:multiLevelType w:val="multilevel"/>
    <w:tmpl w:val="BA62CC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39099911">
    <w:abstractNumId w:val="1"/>
  </w:num>
  <w:num w:numId="2" w16cid:durableId="1432310581">
    <w:abstractNumId w:val="2"/>
  </w:num>
  <w:num w:numId="3" w16cid:durableId="483009803">
    <w:abstractNumId w:val="0"/>
  </w:num>
  <w:num w:numId="4" w16cid:durableId="1078788978">
    <w:abstractNumId w:val="4"/>
  </w:num>
  <w:num w:numId="5" w16cid:durableId="306206884">
    <w:abstractNumId w:val="5"/>
  </w:num>
  <w:num w:numId="6" w16cid:durableId="142889274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54AE"/>
    <w:rsid w:val="00003CD6"/>
    <w:rsid w:val="00014A53"/>
    <w:rsid w:val="00027852"/>
    <w:rsid w:val="00096375"/>
    <w:rsid w:val="001231E5"/>
    <w:rsid w:val="00130727"/>
    <w:rsid w:val="00141BEB"/>
    <w:rsid w:val="00197460"/>
    <w:rsid w:val="001A7E60"/>
    <w:rsid w:val="002066DD"/>
    <w:rsid w:val="00252514"/>
    <w:rsid w:val="002B4A29"/>
    <w:rsid w:val="002E0270"/>
    <w:rsid w:val="003319DA"/>
    <w:rsid w:val="00371F4C"/>
    <w:rsid w:val="00372495"/>
    <w:rsid w:val="00391A03"/>
    <w:rsid w:val="003974EE"/>
    <w:rsid w:val="003B6120"/>
    <w:rsid w:val="003C42A8"/>
    <w:rsid w:val="003C7E71"/>
    <w:rsid w:val="004209B2"/>
    <w:rsid w:val="0046205C"/>
    <w:rsid w:val="0046662D"/>
    <w:rsid w:val="004F695C"/>
    <w:rsid w:val="0050657D"/>
    <w:rsid w:val="00512A2E"/>
    <w:rsid w:val="00563A0D"/>
    <w:rsid w:val="00576713"/>
    <w:rsid w:val="005A41F8"/>
    <w:rsid w:val="005B3500"/>
    <w:rsid w:val="005D1CF0"/>
    <w:rsid w:val="006743A9"/>
    <w:rsid w:val="006D1799"/>
    <w:rsid w:val="006F5A24"/>
    <w:rsid w:val="00716A1D"/>
    <w:rsid w:val="00757F59"/>
    <w:rsid w:val="007B0B26"/>
    <w:rsid w:val="007D4139"/>
    <w:rsid w:val="007D5F18"/>
    <w:rsid w:val="007F35EF"/>
    <w:rsid w:val="00850707"/>
    <w:rsid w:val="00855468"/>
    <w:rsid w:val="008B6126"/>
    <w:rsid w:val="008E2563"/>
    <w:rsid w:val="009019D9"/>
    <w:rsid w:val="00921606"/>
    <w:rsid w:val="0096772E"/>
    <w:rsid w:val="00970E83"/>
    <w:rsid w:val="00973186"/>
    <w:rsid w:val="00996C5F"/>
    <w:rsid w:val="009A450F"/>
    <w:rsid w:val="009A7CE0"/>
    <w:rsid w:val="00A12093"/>
    <w:rsid w:val="00A53826"/>
    <w:rsid w:val="00A6111E"/>
    <w:rsid w:val="00A66A5D"/>
    <w:rsid w:val="00A91366"/>
    <w:rsid w:val="00AA6CDB"/>
    <w:rsid w:val="00AB0F37"/>
    <w:rsid w:val="00B1246F"/>
    <w:rsid w:val="00B42F79"/>
    <w:rsid w:val="00B43D17"/>
    <w:rsid w:val="00B73053"/>
    <w:rsid w:val="00BB66A9"/>
    <w:rsid w:val="00BD6726"/>
    <w:rsid w:val="00C154AE"/>
    <w:rsid w:val="00C4360C"/>
    <w:rsid w:val="00C665EC"/>
    <w:rsid w:val="00C8136B"/>
    <w:rsid w:val="00C93BAE"/>
    <w:rsid w:val="00D0387D"/>
    <w:rsid w:val="00D264DB"/>
    <w:rsid w:val="00D424D0"/>
    <w:rsid w:val="00E31330"/>
    <w:rsid w:val="00E415CA"/>
    <w:rsid w:val="00E45608"/>
    <w:rsid w:val="00E7363B"/>
    <w:rsid w:val="00E763D3"/>
    <w:rsid w:val="00EA50AA"/>
    <w:rsid w:val="00EC6119"/>
    <w:rsid w:val="00EF42F1"/>
    <w:rsid w:val="00F064BE"/>
    <w:rsid w:val="00F06730"/>
    <w:rsid w:val="00F53B4B"/>
    <w:rsid w:val="00F80CCA"/>
    <w:rsid w:val="00FA7AD5"/>
    <w:rsid w:val="00FB0E36"/>
    <w:rsid w:val="00FC0CCA"/>
    <w:rsid w:val="00FF6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7FC623"/>
  <w15:docId w15:val="{45AE0540-E149-4D5B-828A-7D4603279B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C154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C154AE"/>
  </w:style>
  <w:style w:type="paragraph" w:styleId="Podnoje">
    <w:name w:val="footer"/>
    <w:basedOn w:val="Normal"/>
    <w:link w:val="PodnojeChar"/>
    <w:uiPriority w:val="99"/>
    <w:unhideWhenUsed/>
    <w:rsid w:val="00C154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C154AE"/>
  </w:style>
  <w:style w:type="paragraph" w:styleId="Tekstbalonia">
    <w:name w:val="Balloon Text"/>
    <w:basedOn w:val="Normal"/>
    <w:link w:val="TekstbaloniaChar"/>
    <w:uiPriority w:val="99"/>
    <w:semiHidden/>
    <w:unhideWhenUsed/>
    <w:rsid w:val="00C154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154AE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855468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372495"/>
    <w:rPr>
      <w:color w:val="0000FF" w:themeColor="hyperlink"/>
      <w:u w:val="single"/>
    </w:rPr>
  </w:style>
  <w:style w:type="paragraph" w:styleId="Bezproreda">
    <w:name w:val="No Spacing"/>
    <w:uiPriority w:val="1"/>
    <w:qFormat/>
    <w:rsid w:val="004F695C"/>
    <w:pPr>
      <w:spacing w:after="0" w:line="240" w:lineRule="auto"/>
    </w:pPr>
  </w:style>
  <w:style w:type="character" w:styleId="Nerijeenospominjanje">
    <w:name w:val="Unresolved Mention"/>
    <w:basedOn w:val="Zadanifontodlomka"/>
    <w:uiPriority w:val="99"/>
    <w:semiHidden/>
    <w:unhideWhenUsed/>
    <w:rsid w:val="00C93BA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25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info@vidovec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A8B752-32FE-494D-8CCB-3B4A2BBBF7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270</Words>
  <Characters>1542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OPĆINA CESTICA, Dravska 1a, Cestica</vt:lpstr>
    </vt:vector>
  </TitlesOfParts>
  <Company/>
  <LinksUpToDate>false</LinksUpToDate>
  <CharactersWithSpaces>1809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OPĆINA CESTICA, Dravska 1a, Cestica</dc:title>
  <dc:creator>Win7</dc:creator>
  <cp:lastModifiedBy>Korisnik</cp:lastModifiedBy>
  <cp:revision>4</cp:revision>
  <cp:lastPrinted>2022-09-05T07:53:00Z</cp:lastPrinted>
  <dcterms:created xsi:type="dcterms:W3CDTF">2026-10-01T06:22:00Z</dcterms:created>
  <dcterms:modified xsi:type="dcterms:W3CDTF">2026-10-01T07:00:00Z</dcterms:modified>
</cp:coreProperties>
</file>